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765B" w14:textId="77777777" w:rsidR="00F6109E" w:rsidRDefault="00F6109E" w:rsidP="001F431A">
      <w:pPr>
        <w:jc w:val="center"/>
        <w:rPr>
          <w:rFonts w:ascii="TimesNewRomanPSMT" w:hAnsi="TimesNewRomanPSMT" w:cs="Times New Roman"/>
          <w:sz w:val="96"/>
          <w:szCs w:val="96"/>
        </w:rPr>
      </w:pPr>
    </w:p>
    <w:p w14:paraId="07C09515" w14:textId="721CADF5" w:rsidR="005B1741" w:rsidRPr="00E17875" w:rsidRDefault="001F431A" w:rsidP="001F431A">
      <w:pPr>
        <w:jc w:val="center"/>
        <w:rPr>
          <w:rFonts w:ascii="TimesNewRomanPSMT" w:hAnsi="TimesNewRomanPSMT" w:cs="Times New Roman"/>
          <w:sz w:val="96"/>
          <w:szCs w:val="96"/>
        </w:rPr>
      </w:pPr>
      <w:r w:rsidRPr="00E17875">
        <w:rPr>
          <w:rFonts w:ascii="TimesNewRomanPSMT" w:hAnsi="TimesNewRomanPSMT" w:cs="Times New Roman"/>
          <w:sz w:val="96"/>
          <w:szCs w:val="96"/>
        </w:rPr>
        <w:t>Blackfeet Community College</w:t>
      </w:r>
    </w:p>
    <w:p w14:paraId="5B02177D" w14:textId="23CC590F" w:rsidR="001F431A" w:rsidRPr="00E17875" w:rsidRDefault="001F431A" w:rsidP="001F431A">
      <w:pPr>
        <w:jc w:val="center"/>
        <w:rPr>
          <w:rFonts w:ascii="TimesNewRomanPSMT" w:hAnsi="TimesNewRomanPSMT" w:cs="Times New Roman"/>
          <w:sz w:val="80"/>
          <w:szCs w:val="80"/>
        </w:rPr>
      </w:pPr>
      <w:r w:rsidRPr="00E17875">
        <w:rPr>
          <w:rFonts w:ascii="TimesNewRomanPSMT" w:hAnsi="TimesNewRomanPSMT" w:cs="Times New Roman"/>
          <w:sz w:val="80"/>
          <w:szCs w:val="80"/>
        </w:rPr>
        <w:t>School of Nursing</w:t>
      </w:r>
    </w:p>
    <w:p w14:paraId="1FBAFDFA" w14:textId="77777777" w:rsidR="001F431A" w:rsidRPr="00E17875" w:rsidRDefault="001F431A" w:rsidP="001F431A">
      <w:pPr>
        <w:jc w:val="center"/>
        <w:rPr>
          <w:rFonts w:ascii="TimesNewRomanPSMT" w:hAnsi="TimesNewRomanPSMT"/>
          <w:sz w:val="80"/>
          <w:szCs w:val="80"/>
        </w:rPr>
      </w:pPr>
    </w:p>
    <w:p w14:paraId="32B28D21" w14:textId="30EC0DEB" w:rsidR="001F431A" w:rsidRPr="00E17875" w:rsidRDefault="001F431A" w:rsidP="001F431A">
      <w:pPr>
        <w:jc w:val="center"/>
        <w:rPr>
          <w:rFonts w:ascii="TimesNewRomanPSMT" w:hAnsi="TimesNewRomanPSMT"/>
          <w:sz w:val="96"/>
          <w:szCs w:val="96"/>
        </w:rPr>
      </w:pPr>
      <w:r w:rsidRPr="00E17875">
        <w:rPr>
          <w:rFonts w:ascii="TimesNewRomanPSMT" w:hAnsi="TimesNewRomanPSMT"/>
          <w:noProof/>
          <w:sz w:val="96"/>
          <w:szCs w:val="96"/>
        </w:rPr>
        <w:drawing>
          <wp:inline distT="0" distB="0" distL="0" distR="0" wp14:anchorId="6ADEB84D" wp14:editId="3373575B">
            <wp:extent cx="1193800" cy="1041400"/>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93800" cy="1041400"/>
                    </a:xfrm>
                    <a:prstGeom prst="rect">
                      <a:avLst/>
                    </a:prstGeom>
                  </pic:spPr>
                </pic:pic>
              </a:graphicData>
            </a:graphic>
          </wp:inline>
        </w:drawing>
      </w:r>
    </w:p>
    <w:p w14:paraId="6420F7F3" w14:textId="6AEB1473" w:rsidR="001F431A" w:rsidRPr="00E17875" w:rsidRDefault="001F431A">
      <w:pPr>
        <w:rPr>
          <w:rFonts w:ascii="TimesNewRomanPSMT" w:hAnsi="TimesNewRomanPSMT"/>
        </w:rPr>
      </w:pPr>
    </w:p>
    <w:p w14:paraId="07D5308A" w14:textId="18B3E2EB" w:rsidR="001F431A" w:rsidRPr="00E17875" w:rsidRDefault="001F431A">
      <w:pPr>
        <w:rPr>
          <w:rFonts w:ascii="TimesNewRomanPSMT" w:hAnsi="TimesNewRomanPSMT"/>
        </w:rPr>
      </w:pPr>
    </w:p>
    <w:p w14:paraId="48152178" w14:textId="7181593B" w:rsidR="001F431A" w:rsidRPr="00E17875" w:rsidRDefault="001F431A">
      <w:pPr>
        <w:rPr>
          <w:rFonts w:ascii="TimesNewRomanPSMT" w:hAnsi="TimesNewRomanPSMT"/>
        </w:rPr>
      </w:pPr>
    </w:p>
    <w:p w14:paraId="0A4922E6" w14:textId="7926C083" w:rsidR="001F431A" w:rsidRPr="00E17875" w:rsidRDefault="001F431A" w:rsidP="001F431A">
      <w:pPr>
        <w:jc w:val="center"/>
        <w:rPr>
          <w:rFonts w:ascii="TimesNewRomanPSMT" w:hAnsi="TimesNewRomanPSMT" w:cs="Times New Roman"/>
          <w:sz w:val="72"/>
          <w:szCs w:val="72"/>
        </w:rPr>
      </w:pPr>
      <w:r w:rsidRPr="00E17875">
        <w:rPr>
          <w:rFonts w:ascii="TimesNewRomanPSMT" w:hAnsi="TimesNewRomanPSMT" w:cs="Times New Roman"/>
          <w:sz w:val="72"/>
          <w:szCs w:val="72"/>
        </w:rPr>
        <w:t>202</w:t>
      </w:r>
      <w:r w:rsidR="002A6B2A">
        <w:rPr>
          <w:rFonts w:ascii="TimesNewRomanPSMT" w:hAnsi="TimesNewRomanPSMT" w:cs="Times New Roman"/>
          <w:sz w:val="72"/>
          <w:szCs w:val="72"/>
        </w:rPr>
        <w:t>4</w:t>
      </w:r>
      <w:r w:rsidRPr="00E17875">
        <w:rPr>
          <w:rFonts w:ascii="TimesNewRomanPSMT" w:hAnsi="TimesNewRomanPSMT" w:cs="Times New Roman"/>
          <w:sz w:val="72"/>
          <w:szCs w:val="72"/>
        </w:rPr>
        <w:t>/202</w:t>
      </w:r>
      <w:r w:rsidR="002A6B2A">
        <w:rPr>
          <w:rFonts w:ascii="TimesNewRomanPSMT" w:hAnsi="TimesNewRomanPSMT" w:cs="Times New Roman"/>
          <w:sz w:val="72"/>
          <w:szCs w:val="72"/>
        </w:rPr>
        <w:t>5</w:t>
      </w:r>
      <w:r w:rsidRPr="00E17875">
        <w:rPr>
          <w:rFonts w:ascii="TimesNewRomanPSMT" w:hAnsi="TimesNewRomanPSMT" w:cs="Times New Roman"/>
          <w:sz w:val="72"/>
          <w:szCs w:val="72"/>
        </w:rPr>
        <w:t xml:space="preserve"> BSN STUDENT HANDBOOK</w:t>
      </w:r>
    </w:p>
    <w:p w14:paraId="5AE2927C" w14:textId="411A895F" w:rsidR="001F431A" w:rsidRPr="00E17875" w:rsidRDefault="001F431A">
      <w:pPr>
        <w:rPr>
          <w:rFonts w:ascii="TimesNewRomanPSMT" w:hAnsi="TimesNewRomanPSMT"/>
        </w:rPr>
      </w:pPr>
    </w:p>
    <w:p w14:paraId="3214D1B0" w14:textId="52B4D6BB" w:rsidR="001F431A" w:rsidRPr="00E17875" w:rsidRDefault="001F431A">
      <w:pPr>
        <w:rPr>
          <w:rFonts w:ascii="TimesNewRomanPSMT" w:hAnsi="TimesNewRomanPSMT"/>
        </w:rPr>
      </w:pPr>
    </w:p>
    <w:p w14:paraId="7E9EA616" w14:textId="27569840" w:rsidR="001F431A" w:rsidRPr="00E17875" w:rsidRDefault="001F431A">
      <w:pPr>
        <w:rPr>
          <w:rFonts w:ascii="TimesNewRomanPSMT" w:hAnsi="TimesNewRomanPSMT"/>
        </w:rPr>
      </w:pPr>
    </w:p>
    <w:p w14:paraId="401B8546" w14:textId="7AD4A6D8" w:rsidR="001F431A" w:rsidRPr="00E17875" w:rsidRDefault="001F431A">
      <w:pPr>
        <w:rPr>
          <w:rFonts w:ascii="TimesNewRomanPSMT" w:hAnsi="TimesNewRomanPSMT"/>
        </w:rPr>
      </w:pPr>
    </w:p>
    <w:p w14:paraId="4B119332" w14:textId="7C48C033" w:rsidR="001F431A" w:rsidRPr="00E17875" w:rsidRDefault="001F431A">
      <w:pPr>
        <w:rPr>
          <w:rFonts w:ascii="TimesNewRomanPSMT" w:hAnsi="TimesNewRomanPSMT"/>
        </w:rPr>
      </w:pPr>
    </w:p>
    <w:p w14:paraId="0E0258F8" w14:textId="0B1BE010" w:rsidR="001F431A" w:rsidRPr="00E17875" w:rsidRDefault="001F431A">
      <w:pPr>
        <w:rPr>
          <w:rFonts w:ascii="TimesNewRomanPSMT" w:hAnsi="TimesNewRomanPSMT"/>
        </w:rPr>
      </w:pPr>
    </w:p>
    <w:p w14:paraId="476F819B" w14:textId="1BCBEF34" w:rsidR="001F431A" w:rsidRPr="00E17875" w:rsidRDefault="001F431A">
      <w:pPr>
        <w:rPr>
          <w:rFonts w:ascii="TimesNewRomanPSMT" w:hAnsi="TimesNewRomanPSMT"/>
        </w:rPr>
      </w:pPr>
    </w:p>
    <w:p w14:paraId="79A453D6" w14:textId="3031308E" w:rsidR="001F431A" w:rsidRPr="00E17875" w:rsidRDefault="001F431A">
      <w:pPr>
        <w:rPr>
          <w:rFonts w:ascii="TimesNewRomanPSMT" w:hAnsi="TimesNewRomanPSMT"/>
        </w:rPr>
      </w:pPr>
    </w:p>
    <w:p w14:paraId="6A207C25" w14:textId="7B4778FF" w:rsidR="001F431A" w:rsidRPr="00E17875" w:rsidRDefault="001F431A">
      <w:pPr>
        <w:rPr>
          <w:rFonts w:ascii="TimesNewRomanPSMT" w:hAnsi="TimesNewRomanPSMT"/>
        </w:rPr>
      </w:pPr>
    </w:p>
    <w:p w14:paraId="7FF9BB81" w14:textId="2A9B4138" w:rsidR="001F431A" w:rsidRPr="00E17875" w:rsidRDefault="001F431A">
      <w:pPr>
        <w:rPr>
          <w:rFonts w:ascii="TimesNewRomanPSMT" w:hAnsi="TimesNewRomanPSMT"/>
        </w:rPr>
      </w:pPr>
    </w:p>
    <w:p w14:paraId="2121D6D7" w14:textId="2A3BB340" w:rsidR="001F431A" w:rsidRPr="00E17875" w:rsidRDefault="001F431A">
      <w:pPr>
        <w:rPr>
          <w:rFonts w:ascii="TimesNewRomanPSMT" w:hAnsi="TimesNewRomanPSMT"/>
        </w:rPr>
      </w:pPr>
    </w:p>
    <w:p w14:paraId="4F585A1E" w14:textId="0B860FC3" w:rsidR="001F431A" w:rsidRPr="00E17875" w:rsidRDefault="001F431A">
      <w:pPr>
        <w:rPr>
          <w:rFonts w:ascii="TimesNewRomanPSMT" w:hAnsi="TimesNewRomanPSMT"/>
        </w:rPr>
      </w:pPr>
    </w:p>
    <w:p w14:paraId="31175DAB" w14:textId="68713AF1" w:rsidR="001F431A" w:rsidRPr="00E17875" w:rsidRDefault="001F431A">
      <w:pPr>
        <w:rPr>
          <w:rFonts w:ascii="TimesNewRomanPSMT" w:hAnsi="TimesNewRomanPSMT"/>
        </w:rPr>
      </w:pPr>
    </w:p>
    <w:p w14:paraId="5AEF16E0" w14:textId="214D7BB9" w:rsidR="001F431A" w:rsidRPr="00E17875" w:rsidRDefault="001F431A">
      <w:pPr>
        <w:rPr>
          <w:rFonts w:ascii="TimesNewRomanPSMT" w:hAnsi="TimesNewRomanPSMT"/>
        </w:rPr>
      </w:pPr>
    </w:p>
    <w:p w14:paraId="587EAAE2" w14:textId="77777777" w:rsidR="00BF4EB9" w:rsidRPr="00E17875" w:rsidRDefault="00BF4EB9">
      <w:pPr>
        <w:rPr>
          <w:rFonts w:ascii="TimesNewRomanPSMT" w:hAnsi="TimesNewRomanPSMT"/>
        </w:rPr>
      </w:pPr>
    </w:p>
    <w:p w14:paraId="3E2F30E6" w14:textId="77777777" w:rsidR="00BF4EB9" w:rsidRPr="00E17875" w:rsidRDefault="00BF4EB9">
      <w:pPr>
        <w:rPr>
          <w:rFonts w:ascii="TimesNewRomanPSMT" w:hAnsi="TimesNewRomanPSMT" w:cs="Times New Roman"/>
        </w:rPr>
      </w:pPr>
    </w:p>
    <w:p w14:paraId="0DD9A85D" w14:textId="77777777" w:rsidR="00F6109E" w:rsidRDefault="00F6109E" w:rsidP="00C30C56">
      <w:pPr>
        <w:jc w:val="center"/>
        <w:rPr>
          <w:rFonts w:ascii="TimesNewRomanPSMT" w:hAnsi="TimesNewRomanPSMT" w:cs="Times New Roman"/>
          <w:b/>
          <w:bCs/>
          <w:sz w:val="32"/>
          <w:szCs w:val="32"/>
        </w:rPr>
      </w:pPr>
    </w:p>
    <w:p w14:paraId="4C794F3E" w14:textId="38F0EDA5" w:rsidR="00C30C56" w:rsidRPr="00E17875" w:rsidRDefault="00C30C56" w:rsidP="00C30C56">
      <w:pPr>
        <w:jc w:val="center"/>
        <w:rPr>
          <w:rFonts w:ascii="TimesNewRomanPSMT" w:hAnsi="TimesNewRomanPSMT" w:cs="Times New Roman"/>
          <w:b/>
          <w:bCs/>
          <w:sz w:val="32"/>
          <w:szCs w:val="32"/>
        </w:rPr>
      </w:pPr>
      <w:r w:rsidRPr="00E17875">
        <w:rPr>
          <w:rFonts w:ascii="TimesNewRomanPSMT" w:hAnsi="TimesNewRomanPSMT" w:cs="Times New Roman"/>
          <w:b/>
          <w:bCs/>
          <w:sz w:val="32"/>
          <w:szCs w:val="32"/>
        </w:rPr>
        <w:t>Faculty and Staff</w:t>
      </w:r>
    </w:p>
    <w:p w14:paraId="524E1456" w14:textId="77777777" w:rsidR="00C30C56" w:rsidRPr="00E17875" w:rsidRDefault="00C30C56" w:rsidP="00C30C56">
      <w:pPr>
        <w:jc w:val="center"/>
        <w:rPr>
          <w:rFonts w:ascii="TimesNewRomanPSMT" w:hAnsi="TimesNewRomanPSMT" w:cs="Times New Roman"/>
        </w:rPr>
      </w:pPr>
    </w:p>
    <w:p w14:paraId="71D9A3C1" w14:textId="16621982" w:rsidR="001F431A" w:rsidRPr="00E17875" w:rsidRDefault="005B1741">
      <w:pPr>
        <w:rPr>
          <w:rFonts w:ascii="TimesNewRomanPSMT" w:hAnsi="TimesNewRomanPSMT" w:cs="Times New Roman"/>
        </w:rPr>
      </w:pPr>
      <w:r w:rsidRPr="00E17875">
        <w:rPr>
          <w:rFonts w:ascii="TimesNewRomanPSMT" w:hAnsi="TimesNewRomanPSMT" w:cs="Times New Roman"/>
        </w:rPr>
        <w:t>President of Blackfeet Community College</w:t>
      </w:r>
    </w:p>
    <w:p w14:paraId="3BFE7C60" w14:textId="6D1A12AD" w:rsidR="005B1741" w:rsidRPr="00E17875" w:rsidRDefault="005B1741">
      <w:pPr>
        <w:rPr>
          <w:rFonts w:ascii="TimesNewRomanPSMT" w:hAnsi="TimesNewRomanPSMT" w:cs="Times New Roman"/>
        </w:rPr>
      </w:pPr>
      <w:r w:rsidRPr="00E17875">
        <w:rPr>
          <w:rFonts w:ascii="TimesNewRomanPSMT" w:hAnsi="TimesNewRomanPSMT" w:cs="Times New Roman"/>
        </w:rPr>
        <w:t xml:space="preserve">Dr. </w:t>
      </w:r>
      <w:r w:rsidR="0065487B" w:rsidRPr="00E17875">
        <w:rPr>
          <w:rFonts w:ascii="TimesNewRomanPSMT" w:hAnsi="TimesNewRomanPSMT" w:cs="Times New Roman"/>
        </w:rPr>
        <w:t>Brad Hall</w:t>
      </w:r>
      <w:r w:rsidRPr="00E17875">
        <w:rPr>
          <w:rFonts w:ascii="TimesNewRomanPSMT" w:hAnsi="TimesNewRomanPSMT" w:cs="Times New Roman"/>
        </w:rPr>
        <w:t xml:space="preserve">, </w:t>
      </w:r>
      <w:proofErr w:type="spellStart"/>
      <w:r w:rsidR="00E02EA3" w:rsidRPr="00E17875">
        <w:rPr>
          <w:rFonts w:ascii="TimesNewRomanPSMT" w:hAnsi="TimesNewRomanPSMT" w:cs="Times New Roman"/>
        </w:rPr>
        <w:t>EDd</w:t>
      </w:r>
      <w:proofErr w:type="spellEnd"/>
    </w:p>
    <w:p w14:paraId="2C5B7130" w14:textId="4B121C06" w:rsidR="005B1741" w:rsidRPr="00E17875" w:rsidRDefault="005B1741">
      <w:pPr>
        <w:rPr>
          <w:rFonts w:ascii="TimesNewRomanPSMT" w:hAnsi="TimesNewRomanPSMT" w:cs="Times New Roman"/>
        </w:rPr>
      </w:pPr>
    </w:p>
    <w:p w14:paraId="10C9E700" w14:textId="421D4529" w:rsidR="005B1741" w:rsidRPr="00E17875" w:rsidRDefault="005B1741">
      <w:pPr>
        <w:rPr>
          <w:rFonts w:ascii="TimesNewRomanPSMT" w:hAnsi="TimesNewRomanPSMT" w:cs="Times New Roman"/>
        </w:rPr>
      </w:pPr>
      <w:r w:rsidRPr="00E17875">
        <w:rPr>
          <w:rFonts w:ascii="TimesNewRomanPSMT" w:hAnsi="TimesNewRomanPSMT" w:cs="Times New Roman"/>
        </w:rPr>
        <w:t>Director of Nursing</w:t>
      </w:r>
    </w:p>
    <w:p w14:paraId="77F31247" w14:textId="2EC8B056" w:rsidR="005B1741" w:rsidRPr="00E17875" w:rsidRDefault="005B1741">
      <w:pPr>
        <w:rPr>
          <w:rFonts w:ascii="TimesNewRomanPSMT" w:hAnsi="TimesNewRomanPSMT" w:cs="Times New Roman"/>
        </w:rPr>
      </w:pPr>
      <w:r w:rsidRPr="00E17875">
        <w:rPr>
          <w:rFonts w:ascii="TimesNewRomanPSMT" w:hAnsi="TimesNewRomanPSMT" w:cs="Times New Roman"/>
        </w:rPr>
        <w:t xml:space="preserve">Dr. Julie Lindsay, </w:t>
      </w:r>
      <w:r w:rsidR="00E02EA3" w:rsidRPr="00E17875">
        <w:rPr>
          <w:rFonts w:ascii="TimesNewRomanPSMT" w:hAnsi="TimesNewRomanPSMT" w:cs="Times New Roman"/>
        </w:rPr>
        <w:t>PhD, RN</w:t>
      </w:r>
    </w:p>
    <w:p w14:paraId="5F0D5C9C" w14:textId="1EA6BD5E" w:rsidR="00D64B55" w:rsidRPr="00E17875" w:rsidRDefault="00D64B55">
      <w:pPr>
        <w:rPr>
          <w:rFonts w:ascii="TimesNewRomanPSMT" w:hAnsi="TimesNewRomanPSMT" w:cs="Times New Roman"/>
        </w:rPr>
      </w:pPr>
    </w:p>
    <w:p w14:paraId="748FBCD2" w14:textId="78C5DE5C" w:rsidR="00D64B55" w:rsidRPr="00E17875" w:rsidRDefault="00D64B55">
      <w:pPr>
        <w:rPr>
          <w:rFonts w:ascii="TimesNewRomanPSMT" w:hAnsi="TimesNewRomanPSMT" w:cs="Times New Roman"/>
        </w:rPr>
      </w:pPr>
      <w:r w:rsidRPr="00E17875">
        <w:rPr>
          <w:rFonts w:ascii="TimesNewRomanPSMT" w:hAnsi="TimesNewRomanPSMT" w:cs="Times New Roman"/>
        </w:rPr>
        <w:t>Instructor</w:t>
      </w:r>
    </w:p>
    <w:p w14:paraId="59F0764B" w14:textId="5B3182FC" w:rsidR="00D64B55" w:rsidRPr="00E17875" w:rsidRDefault="00D64B55">
      <w:pPr>
        <w:rPr>
          <w:rFonts w:ascii="TimesNewRomanPSMT" w:hAnsi="TimesNewRomanPSMT" w:cs="Times New Roman"/>
        </w:rPr>
      </w:pPr>
      <w:r w:rsidRPr="00E17875">
        <w:rPr>
          <w:rFonts w:ascii="TimesNewRomanPSMT" w:hAnsi="TimesNewRomanPSMT" w:cs="Times New Roman"/>
        </w:rPr>
        <w:t xml:space="preserve">Dr. Lisa Johnson, </w:t>
      </w:r>
      <w:r w:rsidR="00E02EA3" w:rsidRPr="00E17875">
        <w:rPr>
          <w:rFonts w:ascii="TimesNewRomanPSMT" w:hAnsi="TimesNewRomanPSMT" w:cs="Times New Roman"/>
        </w:rPr>
        <w:t>PhD, RN</w:t>
      </w:r>
    </w:p>
    <w:p w14:paraId="6AE55332" w14:textId="7AB58CC9" w:rsidR="00D64B55" w:rsidRPr="00E17875" w:rsidRDefault="00D64B55">
      <w:pPr>
        <w:rPr>
          <w:rFonts w:ascii="TimesNewRomanPSMT" w:hAnsi="TimesNewRomanPSMT" w:cs="Times New Roman"/>
        </w:rPr>
      </w:pPr>
    </w:p>
    <w:p w14:paraId="00D533A2" w14:textId="77777777" w:rsidR="002A6B2A" w:rsidRPr="002A6B2A" w:rsidRDefault="002A6B2A" w:rsidP="002A6B2A">
      <w:pPr>
        <w:rPr>
          <w:rFonts w:ascii="TimesNewRomanPSMT" w:hAnsi="TimesNewRomanPSMT" w:cs="Times New Roman"/>
        </w:rPr>
      </w:pPr>
      <w:r w:rsidRPr="002A6B2A">
        <w:rPr>
          <w:rFonts w:ascii="TimesNewRomanPSMT" w:hAnsi="TimesNewRomanPSMT" w:cs="Times New Roman"/>
        </w:rPr>
        <w:t>Instructor</w:t>
      </w:r>
    </w:p>
    <w:p w14:paraId="2F50BB27" w14:textId="6473FE60" w:rsidR="002A6B2A" w:rsidRDefault="002A6B2A" w:rsidP="002A6B2A">
      <w:pPr>
        <w:rPr>
          <w:rFonts w:ascii="TimesNewRomanPSMT" w:hAnsi="TimesNewRomanPSMT" w:cs="Times New Roman"/>
        </w:rPr>
      </w:pPr>
      <w:r w:rsidRPr="002A6B2A">
        <w:rPr>
          <w:rFonts w:ascii="TimesNewRomanPSMT" w:hAnsi="TimesNewRomanPSMT" w:cs="Times New Roman"/>
        </w:rPr>
        <w:t>Brigitte Moseley, MSN, RN</w:t>
      </w:r>
    </w:p>
    <w:p w14:paraId="50F2967F" w14:textId="77777777" w:rsidR="002A6B2A" w:rsidRDefault="002A6B2A" w:rsidP="002A6B2A">
      <w:pPr>
        <w:rPr>
          <w:rFonts w:ascii="TimesNewRomanPSMT" w:hAnsi="TimesNewRomanPSMT" w:cs="Times New Roman"/>
        </w:rPr>
      </w:pPr>
    </w:p>
    <w:p w14:paraId="21E70351" w14:textId="273B76FE" w:rsidR="00D64B55" w:rsidRPr="00E17875" w:rsidRDefault="00D64B55">
      <w:pPr>
        <w:rPr>
          <w:rFonts w:ascii="TimesNewRomanPSMT" w:hAnsi="TimesNewRomanPSMT" w:cs="Times New Roman"/>
        </w:rPr>
      </w:pPr>
      <w:r w:rsidRPr="00E17875">
        <w:rPr>
          <w:rFonts w:ascii="TimesNewRomanPSMT" w:hAnsi="TimesNewRomanPSMT" w:cs="Times New Roman"/>
        </w:rPr>
        <w:t>Instructor</w:t>
      </w:r>
    </w:p>
    <w:p w14:paraId="45FE4C05" w14:textId="497033C0" w:rsidR="00D64B55" w:rsidRPr="00E17875" w:rsidRDefault="00D64B55">
      <w:pPr>
        <w:rPr>
          <w:rFonts w:ascii="TimesNewRomanPSMT" w:hAnsi="TimesNewRomanPSMT" w:cs="Times New Roman"/>
        </w:rPr>
      </w:pPr>
      <w:r w:rsidRPr="00E17875">
        <w:rPr>
          <w:rFonts w:ascii="TimesNewRomanPSMT" w:hAnsi="TimesNewRomanPSMT" w:cs="Times New Roman"/>
        </w:rPr>
        <w:t>Melissa Gordon, BSN, RN</w:t>
      </w:r>
    </w:p>
    <w:p w14:paraId="707E2C95" w14:textId="3381362F" w:rsidR="00D64B55" w:rsidRPr="00E17875" w:rsidRDefault="00D64B55">
      <w:pPr>
        <w:rPr>
          <w:rFonts w:ascii="TimesNewRomanPSMT" w:hAnsi="TimesNewRomanPSMT" w:cs="Times New Roman"/>
        </w:rPr>
      </w:pPr>
    </w:p>
    <w:p w14:paraId="14FAEE68" w14:textId="4CEA9CD2" w:rsidR="0065487B" w:rsidRPr="00E17875" w:rsidRDefault="0065487B">
      <w:pPr>
        <w:rPr>
          <w:rFonts w:ascii="TimesNewRomanPSMT" w:hAnsi="TimesNewRomanPSMT" w:cs="Times New Roman"/>
        </w:rPr>
      </w:pPr>
      <w:r w:rsidRPr="00E17875">
        <w:rPr>
          <w:rFonts w:ascii="TimesNewRomanPSMT" w:hAnsi="TimesNewRomanPSMT" w:cs="Times New Roman"/>
        </w:rPr>
        <w:t>Instructor/TA</w:t>
      </w:r>
    </w:p>
    <w:p w14:paraId="0E306D36" w14:textId="087F8990" w:rsidR="0065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t>
      </w:r>
      <w:r w:rsidR="001B6FC2">
        <w:rPr>
          <w:rFonts w:ascii="TimesNewRomanPSMT" w:hAnsi="TimesNewRomanPSMT" w:cs="Times New Roman"/>
        </w:rPr>
        <w:t xml:space="preserve">BSN, </w:t>
      </w:r>
      <w:r w:rsidRPr="00E17875">
        <w:rPr>
          <w:rFonts w:ascii="TimesNewRomanPSMT" w:hAnsi="TimesNewRomanPSMT" w:cs="Times New Roman"/>
        </w:rPr>
        <w:t>RN</w:t>
      </w:r>
    </w:p>
    <w:p w14:paraId="4217F46C" w14:textId="77777777" w:rsidR="002A6B2A" w:rsidRDefault="002A6B2A" w:rsidP="002A6B2A">
      <w:pPr>
        <w:rPr>
          <w:rFonts w:ascii="TimesNewRomanPSMT" w:hAnsi="TimesNewRomanPSMT" w:cs="Times New Roman"/>
        </w:rPr>
      </w:pPr>
    </w:p>
    <w:p w14:paraId="20C34E74" w14:textId="7F141FE1" w:rsidR="002A6B2A" w:rsidRPr="002A6B2A" w:rsidRDefault="002A6B2A" w:rsidP="002A6B2A">
      <w:pPr>
        <w:rPr>
          <w:rFonts w:ascii="TimesNewRomanPSMT" w:hAnsi="TimesNewRomanPSMT" w:cs="Times New Roman"/>
        </w:rPr>
      </w:pPr>
      <w:r w:rsidRPr="002A6B2A">
        <w:rPr>
          <w:rFonts w:ascii="TimesNewRomanPSMT" w:hAnsi="TimesNewRomanPSMT" w:cs="Times New Roman"/>
        </w:rPr>
        <w:t>Instructor</w:t>
      </w:r>
    </w:p>
    <w:p w14:paraId="7FA58B88" w14:textId="77777777" w:rsidR="002A6B2A" w:rsidRPr="002A6B2A" w:rsidRDefault="002A6B2A" w:rsidP="002A6B2A">
      <w:pPr>
        <w:rPr>
          <w:rFonts w:ascii="TimesNewRomanPSMT" w:hAnsi="TimesNewRomanPSMT" w:cs="Times New Roman"/>
        </w:rPr>
      </w:pPr>
      <w:r w:rsidRPr="002A6B2A">
        <w:rPr>
          <w:rFonts w:ascii="TimesNewRomanPSMT" w:hAnsi="TimesNewRomanPSMT" w:cs="Times New Roman"/>
        </w:rPr>
        <w:t>Rayola Grant, BSN, RN</w:t>
      </w:r>
    </w:p>
    <w:p w14:paraId="09EE718D" w14:textId="1B86E0CD" w:rsidR="00D64B55" w:rsidRPr="00E17875" w:rsidRDefault="00D64B55">
      <w:pPr>
        <w:rPr>
          <w:rFonts w:ascii="TimesNewRomanPSMT" w:hAnsi="TimesNewRomanPSMT" w:cs="Times New Roman"/>
        </w:rPr>
      </w:pPr>
    </w:p>
    <w:p w14:paraId="0AB95AC6" w14:textId="132356D8" w:rsidR="001F431A" w:rsidRDefault="00D64B55">
      <w:pPr>
        <w:rPr>
          <w:rFonts w:ascii="TimesNewRomanPSMT" w:hAnsi="TimesNewRomanPSMT" w:cs="Times New Roman"/>
        </w:rPr>
      </w:pPr>
      <w:r w:rsidRPr="00E17875">
        <w:rPr>
          <w:rFonts w:ascii="TimesNewRomanPSMT" w:hAnsi="TimesNewRomanPSMT" w:cs="Times New Roman"/>
        </w:rPr>
        <w:t>Administrative Assistan</w:t>
      </w:r>
      <w:r w:rsidR="001B6FC2">
        <w:rPr>
          <w:rFonts w:ascii="TimesNewRomanPSMT" w:hAnsi="TimesNewRomanPSMT" w:cs="Times New Roman"/>
        </w:rPr>
        <w:t>t</w:t>
      </w:r>
    </w:p>
    <w:p w14:paraId="38CE8F80" w14:textId="3BA87E29" w:rsidR="001B6FC2" w:rsidRPr="00E17875" w:rsidRDefault="001B6FC2">
      <w:pPr>
        <w:rPr>
          <w:rFonts w:ascii="TimesNewRomanPSMT" w:hAnsi="TimesNewRomanPSMT" w:cs="Times New Roman"/>
        </w:rPr>
      </w:pPr>
      <w:r>
        <w:rPr>
          <w:rFonts w:ascii="TimesNewRomanPSMT" w:hAnsi="TimesNewRomanPSMT" w:cs="Times New Roman"/>
        </w:rPr>
        <w:t>Charlee Wippert</w:t>
      </w:r>
    </w:p>
    <w:p w14:paraId="2A2D7021" w14:textId="2C337AEE" w:rsidR="001F431A" w:rsidRPr="00E17875" w:rsidRDefault="001F431A">
      <w:pPr>
        <w:rPr>
          <w:rFonts w:ascii="TimesNewRomanPSMT" w:hAnsi="TimesNewRomanPSMT"/>
        </w:rPr>
      </w:pPr>
    </w:p>
    <w:p w14:paraId="4DFFC73D" w14:textId="688B53A3" w:rsidR="001F431A" w:rsidRPr="00E17875" w:rsidRDefault="001F431A">
      <w:pPr>
        <w:rPr>
          <w:rFonts w:ascii="TimesNewRomanPSMT" w:hAnsi="TimesNewRomanPSMT"/>
        </w:rPr>
      </w:pPr>
    </w:p>
    <w:p w14:paraId="4414844F" w14:textId="62249A59" w:rsidR="001F431A" w:rsidRPr="00E17875" w:rsidRDefault="001F431A">
      <w:pPr>
        <w:rPr>
          <w:rFonts w:ascii="TimesNewRomanPSMT" w:hAnsi="TimesNewRomanPSMT"/>
        </w:rPr>
      </w:pPr>
    </w:p>
    <w:p w14:paraId="31422565" w14:textId="51A15E18" w:rsidR="001F431A" w:rsidRPr="00E17875" w:rsidRDefault="001F431A">
      <w:pPr>
        <w:rPr>
          <w:rFonts w:ascii="TimesNewRomanPSMT" w:hAnsi="TimesNewRomanPSMT"/>
        </w:rPr>
      </w:pPr>
    </w:p>
    <w:p w14:paraId="36A3A6B8" w14:textId="3F3FBF2E" w:rsidR="001F431A" w:rsidRPr="00E17875" w:rsidRDefault="001F431A">
      <w:pPr>
        <w:rPr>
          <w:rFonts w:ascii="TimesNewRomanPSMT" w:hAnsi="TimesNewRomanPSMT"/>
        </w:rPr>
      </w:pPr>
    </w:p>
    <w:p w14:paraId="0B96157D" w14:textId="17C324B8" w:rsidR="001F431A" w:rsidRPr="00E17875" w:rsidRDefault="001F431A">
      <w:pPr>
        <w:rPr>
          <w:rFonts w:ascii="TimesNewRomanPSMT" w:hAnsi="TimesNewRomanPSMT"/>
        </w:rPr>
      </w:pPr>
    </w:p>
    <w:p w14:paraId="3464652F" w14:textId="0A8A9AB6" w:rsidR="001F431A" w:rsidRPr="00E17875" w:rsidRDefault="001F431A">
      <w:pPr>
        <w:rPr>
          <w:rFonts w:ascii="TimesNewRomanPSMT" w:hAnsi="TimesNewRomanPSMT"/>
        </w:rPr>
      </w:pPr>
    </w:p>
    <w:p w14:paraId="025DFB68" w14:textId="6A827C9A" w:rsidR="001F431A" w:rsidRPr="00E17875" w:rsidRDefault="001F431A">
      <w:pPr>
        <w:rPr>
          <w:rFonts w:ascii="TimesNewRomanPSMT" w:hAnsi="TimesNewRomanPSMT"/>
        </w:rPr>
      </w:pPr>
    </w:p>
    <w:p w14:paraId="2AF30627" w14:textId="483FC75B" w:rsidR="001F431A" w:rsidRPr="00E17875" w:rsidRDefault="001F431A">
      <w:pPr>
        <w:rPr>
          <w:rFonts w:ascii="TimesNewRomanPSMT" w:hAnsi="TimesNewRomanPSMT"/>
        </w:rPr>
      </w:pPr>
    </w:p>
    <w:p w14:paraId="51CFC8F2" w14:textId="2B5CD26B" w:rsidR="001F431A" w:rsidRPr="00E17875" w:rsidRDefault="001F431A">
      <w:pPr>
        <w:rPr>
          <w:rFonts w:ascii="TimesNewRomanPSMT" w:hAnsi="TimesNewRomanPSMT"/>
        </w:rPr>
      </w:pPr>
    </w:p>
    <w:p w14:paraId="230118EE" w14:textId="7C2635ED" w:rsidR="001F431A" w:rsidRPr="00E17875" w:rsidRDefault="001F431A">
      <w:pPr>
        <w:rPr>
          <w:rFonts w:ascii="TimesNewRomanPSMT" w:hAnsi="TimesNewRomanPSMT"/>
        </w:rPr>
      </w:pPr>
    </w:p>
    <w:p w14:paraId="60EFD2A3" w14:textId="6B7095B2" w:rsidR="001F431A" w:rsidRPr="00E17875" w:rsidRDefault="001F431A">
      <w:pPr>
        <w:rPr>
          <w:rFonts w:ascii="TimesNewRomanPSMT" w:hAnsi="TimesNewRomanPSMT"/>
        </w:rPr>
      </w:pPr>
    </w:p>
    <w:p w14:paraId="592BCFBD" w14:textId="00CD6C17" w:rsidR="001F431A" w:rsidRPr="00E17875" w:rsidRDefault="001F431A">
      <w:pPr>
        <w:rPr>
          <w:rFonts w:ascii="TimesNewRomanPSMT" w:hAnsi="TimesNewRomanPSMT"/>
        </w:rPr>
      </w:pPr>
    </w:p>
    <w:p w14:paraId="63B86D71" w14:textId="354B8602" w:rsidR="001F431A" w:rsidRPr="00E17875" w:rsidRDefault="001F431A">
      <w:pPr>
        <w:rPr>
          <w:rFonts w:ascii="TimesNewRomanPSMT" w:hAnsi="TimesNewRomanPSMT"/>
        </w:rPr>
      </w:pPr>
    </w:p>
    <w:p w14:paraId="2D60C6A1" w14:textId="74B0E866" w:rsidR="001F431A" w:rsidRPr="00E17875" w:rsidRDefault="001F431A">
      <w:pPr>
        <w:rPr>
          <w:rFonts w:ascii="TimesNewRomanPSMT" w:hAnsi="TimesNewRomanPSMT"/>
        </w:rPr>
      </w:pPr>
    </w:p>
    <w:p w14:paraId="41D0900F" w14:textId="793364CA" w:rsidR="001F431A" w:rsidRPr="00E17875" w:rsidRDefault="001F431A">
      <w:pPr>
        <w:rPr>
          <w:rFonts w:ascii="TimesNewRomanPSMT" w:hAnsi="TimesNewRomanPSMT"/>
        </w:rPr>
      </w:pPr>
    </w:p>
    <w:p w14:paraId="43AE9550" w14:textId="1BA308B0" w:rsidR="001F431A" w:rsidRPr="00E17875" w:rsidRDefault="001F431A">
      <w:pPr>
        <w:rPr>
          <w:rFonts w:ascii="TimesNewRomanPSMT" w:hAnsi="TimesNewRomanPSMT"/>
        </w:rPr>
      </w:pPr>
    </w:p>
    <w:p w14:paraId="53ADAE6C" w14:textId="4E2F0F2A" w:rsidR="009654D1" w:rsidRPr="00E17875" w:rsidRDefault="009654D1" w:rsidP="009654D1">
      <w:pPr>
        <w:pStyle w:val="NormalWeb"/>
        <w:rPr>
          <w:rFonts w:ascii="TimesNewRomanPSMT" w:hAnsi="TimesNewRomanPSMT"/>
        </w:rPr>
      </w:pPr>
      <w:r w:rsidRPr="00E17875">
        <w:rPr>
          <w:rFonts w:ascii="TimesNewRomanPSMT" w:hAnsi="TimesNewRomanPSMT"/>
          <w:b/>
          <w:bCs/>
        </w:rPr>
        <w:lastRenderedPageBreak/>
        <w:t>Blackfeet Community College (</w:t>
      </w:r>
      <w:r w:rsidR="00E02936" w:rsidRPr="00E17875">
        <w:rPr>
          <w:rFonts w:ascii="TimesNewRomanPSMT" w:hAnsi="TimesNewRomanPSMT"/>
          <w:b/>
          <w:bCs/>
        </w:rPr>
        <w:t>BFCC</w:t>
      </w:r>
      <w:r w:rsidRPr="00E17875">
        <w:rPr>
          <w:rFonts w:ascii="TimesNewRomanPSMT" w:hAnsi="TimesNewRomanPSMT"/>
          <w:b/>
          <w:bCs/>
        </w:rPr>
        <w:t xml:space="preserve">) reserves the right to amend, alter, change, or modify the provisions of this handbook at any time and in any manner that the </w:t>
      </w:r>
      <w:r w:rsidR="00E02936" w:rsidRPr="00E17875">
        <w:rPr>
          <w:rFonts w:ascii="TimesNewRomanPSMT" w:hAnsi="TimesNewRomanPSMT"/>
          <w:b/>
          <w:bCs/>
        </w:rPr>
        <w:t>BFCC</w:t>
      </w:r>
      <w:r w:rsidRPr="00E17875">
        <w:rPr>
          <w:rFonts w:ascii="TimesNewRomanPSMT" w:hAnsi="TimesNewRomanPSMT"/>
          <w:b/>
          <w:bCs/>
        </w:rPr>
        <w:t xml:space="preserve"> School of Nursing or administration deems is in the best interest of the College and its students. </w:t>
      </w:r>
    </w:p>
    <w:p w14:paraId="3B052E0A" w14:textId="1B4C3FF6" w:rsidR="009654D1" w:rsidRPr="00E17875" w:rsidRDefault="009654D1" w:rsidP="001F431A">
      <w:pPr>
        <w:pStyle w:val="NormalWeb"/>
        <w:rPr>
          <w:rFonts w:ascii="TimesNewRomanPSMT" w:hAnsi="TimesNewRomanPSMT"/>
        </w:rPr>
      </w:pPr>
      <w:r w:rsidRPr="00E17875">
        <w:rPr>
          <w:rFonts w:ascii="TimesNewRomanPSMT" w:hAnsi="TimesNewRomanPSMT"/>
        </w:rPr>
        <w:t xml:space="preserve">The Blackfeet Community College Nursing Program complies with the American with Disabilities Act (ADA), Section 504 of the Rehabilitation Act of 1973, as well as state and local requirements regarding students with disabilities. Under these laws, no otherwise qualified and competitive individual with a disability shall be denied access to or participation in service, programs and activities of </w:t>
      </w:r>
      <w:r w:rsidR="00E02936" w:rsidRPr="00E17875">
        <w:rPr>
          <w:rFonts w:ascii="TimesNewRomanPSMT" w:hAnsi="TimesNewRomanPSMT"/>
        </w:rPr>
        <w:t>BFCC</w:t>
      </w:r>
      <w:r w:rsidRPr="00E17875">
        <w:rPr>
          <w:rFonts w:ascii="TimesNewRomanPSMT" w:hAnsi="TimesNewRomanPSMT"/>
        </w:rPr>
        <w:t xml:space="preserve"> and the nursing program solely on the basis of the disability. Students with concerns regarding a disability must register with the Office of Disability Services and must provide all required evidence of documentation of disability. </w:t>
      </w:r>
    </w:p>
    <w:p w14:paraId="798C3B74" w14:textId="659C5F69" w:rsidR="001F431A" w:rsidRPr="00E17875" w:rsidRDefault="001F431A" w:rsidP="001F431A">
      <w:pPr>
        <w:pStyle w:val="NormalWeb"/>
        <w:rPr>
          <w:rFonts w:ascii="TimesNewRomanPSMT" w:hAnsi="TimesNewRomanPSMT"/>
        </w:rPr>
      </w:pPr>
      <w:r w:rsidRPr="00E17875">
        <w:rPr>
          <w:rFonts w:ascii="TimesNewRomanPSMT" w:hAnsi="TimesNewRomanPSMT"/>
        </w:rPr>
        <w:t xml:space="preserve">Blackfeet Community College will not discriminate against any person in employment or exclude any person from participating in or receiving the benefits of any of its activities or programs on any basis prohibited by law, including race, color, age, national origin, religion, sex, disability, veterans’ status, or on the basis of sexual orientation, gender identity or expression. </w:t>
      </w:r>
    </w:p>
    <w:p w14:paraId="0CD0E2E7" w14:textId="449D6014" w:rsidR="005B1741" w:rsidRPr="00E17875" w:rsidRDefault="005B1741" w:rsidP="001F431A">
      <w:pPr>
        <w:pStyle w:val="NormalWeb"/>
        <w:rPr>
          <w:rFonts w:ascii="TimesNewRomanPSMT" w:hAnsi="TimesNewRomanPSMT"/>
        </w:rPr>
      </w:pPr>
    </w:p>
    <w:p w14:paraId="647BC6E4" w14:textId="7B89FAAE" w:rsidR="005B1741" w:rsidRPr="00E17875" w:rsidRDefault="005B1741" w:rsidP="001F431A">
      <w:pPr>
        <w:pStyle w:val="NormalWeb"/>
        <w:rPr>
          <w:rFonts w:ascii="TimesNewRomanPSMT" w:hAnsi="TimesNewRomanPSMT"/>
        </w:rPr>
      </w:pPr>
    </w:p>
    <w:p w14:paraId="7762EDF4" w14:textId="294F9683" w:rsidR="005B1741" w:rsidRPr="00E17875" w:rsidRDefault="005B1741" w:rsidP="001F431A">
      <w:pPr>
        <w:pStyle w:val="NormalWeb"/>
        <w:rPr>
          <w:rFonts w:ascii="TimesNewRomanPSMT" w:hAnsi="TimesNewRomanPSMT"/>
        </w:rPr>
      </w:pPr>
    </w:p>
    <w:p w14:paraId="6D4DF694" w14:textId="62F9878C" w:rsidR="005B1741" w:rsidRPr="00E17875" w:rsidRDefault="005B1741" w:rsidP="001F431A">
      <w:pPr>
        <w:pStyle w:val="NormalWeb"/>
        <w:rPr>
          <w:rFonts w:ascii="TimesNewRomanPSMT" w:hAnsi="TimesNewRomanPSMT"/>
        </w:rPr>
      </w:pPr>
    </w:p>
    <w:p w14:paraId="19D1E266" w14:textId="23E7230C" w:rsidR="005B1741" w:rsidRPr="00E17875" w:rsidRDefault="005B1741" w:rsidP="001F431A">
      <w:pPr>
        <w:pStyle w:val="NormalWeb"/>
        <w:rPr>
          <w:rFonts w:ascii="TimesNewRomanPSMT" w:hAnsi="TimesNewRomanPSMT"/>
        </w:rPr>
      </w:pPr>
    </w:p>
    <w:p w14:paraId="75383B7A" w14:textId="094EB966" w:rsidR="005B1741" w:rsidRPr="00E17875" w:rsidRDefault="005B1741" w:rsidP="001F431A">
      <w:pPr>
        <w:pStyle w:val="NormalWeb"/>
        <w:rPr>
          <w:rFonts w:ascii="TimesNewRomanPSMT" w:hAnsi="TimesNewRomanPSMT"/>
        </w:rPr>
      </w:pPr>
    </w:p>
    <w:p w14:paraId="2C2B3E1F" w14:textId="11FAEA5B" w:rsidR="005B1741" w:rsidRPr="00E17875" w:rsidRDefault="005B1741" w:rsidP="001F431A">
      <w:pPr>
        <w:pStyle w:val="NormalWeb"/>
        <w:rPr>
          <w:rFonts w:ascii="TimesNewRomanPSMT" w:hAnsi="TimesNewRomanPSMT"/>
        </w:rPr>
      </w:pPr>
    </w:p>
    <w:p w14:paraId="3CECA347" w14:textId="3AF7E15F" w:rsidR="005B1741" w:rsidRPr="00E17875" w:rsidRDefault="005B1741" w:rsidP="001F431A">
      <w:pPr>
        <w:pStyle w:val="NormalWeb"/>
        <w:rPr>
          <w:rFonts w:ascii="TimesNewRomanPSMT" w:hAnsi="TimesNewRomanPSMT"/>
        </w:rPr>
      </w:pPr>
    </w:p>
    <w:p w14:paraId="528DBE12" w14:textId="72EB1051" w:rsidR="009654D1" w:rsidRPr="00E17875" w:rsidRDefault="009654D1" w:rsidP="001F431A">
      <w:pPr>
        <w:pStyle w:val="NormalWeb"/>
        <w:rPr>
          <w:rFonts w:ascii="TimesNewRomanPSMT" w:hAnsi="TimesNewRomanPSMT"/>
        </w:rPr>
      </w:pPr>
    </w:p>
    <w:p w14:paraId="3EDDEB76" w14:textId="629EE768" w:rsidR="00E02EA3" w:rsidRPr="00E17875" w:rsidRDefault="00E02EA3" w:rsidP="001F431A">
      <w:pPr>
        <w:pStyle w:val="NormalWeb"/>
        <w:rPr>
          <w:rFonts w:ascii="TimesNewRomanPSMT" w:hAnsi="TimesNewRomanPSMT"/>
        </w:rPr>
      </w:pPr>
    </w:p>
    <w:p w14:paraId="05205CF2" w14:textId="459A736D" w:rsidR="00E02EA3" w:rsidRPr="00E17875" w:rsidRDefault="00E02EA3" w:rsidP="001F431A">
      <w:pPr>
        <w:pStyle w:val="NormalWeb"/>
        <w:rPr>
          <w:rFonts w:ascii="TimesNewRomanPSMT" w:hAnsi="TimesNewRomanPSMT"/>
        </w:rPr>
      </w:pPr>
    </w:p>
    <w:p w14:paraId="514AE953" w14:textId="41E5EEFE" w:rsidR="00E02EA3" w:rsidRPr="00E17875" w:rsidRDefault="00E02EA3" w:rsidP="001F431A">
      <w:pPr>
        <w:pStyle w:val="NormalWeb"/>
        <w:rPr>
          <w:rFonts w:ascii="TimesNewRomanPSMT" w:hAnsi="TimesNewRomanPSMT"/>
        </w:rPr>
      </w:pPr>
    </w:p>
    <w:p w14:paraId="2D0E57F2" w14:textId="1A50B84E" w:rsidR="00E02EA3" w:rsidRPr="00E17875" w:rsidRDefault="00E02EA3" w:rsidP="001F431A">
      <w:pPr>
        <w:pStyle w:val="NormalWeb"/>
        <w:rPr>
          <w:rFonts w:ascii="TimesNewRomanPSMT" w:hAnsi="TimesNewRomanPSMT"/>
        </w:rPr>
      </w:pPr>
    </w:p>
    <w:p w14:paraId="32299029" w14:textId="77777777" w:rsidR="00F23566" w:rsidRDefault="00F23566">
      <w:pPr>
        <w:rPr>
          <w:rFonts w:ascii="TimesNewRomanPSMT" w:eastAsia="Times New Roman" w:hAnsi="TimesNewRomanPSMT" w:cs="Times New Roman"/>
          <w:b/>
          <w:bCs/>
          <w:color w:val="000000" w:themeColor="text1"/>
          <w:sz w:val="28"/>
          <w:szCs w:val="28"/>
        </w:rPr>
      </w:pPr>
      <w:r>
        <w:rPr>
          <w:rFonts w:ascii="TimesNewRomanPSMT" w:eastAsia="Times New Roman" w:hAnsi="TimesNewRomanPSMT" w:cs="Times New Roman"/>
          <w:b/>
          <w:bCs/>
          <w:color w:val="000000" w:themeColor="text1"/>
          <w:sz w:val="28"/>
          <w:szCs w:val="28"/>
        </w:rPr>
        <w:br w:type="page"/>
      </w:r>
    </w:p>
    <w:p w14:paraId="6378C43B" w14:textId="53FD2963" w:rsidR="005B1741" w:rsidRPr="00E17875" w:rsidRDefault="005E2074" w:rsidP="005B1741">
      <w:pPr>
        <w:spacing w:before="100" w:beforeAutospacing="1" w:after="100" w:afterAutospacing="1"/>
        <w:rPr>
          <w:rFonts w:ascii="TimesNewRomanPSMT" w:eastAsia="Times New Roman" w:hAnsi="TimesNewRomanPSMT" w:cs="Times New Roman"/>
          <w:b/>
          <w:bCs/>
          <w:color w:val="000000" w:themeColor="text1"/>
          <w:sz w:val="28"/>
          <w:szCs w:val="28"/>
        </w:rPr>
      </w:pPr>
      <w:r w:rsidRPr="00E17875">
        <w:rPr>
          <w:rFonts w:ascii="TimesNewRomanPSMT" w:eastAsia="Times New Roman" w:hAnsi="TimesNewRomanPSMT" w:cs="Times New Roman"/>
          <w:b/>
          <w:bCs/>
          <w:color w:val="000000" w:themeColor="text1"/>
          <w:sz w:val="28"/>
          <w:szCs w:val="28"/>
        </w:rPr>
        <w:lastRenderedPageBreak/>
        <w:t xml:space="preserve">Table of </w:t>
      </w:r>
      <w:r w:rsidR="009654D1" w:rsidRPr="00E17875">
        <w:rPr>
          <w:rFonts w:ascii="TimesNewRomanPSMT" w:eastAsia="Times New Roman" w:hAnsi="TimesNewRomanPSMT" w:cs="Times New Roman"/>
          <w:b/>
          <w:bCs/>
          <w:color w:val="000000" w:themeColor="text1"/>
          <w:sz w:val="28"/>
          <w:szCs w:val="28"/>
        </w:rPr>
        <w:t>Contents</w:t>
      </w:r>
    </w:p>
    <w:p w14:paraId="6745FF78" w14:textId="2A960552" w:rsidR="009654D1" w:rsidRPr="00E17875" w:rsidRDefault="009654D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Introduction…………</w:t>
      </w:r>
      <w:r w:rsidR="00C82CAE" w:rsidRPr="00E17875">
        <w:rPr>
          <w:rFonts w:ascii="TimesNewRomanPSMT" w:eastAsia="Times New Roman" w:hAnsi="TimesNewRomanPSMT" w:cs="Times New Roman"/>
          <w:color w:val="000000" w:themeColor="text1"/>
          <w:sz w:val="28"/>
          <w:szCs w:val="28"/>
        </w:rPr>
        <w:t>………………….</w:t>
      </w:r>
      <w:r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5</w:t>
      </w:r>
    </w:p>
    <w:p w14:paraId="0977F1CD" w14:textId="2EDE38EA" w:rsidR="009654D1" w:rsidRPr="00E17875" w:rsidRDefault="009654D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History…………………</w:t>
      </w:r>
      <w:r w:rsidR="00C82CAE"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6</w:t>
      </w:r>
    </w:p>
    <w:p w14:paraId="4E7D7EC5" w14:textId="15E2C99F" w:rsidR="009654D1" w:rsidRPr="00E17875" w:rsidRDefault="00E02936"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BFCC</w:t>
      </w:r>
      <w:r w:rsidR="00427C91" w:rsidRPr="00E17875">
        <w:rPr>
          <w:rFonts w:ascii="TimesNewRomanPSMT" w:eastAsia="Times New Roman" w:hAnsi="TimesNewRomanPSMT" w:cs="Times New Roman"/>
          <w:color w:val="000000" w:themeColor="text1"/>
          <w:sz w:val="28"/>
          <w:szCs w:val="28"/>
        </w:rPr>
        <w:t xml:space="preserve"> </w:t>
      </w:r>
      <w:r w:rsidR="009654D1" w:rsidRPr="00E17875">
        <w:rPr>
          <w:rFonts w:ascii="TimesNewRomanPSMT" w:eastAsia="Times New Roman" w:hAnsi="TimesNewRomanPSMT" w:cs="Times New Roman"/>
          <w:color w:val="000000" w:themeColor="text1"/>
          <w:sz w:val="28"/>
          <w:szCs w:val="28"/>
        </w:rPr>
        <w:t>Mission</w:t>
      </w:r>
      <w:r w:rsidR="00427C91" w:rsidRPr="00E17875">
        <w:rPr>
          <w:rFonts w:ascii="TimesNewRomanPSMT" w:eastAsia="Times New Roman" w:hAnsi="TimesNewRomanPSMT" w:cs="Times New Roman"/>
          <w:color w:val="000000" w:themeColor="text1"/>
          <w:sz w:val="28"/>
          <w:szCs w:val="28"/>
        </w:rPr>
        <w:t>,</w:t>
      </w:r>
      <w:r w:rsidR="009654D1" w:rsidRPr="00E17875">
        <w:rPr>
          <w:rFonts w:ascii="TimesNewRomanPSMT" w:eastAsia="Times New Roman" w:hAnsi="TimesNewRomanPSMT" w:cs="Times New Roman"/>
          <w:color w:val="000000" w:themeColor="text1"/>
          <w:sz w:val="28"/>
          <w:szCs w:val="28"/>
        </w:rPr>
        <w:t xml:space="preserve"> Vision</w:t>
      </w:r>
      <w:r w:rsidR="00427C91" w:rsidRPr="00E17875">
        <w:rPr>
          <w:rFonts w:ascii="TimesNewRomanPSMT" w:eastAsia="Times New Roman" w:hAnsi="TimesNewRomanPSMT" w:cs="Times New Roman"/>
          <w:color w:val="000000" w:themeColor="text1"/>
          <w:sz w:val="28"/>
          <w:szCs w:val="28"/>
        </w:rPr>
        <w:t xml:space="preserve"> &amp; </w:t>
      </w:r>
      <w:r w:rsidR="00C82CAE" w:rsidRPr="00E17875">
        <w:rPr>
          <w:rFonts w:ascii="TimesNewRomanPSMT" w:eastAsia="Times New Roman" w:hAnsi="TimesNewRomanPSMT" w:cs="Times New Roman"/>
          <w:color w:val="000000" w:themeColor="text1"/>
          <w:sz w:val="28"/>
          <w:szCs w:val="28"/>
        </w:rPr>
        <w:t>C</w:t>
      </w:r>
      <w:r w:rsidR="00427C91" w:rsidRPr="00E17875">
        <w:rPr>
          <w:rFonts w:ascii="TimesNewRomanPSMT" w:eastAsia="Times New Roman" w:hAnsi="TimesNewRomanPSMT" w:cs="Times New Roman"/>
          <w:color w:val="000000" w:themeColor="text1"/>
          <w:sz w:val="28"/>
          <w:szCs w:val="28"/>
        </w:rPr>
        <w:t xml:space="preserve">ore </w:t>
      </w:r>
      <w:r w:rsidR="00C82CAE" w:rsidRPr="00E17875">
        <w:rPr>
          <w:rFonts w:ascii="TimesNewRomanPSMT" w:eastAsia="Times New Roman" w:hAnsi="TimesNewRomanPSMT" w:cs="Times New Roman"/>
          <w:color w:val="000000" w:themeColor="text1"/>
          <w:sz w:val="28"/>
          <w:szCs w:val="28"/>
        </w:rPr>
        <w:t>T</w:t>
      </w:r>
      <w:r w:rsidR="00427C91" w:rsidRPr="00E17875">
        <w:rPr>
          <w:rFonts w:ascii="TimesNewRomanPSMT" w:eastAsia="Times New Roman" w:hAnsi="TimesNewRomanPSMT" w:cs="Times New Roman"/>
          <w:color w:val="000000" w:themeColor="text1"/>
          <w:sz w:val="28"/>
          <w:szCs w:val="28"/>
        </w:rPr>
        <w:t>hemes</w:t>
      </w:r>
      <w:r w:rsidR="009654D1" w:rsidRPr="00E17875">
        <w:rPr>
          <w:rFonts w:ascii="TimesNewRomanPSMT" w:eastAsia="Times New Roman" w:hAnsi="TimesNewRomanPSMT" w:cs="Times New Roman"/>
          <w:color w:val="000000" w:themeColor="text1"/>
          <w:sz w:val="28"/>
          <w:szCs w:val="28"/>
        </w:rPr>
        <w:t>…….8</w:t>
      </w:r>
    </w:p>
    <w:p w14:paraId="1DD7A0C7" w14:textId="176CFEC5" w:rsidR="00427C91" w:rsidRPr="00E17875" w:rsidRDefault="00C82CAE"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 xml:space="preserve">School of Nursing Mission, Philosophy </w:t>
      </w:r>
      <w:proofErr w:type="gramStart"/>
      <w:r w:rsidR="00427C91" w:rsidRPr="00E17875">
        <w:rPr>
          <w:rFonts w:ascii="TimesNewRomanPSMT" w:eastAsia="Times New Roman" w:hAnsi="TimesNewRomanPSMT" w:cs="Times New Roman"/>
          <w:color w:val="000000" w:themeColor="text1"/>
          <w:sz w:val="28"/>
          <w:szCs w:val="28"/>
        </w:rPr>
        <w:t>…..</w:t>
      </w:r>
      <w:proofErr w:type="gramEnd"/>
      <w:r w:rsidR="00AD5186" w:rsidRPr="00E17875">
        <w:rPr>
          <w:rFonts w:ascii="TimesNewRomanPSMT" w:eastAsia="Times New Roman" w:hAnsi="TimesNewRomanPSMT" w:cs="Times New Roman"/>
          <w:color w:val="000000" w:themeColor="text1"/>
          <w:sz w:val="28"/>
          <w:szCs w:val="28"/>
        </w:rPr>
        <w:t xml:space="preserve">  </w:t>
      </w:r>
      <w:r w:rsidRPr="00E17875">
        <w:rPr>
          <w:rFonts w:ascii="TimesNewRomanPSMT" w:eastAsia="Times New Roman" w:hAnsi="TimesNewRomanPSMT" w:cs="Times New Roman"/>
          <w:color w:val="000000" w:themeColor="text1"/>
          <w:sz w:val="28"/>
          <w:szCs w:val="28"/>
        </w:rPr>
        <w:t>9</w:t>
      </w:r>
    </w:p>
    <w:p w14:paraId="00584FDF" w14:textId="20166B14"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Faculty and building……</w:t>
      </w:r>
      <w:r w:rsidR="00C82CAE" w:rsidRPr="00E17875">
        <w:rPr>
          <w:rFonts w:ascii="TimesNewRomanPSMT" w:eastAsia="Times New Roman" w:hAnsi="TimesNewRomanPSMT" w:cs="Times New Roman"/>
          <w:color w:val="000000" w:themeColor="text1"/>
          <w:sz w:val="28"/>
          <w:szCs w:val="28"/>
        </w:rPr>
        <w:t>……….……</w:t>
      </w:r>
      <w:proofErr w:type="gramStart"/>
      <w:r w:rsidR="00C82CAE" w:rsidRPr="00E17875">
        <w:rPr>
          <w:rFonts w:ascii="TimesNewRomanPSMT" w:eastAsia="Times New Roman" w:hAnsi="TimesNewRomanPSMT" w:cs="Times New Roman"/>
          <w:color w:val="000000" w:themeColor="text1"/>
          <w:sz w:val="28"/>
          <w:szCs w:val="28"/>
        </w:rPr>
        <w:t>…..</w:t>
      </w:r>
      <w:proofErr w:type="gramEnd"/>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14</w:t>
      </w:r>
    </w:p>
    <w:p w14:paraId="0B3F0B96" w14:textId="5F450B78"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Student services &amp; organizations…</w:t>
      </w:r>
      <w:r w:rsidR="00C82CAE"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15</w:t>
      </w:r>
    </w:p>
    <w:p w14:paraId="45629F4C" w14:textId="0429992A"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General policies……</w:t>
      </w:r>
      <w:r w:rsidR="00C82CAE" w:rsidRPr="00E17875">
        <w:rPr>
          <w:rFonts w:ascii="TimesNewRomanPSMT" w:eastAsia="Times New Roman" w:hAnsi="TimesNewRomanPSMT" w:cs="Times New Roman"/>
          <w:color w:val="000000" w:themeColor="text1"/>
          <w:sz w:val="28"/>
          <w:szCs w:val="28"/>
        </w:rPr>
        <w:t>………………</w:t>
      </w:r>
      <w:proofErr w:type="gramStart"/>
      <w:r w:rsidR="00C82CAE" w:rsidRPr="00E17875">
        <w:rPr>
          <w:rFonts w:ascii="TimesNewRomanPSMT" w:eastAsia="Times New Roman" w:hAnsi="TimesNewRomanPSMT" w:cs="Times New Roman"/>
          <w:color w:val="000000" w:themeColor="text1"/>
          <w:sz w:val="28"/>
          <w:szCs w:val="28"/>
        </w:rPr>
        <w:t>…..</w:t>
      </w:r>
      <w:proofErr w:type="gramEnd"/>
      <w:r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16</w:t>
      </w:r>
    </w:p>
    <w:p w14:paraId="694F1AFF" w14:textId="76D5D3C1" w:rsidR="00C82CAE" w:rsidRPr="00E17875" w:rsidRDefault="00C82CAE"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Requirements for Admission …………….</w:t>
      </w:r>
      <w:r w:rsidR="00AD5186" w:rsidRPr="00E17875">
        <w:rPr>
          <w:rFonts w:ascii="TimesNewRomanPSMT" w:eastAsia="Times New Roman" w:hAnsi="TimesNewRomanPSMT" w:cs="Times New Roman"/>
          <w:color w:val="000000" w:themeColor="text1"/>
          <w:sz w:val="28"/>
          <w:szCs w:val="28"/>
        </w:rPr>
        <w:t xml:space="preserve"> </w:t>
      </w:r>
      <w:r w:rsidRPr="00E17875">
        <w:rPr>
          <w:rFonts w:ascii="TimesNewRomanPSMT" w:eastAsia="Times New Roman" w:hAnsi="TimesNewRomanPSMT" w:cs="Times New Roman"/>
          <w:color w:val="000000" w:themeColor="text1"/>
          <w:sz w:val="28"/>
          <w:szCs w:val="28"/>
        </w:rPr>
        <w:t>17</w:t>
      </w:r>
    </w:p>
    <w:p w14:paraId="712B1BFC" w14:textId="4AE59216" w:rsidR="003E4B1B" w:rsidRPr="00E17875" w:rsidRDefault="003E4B1B" w:rsidP="003E4B1B">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Academic progression…</w:t>
      </w:r>
      <w:r w:rsidR="00C82CAE" w:rsidRPr="00E17875">
        <w:rPr>
          <w:rFonts w:ascii="TimesNewRomanPSMT" w:eastAsia="Times New Roman" w:hAnsi="TimesNewRomanPSMT" w:cs="Times New Roman"/>
          <w:color w:val="000000" w:themeColor="text1"/>
          <w:sz w:val="28"/>
          <w:szCs w:val="28"/>
        </w:rPr>
        <w:t xml:space="preserve">………………… </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17</w:t>
      </w:r>
    </w:p>
    <w:p w14:paraId="60A33B69" w14:textId="33696590" w:rsidR="003E4B1B" w:rsidRPr="00E17875" w:rsidRDefault="003E4B1B"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 xml:space="preserve">Programs of </w:t>
      </w:r>
      <w:r w:rsidR="004B02AC" w:rsidRPr="00E17875">
        <w:rPr>
          <w:rFonts w:ascii="TimesNewRomanPSMT" w:eastAsia="Times New Roman" w:hAnsi="TimesNewRomanPSMT" w:cs="Times New Roman"/>
          <w:color w:val="000000" w:themeColor="text1"/>
          <w:sz w:val="28"/>
          <w:szCs w:val="28"/>
        </w:rPr>
        <w:t>S</w:t>
      </w:r>
      <w:r w:rsidRPr="00E17875">
        <w:rPr>
          <w:rFonts w:ascii="TimesNewRomanPSMT" w:eastAsia="Times New Roman" w:hAnsi="TimesNewRomanPSMT" w:cs="Times New Roman"/>
          <w:color w:val="000000" w:themeColor="text1"/>
          <w:sz w:val="28"/>
          <w:szCs w:val="28"/>
        </w:rPr>
        <w:t xml:space="preserve">tudy </w:t>
      </w:r>
      <w:r w:rsidR="00C82CAE" w:rsidRPr="00E17875">
        <w:rPr>
          <w:rFonts w:ascii="TimesNewRomanPSMT" w:eastAsia="Times New Roman" w:hAnsi="TimesNewRomanPSMT" w:cs="Times New Roman"/>
          <w:color w:val="000000" w:themeColor="text1"/>
          <w:sz w:val="28"/>
          <w:szCs w:val="28"/>
        </w:rPr>
        <w:t>&amp;</w:t>
      </w:r>
      <w:r w:rsidRPr="00E17875">
        <w:rPr>
          <w:rFonts w:ascii="TimesNewRomanPSMT" w:eastAsia="Times New Roman" w:hAnsi="TimesNewRomanPSMT" w:cs="Times New Roman"/>
          <w:color w:val="000000" w:themeColor="text1"/>
          <w:sz w:val="28"/>
          <w:szCs w:val="28"/>
        </w:rPr>
        <w:t xml:space="preserve"> Nursing </w:t>
      </w:r>
      <w:r w:rsidR="00C82CAE" w:rsidRPr="00E17875">
        <w:rPr>
          <w:rFonts w:ascii="TimesNewRomanPSMT" w:eastAsia="Times New Roman" w:hAnsi="TimesNewRomanPSMT" w:cs="Times New Roman"/>
          <w:color w:val="000000" w:themeColor="text1"/>
          <w:sz w:val="28"/>
          <w:szCs w:val="28"/>
        </w:rPr>
        <w:t>C</w:t>
      </w:r>
      <w:r w:rsidRPr="00E17875">
        <w:rPr>
          <w:rFonts w:ascii="TimesNewRomanPSMT" w:eastAsia="Times New Roman" w:hAnsi="TimesNewRomanPSMT" w:cs="Times New Roman"/>
          <w:color w:val="000000" w:themeColor="text1"/>
          <w:sz w:val="28"/>
          <w:szCs w:val="28"/>
        </w:rPr>
        <w:t>ourses…</w:t>
      </w:r>
      <w:r w:rsidR="00C82CAE" w:rsidRPr="00E17875">
        <w:rPr>
          <w:rFonts w:ascii="TimesNewRomanPSMT" w:eastAsia="Times New Roman" w:hAnsi="TimesNewRomanPSMT" w:cs="Times New Roman"/>
          <w:color w:val="000000" w:themeColor="text1"/>
          <w:sz w:val="28"/>
          <w:szCs w:val="28"/>
        </w:rPr>
        <w:t>…1</w:t>
      </w:r>
      <w:r w:rsidR="00187585" w:rsidRPr="00E17875">
        <w:rPr>
          <w:rFonts w:ascii="TimesNewRomanPSMT" w:eastAsia="Times New Roman" w:hAnsi="TimesNewRomanPSMT" w:cs="Times New Roman"/>
          <w:color w:val="000000" w:themeColor="text1"/>
          <w:sz w:val="28"/>
          <w:szCs w:val="28"/>
        </w:rPr>
        <w:t>9</w:t>
      </w:r>
    </w:p>
    <w:p w14:paraId="477659DF" w14:textId="00E78C38"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Classroom conduct………</w:t>
      </w:r>
      <w:r w:rsidR="00C82CAE" w:rsidRPr="00E17875">
        <w:rPr>
          <w:rFonts w:ascii="TimesNewRomanPSMT" w:eastAsia="Times New Roman" w:hAnsi="TimesNewRomanPSMT" w:cs="Times New Roman"/>
          <w:color w:val="000000" w:themeColor="text1"/>
          <w:sz w:val="28"/>
          <w:szCs w:val="28"/>
        </w:rPr>
        <w:t>………………...25</w:t>
      </w:r>
    </w:p>
    <w:p w14:paraId="04AF9992" w14:textId="642227D0"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 xml:space="preserve">Clinical settings </w:t>
      </w:r>
      <w:r w:rsidR="00C82CAE" w:rsidRPr="00E17875">
        <w:rPr>
          <w:rFonts w:ascii="TimesNewRomanPSMT" w:eastAsia="Times New Roman" w:hAnsi="TimesNewRomanPSMT" w:cs="Times New Roman"/>
          <w:color w:val="000000" w:themeColor="text1"/>
          <w:sz w:val="28"/>
          <w:szCs w:val="28"/>
        </w:rPr>
        <w:t>&amp;</w:t>
      </w:r>
      <w:r w:rsidRPr="00E17875">
        <w:rPr>
          <w:rFonts w:ascii="TimesNewRomanPSMT" w:eastAsia="Times New Roman" w:hAnsi="TimesNewRomanPSMT" w:cs="Times New Roman"/>
          <w:color w:val="000000" w:themeColor="text1"/>
          <w:sz w:val="28"/>
          <w:szCs w:val="28"/>
        </w:rPr>
        <w:t xml:space="preserve"> Sim</w:t>
      </w:r>
      <w:r w:rsidR="00C82CAE" w:rsidRPr="00E17875">
        <w:rPr>
          <w:rFonts w:ascii="TimesNewRomanPSMT" w:eastAsia="Times New Roman" w:hAnsi="TimesNewRomanPSMT" w:cs="Times New Roman"/>
          <w:color w:val="000000" w:themeColor="text1"/>
          <w:sz w:val="28"/>
          <w:szCs w:val="28"/>
        </w:rPr>
        <w:t>ulation</w:t>
      </w:r>
      <w:r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L</w:t>
      </w:r>
      <w:r w:rsidRPr="00E17875">
        <w:rPr>
          <w:rFonts w:ascii="TimesNewRomanPSMT" w:eastAsia="Times New Roman" w:hAnsi="TimesNewRomanPSMT" w:cs="Times New Roman"/>
          <w:color w:val="000000" w:themeColor="text1"/>
          <w:sz w:val="28"/>
          <w:szCs w:val="28"/>
        </w:rPr>
        <w:t>ab……</w:t>
      </w:r>
      <w:proofErr w:type="gramStart"/>
      <w:r w:rsidR="00C82CAE" w:rsidRPr="00E17875">
        <w:rPr>
          <w:rFonts w:ascii="TimesNewRomanPSMT" w:eastAsia="Times New Roman" w:hAnsi="TimesNewRomanPSMT" w:cs="Times New Roman"/>
          <w:color w:val="000000" w:themeColor="text1"/>
          <w:sz w:val="28"/>
          <w:szCs w:val="28"/>
        </w:rPr>
        <w:t>….</w:t>
      </w:r>
      <w:r w:rsidRPr="00E17875">
        <w:rPr>
          <w:rFonts w:ascii="TimesNewRomanPSMT" w:eastAsia="Times New Roman" w:hAnsi="TimesNewRomanPSMT" w:cs="Times New Roman"/>
          <w:color w:val="000000" w:themeColor="text1"/>
          <w:sz w:val="28"/>
          <w:szCs w:val="28"/>
        </w:rPr>
        <w:t>.</w:t>
      </w:r>
      <w:proofErr w:type="gramEnd"/>
      <w:r w:rsidR="00C82CAE" w:rsidRPr="00E17875">
        <w:rPr>
          <w:rFonts w:ascii="TimesNewRomanPSMT" w:eastAsia="Times New Roman" w:hAnsi="TimesNewRomanPSMT" w:cs="Times New Roman"/>
          <w:color w:val="000000" w:themeColor="text1"/>
          <w:sz w:val="28"/>
          <w:szCs w:val="28"/>
        </w:rPr>
        <w:t>27</w:t>
      </w:r>
    </w:p>
    <w:p w14:paraId="3EF5D607" w14:textId="0D5E3DE4"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 xml:space="preserve">Confidentiality &amp; </w:t>
      </w:r>
      <w:r w:rsidR="00C82CAE" w:rsidRPr="00E17875">
        <w:rPr>
          <w:rFonts w:ascii="TimesNewRomanPSMT" w:eastAsia="Times New Roman" w:hAnsi="TimesNewRomanPSMT" w:cs="Times New Roman"/>
          <w:color w:val="000000" w:themeColor="text1"/>
          <w:sz w:val="28"/>
          <w:szCs w:val="28"/>
        </w:rPr>
        <w:t>P</w:t>
      </w:r>
      <w:r w:rsidRPr="00E17875">
        <w:rPr>
          <w:rFonts w:ascii="TimesNewRomanPSMT" w:eastAsia="Times New Roman" w:hAnsi="TimesNewRomanPSMT" w:cs="Times New Roman"/>
          <w:color w:val="000000" w:themeColor="text1"/>
          <w:sz w:val="28"/>
          <w:szCs w:val="28"/>
        </w:rPr>
        <w:t>rivacy…</w:t>
      </w:r>
      <w:r w:rsidR="00C82CAE" w:rsidRPr="00E17875">
        <w:rPr>
          <w:rFonts w:ascii="TimesNewRomanPSMT" w:eastAsia="Times New Roman" w:hAnsi="TimesNewRomanPSMT" w:cs="Times New Roman"/>
          <w:color w:val="000000" w:themeColor="text1"/>
          <w:sz w:val="28"/>
          <w:szCs w:val="28"/>
        </w:rPr>
        <w:t>…</w:t>
      </w:r>
      <w:r w:rsidRPr="00E17875">
        <w:rPr>
          <w:rFonts w:ascii="TimesNewRomanPSMT" w:eastAsia="Times New Roman" w:hAnsi="TimesNewRomanPSMT" w:cs="Times New Roman"/>
          <w:color w:val="000000" w:themeColor="text1"/>
          <w:sz w:val="28"/>
          <w:szCs w:val="28"/>
        </w:rPr>
        <w:t>…</w:t>
      </w:r>
      <w:r w:rsidR="00C82CAE" w:rsidRPr="00E17875">
        <w:rPr>
          <w:rFonts w:ascii="TimesNewRomanPSMT" w:eastAsia="Times New Roman" w:hAnsi="TimesNewRomanPSMT" w:cs="Times New Roman"/>
          <w:color w:val="000000" w:themeColor="text1"/>
          <w:sz w:val="28"/>
          <w:szCs w:val="28"/>
        </w:rPr>
        <w:t>…………30</w:t>
      </w:r>
    </w:p>
    <w:p w14:paraId="51E07761" w14:textId="075CBFEF"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Ethics and Professional conduct……</w:t>
      </w:r>
      <w:r w:rsidR="00C82CAE"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3</w:t>
      </w:r>
      <w:r w:rsidR="00C82CAE" w:rsidRPr="00E17875">
        <w:rPr>
          <w:rFonts w:ascii="TimesNewRomanPSMT" w:eastAsia="Times New Roman" w:hAnsi="TimesNewRomanPSMT" w:cs="Times New Roman"/>
          <w:color w:val="000000" w:themeColor="text1"/>
          <w:sz w:val="28"/>
          <w:szCs w:val="28"/>
        </w:rPr>
        <w:t>2</w:t>
      </w:r>
    </w:p>
    <w:p w14:paraId="231BFCC5" w14:textId="616B9CEA"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Graduation…………</w:t>
      </w:r>
      <w:r w:rsidR="00C82CAE"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36</w:t>
      </w:r>
    </w:p>
    <w:p w14:paraId="54D0D4AF" w14:textId="148ED19A" w:rsidR="00427C91" w:rsidRPr="00E17875" w:rsidRDefault="00427C91"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 xml:space="preserve">Licensure as a </w:t>
      </w:r>
      <w:r w:rsidR="00187585" w:rsidRPr="00E17875">
        <w:rPr>
          <w:rFonts w:ascii="TimesNewRomanPSMT" w:eastAsia="Times New Roman" w:hAnsi="TimesNewRomanPSMT" w:cs="Times New Roman"/>
          <w:color w:val="000000" w:themeColor="text1"/>
          <w:sz w:val="28"/>
          <w:szCs w:val="28"/>
        </w:rPr>
        <w:t>R</w:t>
      </w:r>
      <w:r w:rsidRPr="00E17875">
        <w:rPr>
          <w:rFonts w:ascii="TimesNewRomanPSMT" w:eastAsia="Times New Roman" w:hAnsi="TimesNewRomanPSMT" w:cs="Times New Roman"/>
          <w:color w:val="000000" w:themeColor="text1"/>
          <w:sz w:val="28"/>
          <w:szCs w:val="28"/>
        </w:rPr>
        <w:t xml:space="preserve">egistered </w:t>
      </w:r>
      <w:r w:rsidR="00187585" w:rsidRPr="00E17875">
        <w:rPr>
          <w:rFonts w:ascii="TimesNewRomanPSMT" w:eastAsia="Times New Roman" w:hAnsi="TimesNewRomanPSMT" w:cs="Times New Roman"/>
          <w:color w:val="000000" w:themeColor="text1"/>
          <w:sz w:val="28"/>
          <w:szCs w:val="28"/>
        </w:rPr>
        <w:t>N</w:t>
      </w:r>
      <w:r w:rsidRPr="00E17875">
        <w:rPr>
          <w:rFonts w:ascii="TimesNewRomanPSMT" w:eastAsia="Times New Roman" w:hAnsi="TimesNewRomanPSMT" w:cs="Times New Roman"/>
          <w:color w:val="000000" w:themeColor="text1"/>
          <w:sz w:val="28"/>
          <w:szCs w:val="28"/>
        </w:rPr>
        <w:t>urse………</w:t>
      </w:r>
      <w:r w:rsidR="00C82CAE" w:rsidRPr="00E17875">
        <w:rPr>
          <w:rFonts w:ascii="TimesNewRomanPSMT" w:eastAsia="Times New Roman" w:hAnsi="TimesNewRomanPSMT" w:cs="Times New Roman"/>
          <w:color w:val="000000" w:themeColor="text1"/>
          <w:sz w:val="28"/>
          <w:szCs w:val="28"/>
        </w:rPr>
        <w:t>…</w:t>
      </w:r>
      <w:r w:rsidR="00AD5186" w:rsidRPr="00E17875">
        <w:rPr>
          <w:rFonts w:ascii="TimesNewRomanPSMT" w:eastAsia="Times New Roman" w:hAnsi="TimesNewRomanPSMT" w:cs="Times New Roman"/>
          <w:color w:val="000000" w:themeColor="text1"/>
          <w:sz w:val="28"/>
          <w:szCs w:val="28"/>
        </w:rPr>
        <w:t xml:space="preserve">  </w:t>
      </w:r>
      <w:r w:rsidR="00C82CAE" w:rsidRPr="00E17875">
        <w:rPr>
          <w:rFonts w:ascii="TimesNewRomanPSMT" w:eastAsia="Times New Roman" w:hAnsi="TimesNewRomanPSMT" w:cs="Times New Roman"/>
          <w:color w:val="000000" w:themeColor="text1"/>
          <w:sz w:val="28"/>
          <w:szCs w:val="28"/>
        </w:rPr>
        <w:t>36</w:t>
      </w:r>
    </w:p>
    <w:p w14:paraId="1D5F9AAE" w14:textId="5A1F2124" w:rsidR="00CF4D50" w:rsidRPr="00E17875" w:rsidRDefault="00CF4D50" w:rsidP="005B1741">
      <w:pPr>
        <w:spacing w:before="100" w:beforeAutospacing="1" w:after="100" w:afterAutospacing="1"/>
        <w:rPr>
          <w:rFonts w:ascii="TimesNewRomanPSMT" w:eastAsia="Times New Roman" w:hAnsi="TimesNewRomanPSMT" w:cs="Times New Roman"/>
          <w:color w:val="000000" w:themeColor="text1"/>
          <w:sz w:val="28"/>
          <w:szCs w:val="28"/>
        </w:rPr>
      </w:pPr>
      <w:r w:rsidRPr="00E17875">
        <w:rPr>
          <w:rFonts w:ascii="TimesNewRomanPSMT" w:eastAsia="Times New Roman" w:hAnsi="TimesNewRomanPSMT" w:cs="Times New Roman"/>
          <w:color w:val="000000" w:themeColor="text1"/>
          <w:sz w:val="28"/>
          <w:szCs w:val="28"/>
        </w:rPr>
        <w:t xml:space="preserve">Appendices……………………………….  </w:t>
      </w:r>
    </w:p>
    <w:p w14:paraId="22E372E2" w14:textId="77777777" w:rsidR="00CF4D50" w:rsidRPr="00E17875" w:rsidRDefault="00CF4D50" w:rsidP="005B1741">
      <w:pPr>
        <w:spacing w:before="100" w:beforeAutospacing="1" w:after="100" w:afterAutospacing="1"/>
        <w:rPr>
          <w:rFonts w:ascii="TimesNewRomanPSMT" w:eastAsia="Times New Roman" w:hAnsi="TimesNewRomanPSMT" w:cs="Times New Roman"/>
          <w:color w:val="000000" w:themeColor="text1"/>
          <w:sz w:val="28"/>
          <w:szCs w:val="28"/>
        </w:rPr>
      </w:pPr>
    </w:p>
    <w:p w14:paraId="41476BBF" w14:textId="26130A1D" w:rsidR="00427C91" w:rsidRPr="00E17875" w:rsidRDefault="00427C91" w:rsidP="005B1741">
      <w:pPr>
        <w:spacing w:before="100" w:beforeAutospacing="1" w:after="100" w:afterAutospacing="1"/>
        <w:rPr>
          <w:rFonts w:ascii="TimesNewRomanPSMT" w:eastAsia="Times New Roman" w:hAnsi="TimesNewRomanPSMT" w:cs="Times New Roman"/>
          <w:color w:val="2B72B5"/>
          <w:sz w:val="28"/>
          <w:szCs w:val="28"/>
        </w:rPr>
      </w:pPr>
    </w:p>
    <w:p w14:paraId="2D8BB57C" w14:textId="77777777" w:rsidR="009654D1" w:rsidRPr="00E17875" w:rsidRDefault="009654D1" w:rsidP="005B1741">
      <w:pPr>
        <w:spacing w:before="100" w:beforeAutospacing="1" w:after="100" w:afterAutospacing="1"/>
        <w:rPr>
          <w:rFonts w:ascii="TimesNewRomanPSMT" w:eastAsia="Times New Roman" w:hAnsi="TimesNewRomanPSMT" w:cs="Times New Roman"/>
          <w:color w:val="2B72B5"/>
          <w:sz w:val="28"/>
          <w:szCs w:val="28"/>
        </w:rPr>
      </w:pPr>
    </w:p>
    <w:p w14:paraId="79DAC784" w14:textId="3FDD093B" w:rsidR="008838E1" w:rsidRPr="00E17875" w:rsidRDefault="008838E1" w:rsidP="005B1741">
      <w:pPr>
        <w:spacing w:before="100" w:beforeAutospacing="1" w:after="100" w:afterAutospacing="1"/>
        <w:rPr>
          <w:rFonts w:ascii="TimesNewRomanPSMT" w:eastAsia="Times New Roman" w:hAnsi="TimesNewRomanPSMT" w:cs="Times New Roman"/>
        </w:rPr>
      </w:pPr>
    </w:p>
    <w:p w14:paraId="57BCF802" w14:textId="77777777" w:rsidR="005B1741" w:rsidRPr="00E17875" w:rsidRDefault="005B1741" w:rsidP="005B1741">
      <w:pPr>
        <w:spacing w:before="100" w:beforeAutospacing="1" w:after="100" w:afterAutospacing="1"/>
        <w:rPr>
          <w:rFonts w:ascii="TimesNewRomanPSMT" w:eastAsia="Times New Roman" w:hAnsi="TimesNewRomanPSMT" w:cs="Times New Roman"/>
          <w:sz w:val="32"/>
          <w:szCs w:val="32"/>
        </w:rPr>
      </w:pPr>
      <w:r w:rsidRPr="00E17875">
        <w:rPr>
          <w:rFonts w:ascii="TimesNewRomanPSMT" w:eastAsia="Times New Roman" w:hAnsi="TimesNewRomanPSMT" w:cs="Times New Roman"/>
          <w:b/>
          <w:bCs/>
          <w:sz w:val="32"/>
          <w:szCs w:val="32"/>
        </w:rPr>
        <w:lastRenderedPageBreak/>
        <w:t xml:space="preserve">INTRODUCTION </w:t>
      </w:r>
    </w:p>
    <w:p w14:paraId="794F4708" w14:textId="59A842C4" w:rsidR="00BE02FC"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Welcome to Blackfeet Community College School of Nursing. </w:t>
      </w:r>
      <w:r w:rsidR="00BE02FC" w:rsidRPr="00E17875">
        <w:rPr>
          <w:rFonts w:ascii="TimesNewRomanPSMT" w:eastAsia="Times New Roman" w:hAnsi="TimesNewRomanPSMT" w:cs="Times New Roman"/>
        </w:rPr>
        <w:t>The school of nursing offers a Bachelor of Nursing (BSN) in science degree. The BSN graduate is prepared to sit for the National Council Licensure Examination for Registered Nurses (NCLEX-RN</w:t>
      </w:r>
      <w:r w:rsidR="00BE02FC" w:rsidRPr="00E17875">
        <w:rPr>
          <w:rFonts w:ascii="TimesNewRomanPSMT" w:eastAsia="Times New Roman" w:hAnsi="TimesNewRomanPSMT" w:cs="Times New Roman"/>
          <w:position w:val="10"/>
          <w:sz w:val="16"/>
          <w:szCs w:val="16"/>
        </w:rPr>
        <w:t>®</w:t>
      </w:r>
      <w:r w:rsidR="00BE02FC" w:rsidRPr="00E17875">
        <w:rPr>
          <w:rFonts w:ascii="TimesNewRomanPSMT" w:eastAsia="Times New Roman" w:hAnsi="TimesNewRomanPSMT" w:cs="Times New Roman"/>
        </w:rPr>
        <w:t xml:space="preserve">) and to meet the minimum competencies for beginning practice as a Registered Nurse. The graduate is prepared to pursue clinical excellence and to continue formal education for a graduate degree. </w:t>
      </w:r>
    </w:p>
    <w:p w14:paraId="07834649" w14:textId="78DC8631"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This handbook has been designed and published to serve as a reference for students enrolled in the Bachelor of Science in Nursing (BSN) Degree Program at Blackfeet Community College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The purpose of the handbook is to provide answers to questions that may arise during your application and course of study. Please keep it available for frequent reference. Every effort is made to keep the information in this handbook updated and current. </w:t>
      </w:r>
      <w:r w:rsidRPr="00E17875">
        <w:rPr>
          <w:rFonts w:ascii="TimesNewRomanPSMT" w:eastAsia="Times New Roman" w:hAnsi="TimesNewRomanPSMT" w:cs="Times New Roman"/>
          <w:b/>
          <w:bCs/>
        </w:rPr>
        <w:t xml:space="preserve">Information may be subject to change without notice. </w:t>
      </w:r>
    </w:p>
    <w:p w14:paraId="522C2507" w14:textId="2E7F9350"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i/>
          <w:iCs/>
        </w:rPr>
        <w:t xml:space="preserve">ALL </w:t>
      </w:r>
      <w:r w:rsidRPr="00E17875">
        <w:rPr>
          <w:rFonts w:ascii="TimesNewRomanPSMT" w:eastAsia="Times New Roman" w:hAnsi="TimesNewRomanPSMT" w:cs="Times New Roman"/>
        </w:rPr>
        <w:t xml:space="preserve">students are required to read this handbook and sign verification of having read the handbook. You will also find additional forms that require your signature in the attachments section. Forms include: </w:t>
      </w:r>
    </w:p>
    <w:p w14:paraId="7DD664B0" w14:textId="2574BC8C"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bookmarkStart w:id="0" w:name="_Hlk138343364"/>
      <w:r w:rsidRPr="00E17875">
        <w:rPr>
          <w:rFonts w:ascii="TimesNewRomanPSMT" w:eastAsia="Times New Roman" w:hAnsi="TimesNewRomanPSMT" w:cs="Times New Roman"/>
        </w:rPr>
        <w:t xml:space="preserve">Appendix </w:t>
      </w:r>
      <w:r w:rsidR="00CD56CD" w:rsidRPr="00E17875">
        <w:rPr>
          <w:rFonts w:ascii="TimesNewRomanPSMT" w:eastAsia="Times New Roman" w:hAnsi="TimesNewRomanPSMT" w:cs="Times New Roman"/>
        </w:rPr>
        <w:t>A: Verification statement</w:t>
      </w:r>
    </w:p>
    <w:p w14:paraId="24E1A59B" w14:textId="486328C6"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Appendix</w:t>
      </w:r>
      <w:r w:rsidR="00CD56CD" w:rsidRPr="00E17875">
        <w:rPr>
          <w:rFonts w:ascii="TimesNewRomanPSMT" w:eastAsia="Times New Roman" w:hAnsi="TimesNewRomanPSMT" w:cs="Times New Roman"/>
        </w:rPr>
        <w:t xml:space="preserve"> B: </w:t>
      </w:r>
      <w:r w:rsidR="00FA6894" w:rsidRPr="00E17875">
        <w:rPr>
          <w:rFonts w:ascii="TimesNewRomanPSMT" w:eastAsia="Times New Roman" w:hAnsi="TimesNewRomanPSMT" w:cs="Times New Roman"/>
        </w:rPr>
        <w:t>Student Success Plan</w:t>
      </w:r>
    </w:p>
    <w:p w14:paraId="7F9AF3E9" w14:textId="58DE11D1"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Appendix </w:t>
      </w:r>
      <w:r w:rsidR="00CD56CD" w:rsidRPr="00E17875">
        <w:rPr>
          <w:rFonts w:ascii="TimesNewRomanPSMT" w:eastAsia="Times New Roman" w:hAnsi="TimesNewRomanPSMT" w:cs="Times New Roman"/>
        </w:rPr>
        <w:t>C: HIPAA form</w:t>
      </w:r>
    </w:p>
    <w:p w14:paraId="768C3238" w14:textId="68EF7614"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Appendix</w:t>
      </w:r>
      <w:r w:rsidR="00CD56CD" w:rsidRPr="00E17875">
        <w:rPr>
          <w:rFonts w:ascii="TimesNewRomanPSMT" w:eastAsia="Times New Roman" w:hAnsi="TimesNewRomanPSMT" w:cs="Times New Roman"/>
        </w:rPr>
        <w:t xml:space="preserve"> D: Student latex risk assessment and allergy statement</w:t>
      </w:r>
    </w:p>
    <w:p w14:paraId="7B6F82DB" w14:textId="7246CA8A"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Appendix</w:t>
      </w:r>
      <w:r w:rsidR="00CD56CD" w:rsidRPr="00E17875">
        <w:rPr>
          <w:rFonts w:ascii="TimesNewRomanPSMT" w:eastAsia="Times New Roman" w:hAnsi="TimesNewRomanPSMT" w:cs="Times New Roman"/>
        </w:rPr>
        <w:t xml:space="preserve"> E: Blood borne pathogen </w:t>
      </w:r>
      <w:r w:rsidR="009D5F31" w:rsidRPr="00E17875">
        <w:rPr>
          <w:rFonts w:ascii="TimesNewRomanPSMT" w:eastAsia="Times New Roman" w:hAnsi="TimesNewRomanPSMT" w:cs="Times New Roman"/>
        </w:rPr>
        <w:t>p</w:t>
      </w:r>
      <w:r w:rsidR="00CD56CD" w:rsidRPr="00E17875">
        <w:rPr>
          <w:rFonts w:ascii="TimesNewRomanPSMT" w:eastAsia="Times New Roman" w:hAnsi="TimesNewRomanPSMT" w:cs="Times New Roman"/>
        </w:rPr>
        <w:t>olicy</w:t>
      </w:r>
    </w:p>
    <w:p w14:paraId="7FFBF6C7" w14:textId="4FEAA9F7"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Appendix</w:t>
      </w:r>
      <w:r w:rsidR="00CD56CD" w:rsidRPr="00E17875">
        <w:rPr>
          <w:rFonts w:ascii="TimesNewRomanPSMT" w:eastAsia="Times New Roman" w:hAnsi="TimesNewRomanPSMT" w:cs="Times New Roman"/>
        </w:rPr>
        <w:t xml:space="preserve"> </w:t>
      </w:r>
      <w:r w:rsidR="009D5F31" w:rsidRPr="00E17875">
        <w:rPr>
          <w:rFonts w:ascii="TimesNewRomanPSMT" w:eastAsia="Times New Roman" w:hAnsi="TimesNewRomanPSMT" w:cs="Times New Roman"/>
        </w:rPr>
        <w:t>F</w:t>
      </w:r>
      <w:r w:rsidR="00CD56CD" w:rsidRPr="00E17875">
        <w:rPr>
          <w:rFonts w:ascii="TimesNewRomanPSMT" w:eastAsia="Times New Roman" w:hAnsi="TimesNewRomanPSMT" w:cs="Times New Roman"/>
        </w:rPr>
        <w:t>:</w:t>
      </w:r>
      <w:r w:rsidR="009D5F31" w:rsidRPr="00E17875">
        <w:rPr>
          <w:rFonts w:ascii="TimesNewRomanPSMT" w:eastAsia="Times New Roman" w:hAnsi="TimesNewRomanPSMT" w:cs="Times New Roman"/>
        </w:rPr>
        <w:t xml:space="preserve"> Waiver and release of liability form</w:t>
      </w:r>
      <w:r w:rsidR="00CD56CD" w:rsidRPr="00E17875">
        <w:rPr>
          <w:rFonts w:ascii="TimesNewRomanPSMT" w:eastAsia="Times New Roman" w:hAnsi="TimesNewRomanPSMT" w:cs="Times New Roman"/>
        </w:rPr>
        <w:t xml:space="preserve"> </w:t>
      </w:r>
    </w:p>
    <w:p w14:paraId="00372DCD" w14:textId="18483403" w:rsidR="00CD56CD"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Appendix </w:t>
      </w:r>
      <w:r w:rsidR="00CD56CD" w:rsidRPr="00E17875">
        <w:rPr>
          <w:rFonts w:ascii="TimesNewRomanPSMT" w:eastAsia="Times New Roman" w:hAnsi="TimesNewRomanPSMT" w:cs="Times New Roman"/>
        </w:rPr>
        <w:t>G: Assumption of risk &amp; consent to procedures form</w:t>
      </w:r>
    </w:p>
    <w:p w14:paraId="700C4AA1" w14:textId="2C10AF4C" w:rsidR="008B7E93" w:rsidRPr="00E17875" w:rsidRDefault="00BA384E" w:rsidP="00FA6894">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Appendix</w:t>
      </w:r>
      <w:r w:rsidR="00CD56CD" w:rsidRPr="00E17875">
        <w:rPr>
          <w:rFonts w:ascii="TimesNewRomanPSMT" w:eastAsia="Times New Roman" w:hAnsi="TimesNewRomanPSMT" w:cs="Times New Roman"/>
        </w:rPr>
        <w:t xml:space="preserve"> H: </w:t>
      </w:r>
      <w:r w:rsidR="009D5F31" w:rsidRPr="00E17875">
        <w:rPr>
          <w:rFonts w:ascii="TimesNewRomanPSMT" w:eastAsia="Times New Roman" w:hAnsi="TimesNewRomanPSMT" w:cs="Times New Roman"/>
        </w:rPr>
        <w:t>Photo release form</w:t>
      </w:r>
    </w:p>
    <w:p w14:paraId="2C5EC716" w14:textId="2C4605BF" w:rsidR="00BA384E" w:rsidRPr="00E17875" w:rsidRDefault="00BA384E" w:rsidP="00CD56CD">
      <w:pPr>
        <w:numPr>
          <w:ilvl w:val="0"/>
          <w:numId w:val="1"/>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Appendix </w:t>
      </w:r>
      <w:r w:rsidR="00F94B0F" w:rsidRPr="00E17875">
        <w:rPr>
          <w:rFonts w:ascii="TimesNewRomanPSMT" w:eastAsia="Times New Roman" w:hAnsi="TimesNewRomanPSMT" w:cs="Times New Roman"/>
        </w:rPr>
        <w:t>I</w:t>
      </w:r>
      <w:r w:rsidRPr="00E17875">
        <w:rPr>
          <w:rFonts w:ascii="TimesNewRomanPSMT" w:eastAsia="Times New Roman" w:hAnsi="TimesNewRomanPSMT" w:cs="Times New Roman"/>
        </w:rPr>
        <w:t xml:space="preserve">: </w:t>
      </w:r>
      <w:r w:rsidR="00FD0DD7">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Acknowledgement of </w:t>
      </w:r>
      <w:r w:rsidR="00FA6894" w:rsidRPr="00E17875">
        <w:rPr>
          <w:rFonts w:ascii="TimesNewRomanPSMT" w:eastAsia="Times New Roman" w:hAnsi="TimesNewRomanPSMT" w:cs="Times New Roman"/>
        </w:rPr>
        <w:t xml:space="preserve">exam and </w:t>
      </w:r>
      <w:r w:rsidRPr="00E17875">
        <w:rPr>
          <w:rFonts w:ascii="TimesNewRomanPSMT" w:eastAsia="Times New Roman" w:hAnsi="TimesNewRomanPSMT" w:cs="Times New Roman"/>
        </w:rPr>
        <w:t>ATI guidelines</w:t>
      </w:r>
    </w:p>
    <w:p w14:paraId="69D6C6D6" w14:textId="001236FE" w:rsidR="0052598B" w:rsidRPr="00E17875" w:rsidRDefault="0052598B"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All required forms are to be signed and turned in to Melissa Gordon by due date.</w:t>
      </w:r>
    </w:p>
    <w:p w14:paraId="595C970F" w14:textId="0A012AE2" w:rsidR="00CD56CD" w:rsidRPr="00E17875" w:rsidRDefault="00CD56CD"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In addition, please find these forms that may be required:</w:t>
      </w:r>
    </w:p>
    <w:p w14:paraId="501BED78" w14:textId="20ABD31E" w:rsidR="00CD56CD" w:rsidRPr="00E17875" w:rsidRDefault="00BA384E" w:rsidP="001C0E38">
      <w:pPr>
        <w:pStyle w:val="ListParagraph"/>
        <w:numPr>
          <w:ilvl w:val="0"/>
          <w:numId w:val="1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Appendix </w:t>
      </w:r>
      <w:r w:rsidR="008B7E93" w:rsidRPr="00E17875">
        <w:rPr>
          <w:rFonts w:ascii="TimesNewRomanPSMT" w:eastAsia="Times New Roman" w:hAnsi="TimesNewRomanPSMT" w:cs="Times New Roman"/>
        </w:rPr>
        <w:t>J</w:t>
      </w:r>
      <w:r w:rsidR="00CD56CD" w:rsidRPr="00E17875">
        <w:rPr>
          <w:rFonts w:ascii="TimesNewRomanPSMT" w:eastAsia="Times New Roman" w:hAnsi="TimesNewRomanPSMT" w:cs="Times New Roman"/>
        </w:rPr>
        <w:t xml:space="preserve">: </w:t>
      </w:r>
      <w:r w:rsidR="00E02936" w:rsidRPr="00E17875">
        <w:rPr>
          <w:rFonts w:ascii="TimesNewRomanPSMT" w:eastAsia="Times New Roman" w:hAnsi="TimesNewRomanPSMT" w:cs="Times New Roman"/>
        </w:rPr>
        <w:t>BFCC</w:t>
      </w:r>
      <w:r w:rsidR="00CD56CD" w:rsidRPr="00E17875">
        <w:rPr>
          <w:rFonts w:ascii="TimesNewRomanPSMT" w:eastAsia="Times New Roman" w:hAnsi="TimesNewRomanPSMT" w:cs="Times New Roman"/>
        </w:rPr>
        <w:t xml:space="preserve"> incident report form</w:t>
      </w:r>
    </w:p>
    <w:p w14:paraId="5A71F852" w14:textId="4BBB195B" w:rsidR="00CD56CD" w:rsidRPr="00E17875" w:rsidRDefault="00BA384E" w:rsidP="001C0E38">
      <w:pPr>
        <w:pStyle w:val="ListParagraph"/>
        <w:numPr>
          <w:ilvl w:val="0"/>
          <w:numId w:val="1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Appendix </w:t>
      </w:r>
      <w:r w:rsidR="008B7E93" w:rsidRPr="00E17875">
        <w:rPr>
          <w:rFonts w:ascii="TimesNewRomanPSMT" w:eastAsia="Times New Roman" w:hAnsi="TimesNewRomanPSMT" w:cs="Times New Roman"/>
        </w:rPr>
        <w:t>K</w:t>
      </w:r>
      <w:r w:rsidR="00CD56CD" w:rsidRPr="00E17875">
        <w:rPr>
          <w:rFonts w:ascii="TimesNewRomanPSMT" w:eastAsia="Times New Roman" w:hAnsi="TimesNewRomanPSMT" w:cs="Times New Roman"/>
        </w:rPr>
        <w:t>: Student exposure incident form</w:t>
      </w:r>
    </w:p>
    <w:p w14:paraId="62704E98" w14:textId="22FB1759" w:rsidR="00CD56CD" w:rsidRPr="00E17875" w:rsidRDefault="00BA384E" w:rsidP="00BA384E">
      <w:pPr>
        <w:pStyle w:val="ListParagraph"/>
        <w:numPr>
          <w:ilvl w:val="0"/>
          <w:numId w:val="1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Appendix</w:t>
      </w:r>
      <w:r w:rsidR="00743C38" w:rsidRPr="00E17875">
        <w:rPr>
          <w:rFonts w:ascii="TimesNewRomanPSMT" w:eastAsia="Times New Roman" w:hAnsi="TimesNewRomanPSMT" w:cs="Times New Roman"/>
        </w:rPr>
        <w:t xml:space="preserve"> </w:t>
      </w:r>
      <w:r w:rsidR="00C36FDB" w:rsidRPr="00E17875">
        <w:rPr>
          <w:rFonts w:ascii="TimesNewRomanPSMT" w:eastAsia="Times New Roman" w:hAnsi="TimesNewRomanPSMT" w:cs="Times New Roman"/>
        </w:rPr>
        <w:t>L</w:t>
      </w:r>
      <w:r w:rsidR="00743C38" w:rsidRPr="00E17875">
        <w:rPr>
          <w:rFonts w:ascii="TimesNewRomanPSMT" w:eastAsia="Times New Roman" w:hAnsi="TimesNewRomanPSMT" w:cs="Times New Roman"/>
        </w:rPr>
        <w:t xml:space="preserve">: ATI Content and RN Predictor Assessment Guidelines </w:t>
      </w:r>
    </w:p>
    <w:bookmarkEnd w:id="0"/>
    <w:p w14:paraId="7A045E3F" w14:textId="5A2DB621" w:rsidR="00BA384E" w:rsidRPr="00E17875" w:rsidRDefault="00CD56CD"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In this handbook, you will find information about the nursing program, performance and progression requirements, expectations, and more. If at any time you need clarification or more information regarding anything in this handbook, please feel free to consult the faculty and/or staff in the nursing program.</w:t>
      </w:r>
    </w:p>
    <w:p w14:paraId="61580886" w14:textId="18F13ED6" w:rsidR="00DD5455" w:rsidRPr="00E17875" w:rsidRDefault="005B1741"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Other references nursing students may find helpful include:</w:t>
      </w:r>
    </w:p>
    <w:p w14:paraId="1A92B248" w14:textId="258A03CE" w:rsidR="005B1741" w:rsidRPr="00E17875" w:rsidRDefault="005B1741"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 </w:t>
      </w:r>
      <w:r w:rsidR="00CD56CD" w:rsidRPr="00E17875">
        <w:rPr>
          <w:rFonts w:ascii="TimesNewRomanPSMT" w:eastAsia="Times New Roman" w:hAnsi="TimesNewRomanPSMT" w:cs="Times New Roman"/>
        </w:rPr>
        <w:br/>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Student Handbook online at website: </w:t>
      </w:r>
      <w:r w:rsidR="00336DD1" w:rsidRPr="00E17875">
        <w:rPr>
          <w:rFonts w:ascii="TimesNewRomanPSMT" w:eastAsia="Times New Roman" w:hAnsi="TimesNewRomanPSMT" w:cs="Times New Roman"/>
        </w:rPr>
        <w:br/>
      </w:r>
      <w:hyperlink r:id="rId9" w:history="1">
        <w:r w:rsidR="00336DD1" w:rsidRPr="00E17875">
          <w:rPr>
            <w:rStyle w:val="Hyperlink"/>
            <w:rFonts w:ascii="TimesNewRomanPSMT" w:eastAsia="Times New Roman" w:hAnsi="TimesNewRomanPSMT" w:cs="Times New Roman"/>
          </w:rPr>
          <w:t>https://bfcc.edu/wp-content/uploads/2018/09/</w:t>
        </w:r>
        <w:r w:rsidR="00E02936" w:rsidRPr="00E17875">
          <w:rPr>
            <w:rStyle w:val="Hyperlink"/>
            <w:rFonts w:ascii="TimesNewRomanPSMT" w:eastAsia="Times New Roman" w:hAnsi="TimesNewRomanPSMT" w:cs="Times New Roman"/>
          </w:rPr>
          <w:t>BFCC</w:t>
        </w:r>
        <w:r w:rsidR="00336DD1" w:rsidRPr="00E17875">
          <w:rPr>
            <w:rStyle w:val="Hyperlink"/>
            <w:rFonts w:ascii="TimesNewRomanPSMT" w:eastAsia="Times New Roman" w:hAnsi="TimesNewRomanPSMT" w:cs="Times New Roman"/>
          </w:rPr>
          <w:t>-Student-Handbook-2018-20-final-copy.pdf</w:t>
        </w:r>
      </w:hyperlink>
    </w:p>
    <w:p w14:paraId="38829F92" w14:textId="105F435F" w:rsidR="005B1741" w:rsidRPr="00E17875" w:rsidRDefault="00E02936"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BFCC</w:t>
      </w:r>
      <w:r w:rsidR="005B1741" w:rsidRPr="00E17875">
        <w:rPr>
          <w:rFonts w:ascii="TimesNewRomanPSMT" w:eastAsia="Times New Roman" w:hAnsi="TimesNewRomanPSMT" w:cs="Times New Roman"/>
        </w:rPr>
        <w:t xml:space="preserve"> Undergraduate Catalog online at: </w:t>
      </w:r>
      <w:hyperlink r:id="rId10" w:history="1">
        <w:r w:rsidR="00A55952" w:rsidRPr="00E17875">
          <w:rPr>
            <w:rStyle w:val="Hyperlink"/>
            <w:rFonts w:ascii="TimesNewRomanPSMT" w:eastAsia="Times New Roman" w:hAnsi="TimesNewRomanPSMT" w:cs="Times New Roman"/>
          </w:rPr>
          <w:t>https://bfcc.edu/</w:t>
        </w:r>
      </w:hyperlink>
    </w:p>
    <w:p w14:paraId="0B64D83E" w14:textId="4D2A8446" w:rsidR="00D64B55" w:rsidRPr="00E17875" w:rsidRDefault="003832B5"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Montana State Board of Nursing: </w:t>
      </w:r>
      <w:hyperlink r:id="rId11" w:history="1">
        <w:r w:rsidRPr="00E17875">
          <w:rPr>
            <w:rStyle w:val="Hyperlink"/>
            <w:rFonts w:ascii="TimesNewRomanPSMT" w:eastAsia="Times New Roman" w:hAnsi="TimesNewRomanPSMT" w:cs="Times New Roman"/>
          </w:rPr>
          <w:t>https://boards.bsd.dli.mt.gov/nursing/</w:t>
        </w:r>
      </w:hyperlink>
    </w:p>
    <w:p w14:paraId="43A08383" w14:textId="7FE21EA3" w:rsidR="001B6279" w:rsidRPr="00E17875" w:rsidRDefault="001B6279" w:rsidP="003F5A42">
      <w:pPr>
        <w:rPr>
          <w:rFonts w:ascii="TimesNewRomanPSMT" w:eastAsia="Times New Roman" w:hAnsi="TimesNewRomanPSMT" w:cs="Times New Roman"/>
        </w:rPr>
      </w:pPr>
    </w:p>
    <w:p w14:paraId="20BE628E" w14:textId="20E46D36" w:rsidR="001B6279" w:rsidRPr="00E17875" w:rsidRDefault="001B6279" w:rsidP="003F5A42">
      <w:pPr>
        <w:rPr>
          <w:rFonts w:ascii="TimesNewRomanPSMT" w:eastAsia="Times New Roman" w:hAnsi="TimesNewRomanPSMT" w:cs="Times New Roman"/>
        </w:rPr>
      </w:pPr>
      <w:r w:rsidRPr="00E17875">
        <w:rPr>
          <w:rFonts w:ascii="TimesNewRomanPSMT" w:eastAsia="Times New Roman" w:hAnsi="TimesNewRomanPSMT" w:cs="Times New Roman"/>
        </w:rPr>
        <w:t xml:space="preserve">The Blackfeet Community College is located in Browning, MT on the Blackfeet Reservation.  The area is a wonderful source of cultural and natural beauty.  Browning is minutes from Glacier National Park and an abundance of </w:t>
      </w:r>
      <w:r w:rsidR="006D1960" w:rsidRPr="00E17875">
        <w:rPr>
          <w:rFonts w:ascii="TimesNewRomanPSMT" w:eastAsia="Times New Roman" w:hAnsi="TimesNewRomanPSMT" w:cs="Times New Roman"/>
        </w:rPr>
        <w:t>areas to hike, swim, ski, snowshoe and many other activities designed to make the most of the beautiful scenery.</w:t>
      </w:r>
    </w:p>
    <w:p w14:paraId="30D5B834" w14:textId="77777777" w:rsidR="000F694C" w:rsidRPr="00E17875" w:rsidRDefault="000F694C" w:rsidP="003F5A42">
      <w:pPr>
        <w:rPr>
          <w:rFonts w:ascii="TimesNewRomanPSMT" w:eastAsia="Times New Roman" w:hAnsi="TimesNewRomanPSMT" w:cs="Times New Roman"/>
        </w:rPr>
      </w:pPr>
    </w:p>
    <w:p w14:paraId="763E6D28" w14:textId="64B11B61" w:rsidR="006D1960" w:rsidRPr="00E17875" w:rsidRDefault="00D03882" w:rsidP="003F5A42">
      <w:pPr>
        <w:rPr>
          <w:rFonts w:ascii="TimesNewRomanPSMT" w:eastAsia="Times New Roman" w:hAnsi="TimesNewRomanPSMT" w:cs="Times New Roman"/>
        </w:rPr>
      </w:pPr>
      <w:r w:rsidRPr="00E17875">
        <w:rPr>
          <w:rFonts w:ascii="TimesNewRomanPSMT" w:eastAsia="Times New Roman" w:hAnsi="TimesNewRomanPSMT" w:cs="Times New Roman"/>
          <w:noProof/>
        </w:rPr>
        <w:drawing>
          <wp:anchor distT="0" distB="0" distL="114300" distR="114300" simplePos="0" relativeHeight="251653120" behindDoc="0" locked="0" layoutInCell="1" allowOverlap="1" wp14:anchorId="77B0FFC1" wp14:editId="4E62CE1E">
            <wp:simplePos x="0" y="0"/>
            <wp:positionH relativeFrom="column">
              <wp:posOffset>4630366</wp:posOffset>
            </wp:positionH>
            <wp:positionV relativeFrom="paragraph">
              <wp:posOffset>189</wp:posOffset>
            </wp:positionV>
            <wp:extent cx="1896745" cy="1264285"/>
            <wp:effectExtent l="0" t="0" r="0" b="5715"/>
            <wp:wrapSquare wrapText="bothSides"/>
            <wp:docPr id="8" name="Picture 8" descr="A picture containing tree, outdoor, bea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ree, outdoor, bear, gra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6745" cy="1264285"/>
                    </a:xfrm>
                    <a:prstGeom prst="rect">
                      <a:avLst/>
                    </a:prstGeom>
                  </pic:spPr>
                </pic:pic>
              </a:graphicData>
            </a:graphic>
            <wp14:sizeRelH relativeFrom="page">
              <wp14:pctWidth>0</wp14:pctWidth>
            </wp14:sizeRelH>
            <wp14:sizeRelV relativeFrom="page">
              <wp14:pctHeight>0</wp14:pctHeight>
            </wp14:sizeRelV>
          </wp:anchor>
        </w:drawing>
      </w:r>
      <w:r w:rsidRPr="00E17875">
        <w:rPr>
          <w:rFonts w:ascii="TimesNewRomanPSMT" w:eastAsia="Times New Roman" w:hAnsi="TimesNewRomanPSMT" w:cs="Times New Roman"/>
          <w:noProof/>
        </w:rPr>
        <w:drawing>
          <wp:anchor distT="0" distB="0" distL="114300" distR="114300" simplePos="0" relativeHeight="251652096" behindDoc="0" locked="0" layoutInCell="1" allowOverlap="1" wp14:anchorId="39AC254B" wp14:editId="04A4E636">
            <wp:simplePos x="0" y="0"/>
            <wp:positionH relativeFrom="column">
              <wp:posOffset>1393230</wp:posOffset>
            </wp:positionH>
            <wp:positionV relativeFrom="paragraph">
              <wp:posOffset>283</wp:posOffset>
            </wp:positionV>
            <wp:extent cx="1196340" cy="1624330"/>
            <wp:effectExtent l="0" t="0" r="0" b="1270"/>
            <wp:wrapSquare wrapText="bothSides"/>
            <wp:docPr id="7" name="Picture 7" descr="A bald eagle perched on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ald eagle perched on a tree branch&#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340" cy="1624330"/>
                    </a:xfrm>
                    <a:prstGeom prst="rect">
                      <a:avLst/>
                    </a:prstGeom>
                  </pic:spPr>
                </pic:pic>
              </a:graphicData>
            </a:graphic>
            <wp14:sizeRelH relativeFrom="page">
              <wp14:pctWidth>0</wp14:pctWidth>
            </wp14:sizeRelH>
            <wp14:sizeRelV relativeFrom="page">
              <wp14:pctHeight>0</wp14:pctHeight>
            </wp14:sizeRelV>
          </wp:anchor>
        </w:drawing>
      </w:r>
      <w:r w:rsidRPr="00E17875">
        <w:rPr>
          <w:rFonts w:ascii="TimesNewRomanPSMT" w:eastAsia="Times New Roman" w:hAnsi="TimesNewRomanPSMT" w:cs="Times New Roman"/>
          <w:noProof/>
        </w:rPr>
        <w:drawing>
          <wp:anchor distT="0" distB="0" distL="114300" distR="114300" simplePos="0" relativeHeight="251651072" behindDoc="0" locked="0" layoutInCell="1" allowOverlap="1" wp14:anchorId="341A4B76" wp14:editId="105600A1">
            <wp:simplePos x="0" y="0"/>
            <wp:positionH relativeFrom="column">
              <wp:posOffset>-214373</wp:posOffset>
            </wp:positionH>
            <wp:positionV relativeFrom="paragraph">
              <wp:posOffset>419</wp:posOffset>
            </wp:positionV>
            <wp:extent cx="1313180" cy="12687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313180" cy="1268730"/>
                    </a:xfrm>
                    <a:prstGeom prst="rect">
                      <a:avLst/>
                    </a:prstGeom>
                  </pic:spPr>
                </pic:pic>
              </a:graphicData>
            </a:graphic>
            <wp14:sizeRelH relativeFrom="page">
              <wp14:pctWidth>0</wp14:pctWidth>
            </wp14:sizeRelH>
            <wp14:sizeRelV relativeFrom="page">
              <wp14:pctHeight>0</wp14:pctHeight>
            </wp14:sizeRelV>
          </wp:anchor>
        </w:drawing>
      </w:r>
      <w:r w:rsidR="006D1960" w:rsidRPr="00E17875">
        <w:rPr>
          <w:rFonts w:ascii="TimesNewRomanPSMT" w:eastAsia="Times New Roman" w:hAnsi="TimesNewRomanPSMT" w:cs="Times New Roman"/>
          <w:noProof/>
        </w:rPr>
        <w:drawing>
          <wp:inline distT="0" distB="0" distL="0" distR="0" wp14:anchorId="48D86154" wp14:editId="3954D87B">
            <wp:extent cx="1663065" cy="1244897"/>
            <wp:effectExtent l="0" t="0" r="635" b="0"/>
            <wp:docPr id="2" name="Picture 2" descr="A grassy field with mountain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ssy field with mountains in the background&#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4296" cy="1275760"/>
                    </a:xfrm>
                    <a:prstGeom prst="rect">
                      <a:avLst/>
                    </a:prstGeom>
                  </pic:spPr>
                </pic:pic>
              </a:graphicData>
            </a:graphic>
          </wp:inline>
        </w:drawing>
      </w:r>
    </w:p>
    <w:p w14:paraId="17955214" w14:textId="108EB286" w:rsidR="003F5A42" w:rsidRPr="00E17875" w:rsidRDefault="003F5A42" w:rsidP="003F5A42">
      <w:pPr>
        <w:rPr>
          <w:rFonts w:ascii="TimesNewRomanPSMT" w:eastAsia="Times New Roman" w:hAnsi="TimesNewRomanPSMT" w:cs="Times New Roman"/>
        </w:rPr>
      </w:pPr>
    </w:p>
    <w:p w14:paraId="567A9923" w14:textId="77777777" w:rsidR="003F5A42" w:rsidRPr="00E17875" w:rsidRDefault="003F5A42" w:rsidP="003F5A42">
      <w:pPr>
        <w:spacing w:before="100" w:beforeAutospacing="1" w:after="100" w:afterAutospacing="1"/>
        <w:rPr>
          <w:rFonts w:ascii="TimesNewRomanPSMT" w:eastAsia="Times New Roman" w:hAnsi="TimesNewRomanPSMT" w:cs="Times New Roman"/>
        </w:rPr>
      </w:pPr>
    </w:p>
    <w:p w14:paraId="7EE29BE7" w14:textId="67D53313" w:rsidR="003832B5" w:rsidRPr="00E17875" w:rsidRDefault="00E02936" w:rsidP="003F5A42">
      <w:pPr>
        <w:pStyle w:val="NormalWeb"/>
        <w:rPr>
          <w:rFonts w:ascii="TimesNewRomanPSMT" w:hAnsi="TimesNewRomanPSMT"/>
        </w:rPr>
      </w:pPr>
      <w:r w:rsidRPr="00E17875">
        <w:rPr>
          <w:rFonts w:ascii="TimesNewRomanPSMT" w:hAnsi="TimesNewRomanPSMT"/>
          <w:b/>
          <w:bCs/>
          <w:i/>
          <w:iCs/>
        </w:rPr>
        <w:t>BFCC</w:t>
      </w:r>
      <w:r w:rsidR="003F5A42" w:rsidRPr="00E17875">
        <w:rPr>
          <w:rFonts w:ascii="TimesNewRomanPSMT" w:hAnsi="TimesNewRomanPSMT"/>
          <w:b/>
          <w:bCs/>
          <w:i/>
          <w:iCs/>
        </w:rPr>
        <w:t xml:space="preserve"> </w:t>
      </w:r>
      <w:r w:rsidR="0052598B" w:rsidRPr="00E17875">
        <w:rPr>
          <w:rFonts w:ascii="TimesNewRomanPSMT" w:hAnsi="TimesNewRomanPSMT"/>
          <w:b/>
          <w:bCs/>
          <w:i/>
          <w:iCs/>
        </w:rPr>
        <w:t>S</w:t>
      </w:r>
      <w:r w:rsidR="003F5A42" w:rsidRPr="00E17875">
        <w:rPr>
          <w:rFonts w:ascii="TimesNewRomanPSMT" w:hAnsi="TimesNewRomanPSMT"/>
          <w:b/>
          <w:bCs/>
          <w:i/>
          <w:iCs/>
        </w:rPr>
        <w:t>chool of Nursing</w:t>
      </w:r>
      <w:r w:rsidR="003F5A42" w:rsidRPr="00E17875">
        <w:rPr>
          <w:rFonts w:ascii="TimesNewRomanPSMT" w:hAnsi="TimesNewRomanPSMT"/>
        </w:rPr>
        <w:br/>
        <w:t xml:space="preserve">The nursing program, located in the Yellow Bird Woman building on the </w:t>
      </w:r>
      <w:r w:rsidRPr="00E17875">
        <w:rPr>
          <w:rFonts w:ascii="TimesNewRomanPSMT" w:hAnsi="TimesNewRomanPSMT"/>
        </w:rPr>
        <w:t>BFCC</w:t>
      </w:r>
      <w:r w:rsidR="003F5A42" w:rsidRPr="00E17875">
        <w:rPr>
          <w:rFonts w:ascii="TimesNewRomanPSMT" w:hAnsi="TimesNewRomanPSMT"/>
        </w:rPr>
        <w:t xml:space="preserve"> campus, was established in 2013 as a Practical Nurse (PN) program to prepare Native American students of the Blackfeet Reservation as well as students in the surrounding communities. The college graduated the first PN class in May of 2014. </w:t>
      </w:r>
      <w:r w:rsidR="003832B5" w:rsidRPr="00E17875">
        <w:rPr>
          <w:rFonts w:ascii="TimesNewRomanPSMT" w:hAnsi="TimesNewRomanPSMT"/>
        </w:rPr>
        <w:t xml:space="preserve">The PN program was discontinued in 2017. </w:t>
      </w:r>
    </w:p>
    <w:p w14:paraId="7631BEE4" w14:textId="60C35DC7" w:rsidR="009F2D60" w:rsidRPr="00E17875" w:rsidRDefault="006A19F2" w:rsidP="00BB0ABF">
      <w:pPr>
        <w:pStyle w:val="NormalWeb"/>
        <w:rPr>
          <w:rFonts w:ascii="TimesNewRomanPSMT" w:hAnsi="TimesNewRomanPSMT"/>
        </w:rPr>
      </w:pPr>
      <w:bookmarkStart w:id="1" w:name="_GoBack"/>
      <w:r w:rsidRPr="00E17875">
        <w:rPr>
          <w:rFonts w:ascii="TimesNewRomanPSMT" w:hAnsi="TimesNewRomanPSMT"/>
          <w:noProof/>
        </w:rPr>
        <w:drawing>
          <wp:anchor distT="0" distB="0" distL="114300" distR="114300" simplePos="0" relativeHeight="251655168" behindDoc="0" locked="0" layoutInCell="1" allowOverlap="1" wp14:anchorId="4F77AFD0" wp14:editId="36BF1156">
            <wp:simplePos x="0" y="0"/>
            <wp:positionH relativeFrom="column">
              <wp:posOffset>1741170</wp:posOffset>
            </wp:positionH>
            <wp:positionV relativeFrom="paragraph">
              <wp:posOffset>619761</wp:posOffset>
            </wp:positionV>
            <wp:extent cx="2007870" cy="1505585"/>
            <wp:effectExtent l="3492"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007870" cy="1505585"/>
                    </a:xfrm>
                    <a:prstGeom prst="rect">
                      <a:avLst/>
                    </a:prstGeom>
                  </pic:spPr>
                </pic:pic>
              </a:graphicData>
            </a:graphic>
            <wp14:sizeRelH relativeFrom="page">
              <wp14:pctWidth>0</wp14:pctWidth>
            </wp14:sizeRelH>
            <wp14:sizeRelV relativeFrom="page">
              <wp14:pctHeight>0</wp14:pctHeight>
            </wp14:sizeRelV>
          </wp:anchor>
        </w:drawing>
      </w:r>
      <w:bookmarkEnd w:id="1"/>
      <w:r w:rsidR="00BB0ABF" w:rsidRPr="00E17875">
        <w:rPr>
          <w:rFonts w:ascii="TimesNewRomanPSMT" w:hAnsi="TimesNewRomanPSMT"/>
          <w:noProof/>
        </w:rPr>
        <w:drawing>
          <wp:anchor distT="0" distB="0" distL="114300" distR="114300" simplePos="0" relativeHeight="251654144" behindDoc="0" locked="0" layoutInCell="1" allowOverlap="1" wp14:anchorId="7F0AD30A" wp14:editId="3F8A467D">
            <wp:simplePos x="0" y="0"/>
            <wp:positionH relativeFrom="column">
              <wp:posOffset>95250</wp:posOffset>
            </wp:positionH>
            <wp:positionV relativeFrom="paragraph">
              <wp:posOffset>1139190</wp:posOffset>
            </wp:positionV>
            <wp:extent cx="1206500" cy="878205"/>
            <wp:effectExtent l="0" t="0" r="0" b="0"/>
            <wp:wrapSquare wrapText="bothSides"/>
            <wp:docPr id="9" name="Picture 9" descr="A picture containing person, indoor, bed,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indoor, bed, blu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6500" cy="878205"/>
                    </a:xfrm>
                    <a:prstGeom prst="rect">
                      <a:avLst/>
                    </a:prstGeom>
                  </pic:spPr>
                </pic:pic>
              </a:graphicData>
            </a:graphic>
            <wp14:sizeRelH relativeFrom="page">
              <wp14:pctWidth>0</wp14:pctWidth>
            </wp14:sizeRelH>
            <wp14:sizeRelV relativeFrom="page">
              <wp14:pctHeight>0</wp14:pctHeight>
            </wp14:sizeRelV>
          </wp:anchor>
        </w:drawing>
      </w:r>
      <w:r w:rsidR="003F5A42" w:rsidRPr="00E17875">
        <w:rPr>
          <w:rFonts w:ascii="TimesNewRomanPSMT" w:hAnsi="TimesNewRomanPSMT"/>
        </w:rPr>
        <w:t xml:space="preserve">The RN program was approved in May 2014 and graduated the first RN class May 2015. </w:t>
      </w:r>
      <w:r w:rsidR="003832B5" w:rsidRPr="00E17875">
        <w:rPr>
          <w:rFonts w:ascii="TimesNewRomanPSMT" w:hAnsi="TimesNewRomanPSMT"/>
        </w:rPr>
        <w:t xml:space="preserve">In 2021 the MT BON approved the </w:t>
      </w:r>
      <w:r w:rsidR="00E02936" w:rsidRPr="00E17875">
        <w:rPr>
          <w:rFonts w:ascii="TimesNewRomanPSMT" w:hAnsi="TimesNewRomanPSMT"/>
        </w:rPr>
        <w:t>BFCC</w:t>
      </w:r>
      <w:r w:rsidR="003832B5" w:rsidRPr="00E17875">
        <w:rPr>
          <w:rFonts w:ascii="TimesNewRomanPSMT" w:hAnsi="TimesNewRomanPSMT"/>
        </w:rPr>
        <w:t xml:space="preserve"> Bachelor of Nursing program and </w:t>
      </w:r>
      <w:r w:rsidR="0052598B" w:rsidRPr="00E17875">
        <w:rPr>
          <w:rFonts w:ascii="TimesNewRomanPSMT" w:hAnsi="TimesNewRomanPSMT"/>
        </w:rPr>
        <w:t>graduated its first class in May 2023.</w:t>
      </w:r>
      <w:r w:rsidR="00A30B59" w:rsidRPr="00E17875">
        <w:rPr>
          <w:rFonts w:ascii="TimesNewRomanPSMT" w:hAnsi="TimesNewRomanPSMT"/>
        </w:rPr>
        <w:t xml:space="preserve"> </w:t>
      </w:r>
      <w:r w:rsidR="003E396C" w:rsidRPr="00E17875">
        <w:rPr>
          <w:rFonts w:ascii="TimesNewRomanPSMT" w:hAnsi="TimesNewRomanPSMT"/>
          <w:noProof/>
        </w:rPr>
        <w:drawing>
          <wp:inline distT="0" distB="0" distL="0" distR="0" wp14:anchorId="55B99EA0" wp14:editId="22DAA4F8">
            <wp:extent cx="1899920" cy="1424940"/>
            <wp:effectExtent l="0" t="0" r="0" b="0"/>
            <wp:docPr id="90255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56771" name="Picture 90255677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9920" cy="1424940"/>
                    </a:xfrm>
                    <a:prstGeom prst="rect">
                      <a:avLst/>
                    </a:prstGeom>
                  </pic:spPr>
                </pic:pic>
              </a:graphicData>
            </a:graphic>
          </wp:inline>
        </w:drawing>
      </w:r>
      <w:r w:rsidR="00A30B59" w:rsidRPr="00E17875">
        <w:rPr>
          <w:rFonts w:ascii="TimesNewRomanPSMT" w:hAnsi="TimesNewRomanPSMT"/>
          <w:noProof/>
        </w:rPr>
        <w:t xml:space="preserve"> </w:t>
      </w:r>
      <w:r w:rsidR="00BB0ABF" w:rsidRPr="00E17875">
        <w:rPr>
          <w:rFonts w:ascii="TimesNewRomanPSMT" w:hAnsi="TimesNewRomanPSMT"/>
          <w:noProof/>
        </w:rPr>
        <w:t xml:space="preserve"> </w:t>
      </w:r>
    </w:p>
    <w:p w14:paraId="64D6341F" w14:textId="77777777" w:rsidR="006A19F2" w:rsidRDefault="006A19F2" w:rsidP="005B1741">
      <w:pPr>
        <w:spacing w:before="100" w:beforeAutospacing="1" w:after="100" w:afterAutospacing="1"/>
        <w:rPr>
          <w:rFonts w:ascii="TimesNewRomanPSMT" w:eastAsia="Times New Roman" w:hAnsi="TimesNewRomanPSMT" w:cs="Times New Roman"/>
          <w:b/>
          <w:bCs/>
          <w:sz w:val="32"/>
          <w:szCs w:val="32"/>
        </w:rPr>
      </w:pPr>
    </w:p>
    <w:p w14:paraId="112A51EA" w14:textId="77777777" w:rsidR="009A0C84" w:rsidRDefault="009A0C84" w:rsidP="005B1741">
      <w:pPr>
        <w:spacing w:before="100" w:beforeAutospacing="1" w:after="100" w:afterAutospacing="1"/>
        <w:rPr>
          <w:rFonts w:ascii="TimesNewRomanPSMT" w:eastAsia="Times New Roman" w:hAnsi="TimesNewRomanPSMT" w:cs="Times New Roman"/>
          <w:b/>
          <w:bCs/>
          <w:sz w:val="32"/>
          <w:szCs w:val="32"/>
        </w:rPr>
      </w:pPr>
    </w:p>
    <w:p w14:paraId="458FDAAA" w14:textId="77777777" w:rsidR="003A2C32" w:rsidRDefault="003A2C32" w:rsidP="005B1741">
      <w:pPr>
        <w:spacing w:before="100" w:beforeAutospacing="1" w:after="100" w:afterAutospacing="1"/>
        <w:rPr>
          <w:rFonts w:ascii="TimesNewRomanPSMT" w:eastAsia="Times New Roman" w:hAnsi="TimesNewRomanPSMT" w:cs="Times New Roman"/>
          <w:b/>
          <w:bCs/>
          <w:sz w:val="32"/>
          <w:szCs w:val="32"/>
        </w:rPr>
      </w:pPr>
    </w:p>
    <w:p w14:paraId="632BDFA4" w14:textId="77777777" w:rsidR="001B6FC2" w:rsidRDefault="001B6FC2" w:rsidP="005B1741">
      <w:pPr>
        <w:spacing w:before="100" w:beforeAutospacing="1" w:after="100" w:afterAutospacing="1"/>
        <w:rPr>
          <w:rFonts w:ascii="TimesNewRomanPSMT" w:eastAsia="Times New Roman" w:hAnsi="TimesNewRomanPSMT" w:cs="Times New Roman"/>
          <w:b/>
          <w:bCs/>
          <w:sz w:val="32"/>
          <w:szCs w:val="32"/>
        </w:rPr>
      </w:pPr>
    </w:p>
    <w:p w14:paraId="3D0FCF58" w14:textId="10673A15" w:rsidR="009F2D60" w:rsidRPr="00E17875" w:rsidRDefault="003F5A42" w:rsidP="005B1741">
      <w:pPr>
        <w:spacing w:before="100" w:beforeAutospacing="1" w:after="100" w:afterAutospacing="1"/>
        <w:rPr>
          <w:rFonts w:ascii="TimesNewRomanPSMT" w:eastAsia="Times New Roman" w:hAnsi="TimesNewRomanPSMT" w:cs="Times New Roman"/>
          <w:b/>
          <w:bCs/>
          <w:sz w:val="32"/>
          <w:szCs w:val="32"/>
        </w:rPr>
      </w:pPr>
      <w:r w:rsidRPr="00E17875">
        <w:rPr>
          <w:rFonts w:ascii="TimesNewRomanPSMT" w:eastAsia="Times New Roman" w:hAnsi="TimesNewRomanPSMT" w:cs="Times New Roman"/>
          <w:b/>
          <w:bCs/>
          <w:sz w:val="32"/>
          <w:szCs w:val="32"/>
        </w:rPr>
        <w:lastRenderedPageBreak/>
        <w:t>BLACKFEET COMMUNITY COLLEGE VISION, MISSION AND CORE THEMES</w:t>
      </w:r>
    </w:p>
    <w:p w14:paraId="7AE25FD0" w14:textId="797E8607" w:rsidR="00C600D5" w:rsidRPr="00E17875" w:rsidRDefault="00C600D5" w:rsidP="00C600D5">
      <w:pPr>
        <w:rPr>
          <w:rFonts w:ascii="TimesNewRomanPSMT" w:eastAsia="Times New Roman" w:hAnsi="TimesNewRomanPSMT" w:cs="Times New Roman"/>
          <w:i/>
          <w:iCs/>
        </w:rPr>
      </w:pPr>
      <w:r w:rsidRPr="00E17875">
        <w:rPr>
          <w:rFonts w:ascii="TimesNewRomanPSMT" w:eastAsia="Times New Roman" w:hAnsi="TimesNewRomanPSMT" w:cs="Times New Roman"/>
          <w:i/>
          <w:iCs/>
        </w:rPr>
        <w:t>“Remember our Past…Build our Future.”</w:t>
      </w:r>
    </w:p>
    <w:p w14:paraId="318D135C" w14:textId="77777777" w:rsidR="003B4D7A" w:rsidRPr="00E17875" w:rsidRDefault="005B1741" w:rsidP="003B4D7A">
      <w:pPr>
        <w:rPr>
          <w:rFonts w:ascii="TimesNewRomanPSMT" w:eastAsia="Times New Roman" w:hAnsi="TimesNewRomanPSMT" w:cs="Times New Roman"/>
        </w:rPr>
      </w:pPr>
      <w:r w:rsidRPr="00E17875">
        <w:rPr>
          <w:rFonts w:ascii="TimesNewRomanPSMT" w:eastAsia="Times New Roman" w:hAnsi="TimesNewRomanPSMT" w:cs="Times New Roman"/>
        </w:rPr>
        <w:br/>
      </w:r>
      <w:r w:rsidRPr="00E17875">
        <w:rPr>
          <w:rFonts w:ascii="TimesNewRomanPSMT" w:eastAsia="Times New Roman" w:hAnsi="TimesNewRomanPSMT" w:cs="Times New Roman"/>
          <w:b/>
          <w:bCs/>
          <w:i/>
          <w:iCs/>
        </w:rPr>
        <w:t>Vision</w:t>
      </w:r>
      <w:r w:rsidRPr="00E17875">
        <w:rPr>
          <w:rFonts w:ascii="TimesNewRomanPSMT" w:eastAsia="Times New Roman" w:hAnsi="TimesNewRomanPSMT" w:cs="Times New Roman"/>
        </w:rPr>
        <w:br/>
      </w:r>
      <w:r w:rsidR="003B4D7A" w:rsidRPr="00E17875">
        <w:rPr>
          <w:rFonts w:ascii="TimesNewRomanPSMT" w:eastAsia="Times New Roman" w:hAnsi="TimesNewRomanPSMT" w:cs="Times New Roman"/>
        </w:rPr>
        <w:t xml:space="preserve">It is the vision of Blackfeet Community College to strengthen and enrich our community through quality education integrating the </w:t>
      </w:r>
      <w:proofErr w:type="spellStart"/>
      <w:r w:rsidR="003B4D7A" w:rsidRPr="00E17875">
        <w:rPr>
          <w:rFonts w:ascii="TimesNewRomanPSMT" w:eastAsia="Times New Roman" w:hAnsi="TimesNewRomanPSMT" w:cs="Times New Roman"/>
        </w:rPr>
        <w:t>Nii</w:t>
      </w:r>
      <w:proofErr w:type="spellEnd"/>
      <w:r w:rsidR="003B4D7A" w:rsidRPr="00E17875">
        <w:rPr>
          <w:rFonts w:ascii="TimesNewRomanPSMT" w:eastAsia="Times New Roman" w:hAnsi="TimesNewRomanPSMT" w:cs="Times New Roman"/>
        </w:rPr>
        <w:t>-</w:t>
      </w:r>
      <w:proofErr w:type="spellStart"/>
      <w:r w:rsidR="003B4D7A" w:rsidRPr="00E17875">
        <w:rPr>
          <w:rFonts w:ascii="TimesNewRomanPSMT" w:eastAsia="Times New Roman" w:hAnsi="TimesNewRomanPSMT" w:cs="Times New Roman"/>
        </w:rPr>
        <w:t>tsi</w:t>
      </w:r>
      <w:proofErr w:type="spellEnd"/>
      <w:r w:rsidR="003B4D7A" w:rsidRPr="00E17875">
        <w:rPr>
          <w:rFonts w:ascii="TimesNewRomanPSMT" w:eastAsia="Times New Roman" w:hAnsi="TimesNewRomanPSMT" w:cs="Times New Roman"/>
        </w:rPr>
        <w:t>-ta-pi world of knowledge.</w:t>
      </w:r>
    </w:p>
    <w:p w14:paraId="76B9D4EA" w14:textId="77777777" w:rsidR="003B4D7A" w:rsidRPr="00E17875" w:rsidRDefault="003B4D7A" w:rsidP="003B4D7A">
      <w:pPr>
        <w:rPr>
          <w:rFonts w:ascii="TimesNewRomanPSMT" w:eastAsia="Times New Roman" w:hAnsi="TimesNewRomanPSMT" w:cs="Times New Roman"/>
        </w:rPr>
      </w:pPr>
      <w:r w:rsidRPr="00E17875">
        <w:rPr>
          <w:rFonts w:ascii="TimesNewRomanPSMT" w:eastAsia="Times New Roman" w:hAnsi="TimesNewRomanPSMT" w:cs="Times New Roman"/>
        </w:rPr>
        <w:t>In recognition of the fact that we all have values that are shaped and developed through our interactions with others, and that these values shape our thoughts and actions, Blackfeet Community College students, staff, and Board of Trustees adopt the following core values:</w:t>
      </w:r>
    </w:p>
    <w:p w14:paraId="406E9EEC" w14:textId="77777777"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proofErr w:type="spellStart"/>
      <w:r w:rsidRPr="00E17875">
        <w:rPr>
          <w:rFonts w:ascii="TimesNewRomanPSMT" w:eastAsia="Times New Roman" w:hAnsi="TimesNewRomanPSMT" w:cs="Times New Roman"/>
          <w:b/>
          <w:bCs/>
        </w:rPr>
        <w:t>Tsi</w:t>
      </w:r>
      <w:proofErr w:type="spellEnd"/>
      <w:r w:rsidRPr="00E17875">
        <w:rPr>
          <w:rFonts w:ascii="TimesNewRomanPSMT" w:eastAsia="Times New Roman" w:hAnsi="TimesNewRomanPSMT" w:cs="Times New Roman"/>
          <w:b/>
          <w:bCs/>
        </w:rPr>
        <w:t>-</w:t>
      </w:r>
      <w:proofErr w:type="spellStart"/>
      <w:r w:rsidRPr="00E17875">
        <w:rPr>
          <w:rFonts w:ascii="TimesNewRomanPSMT" w:eastAsia="Times New Roman" w:hAnsi="TimesNewRomanPSMT" w:cs="Times New Roman"/>
          <w:b/>
          <w:bCs/>
        </w:rPr>
        <w:t>ksi</w:t>
      </w:r>
      <w:proofErr w:type="spellEnd"/>
      <w:r w:rsidRPr="00E17875">
        <w:rPr>
          <w:rFonts w:ascii="TimesNewRomanPSMT" w:eastAsia="Times New Roman" w:hAnsi="TimesNewRomanPSMT" w:cs="Times New Roman"/>
          <w:b/>
          <w:bCs/>
        </w:rPr>
        <w:t>-ka-ta-pi-</w:t>
      </w:r>
      <w:proofErr w:type="spellStart"/>
      <w:r w:rsidRPr="00E17875">
        <w:rPr>
          <w:rFonts w:ascii="TimesNewRomanPSMT" w:eastAsia="Times New Roman" w:hAnsi="TimesNewRomanPSMT" w:cs="Times New Roman"/>
          <w:b/>
          <w:bCs/>
        </w:rPr>
        <w:t>wa</w:t>
      </w:r>
      <w:proofErr w:type="spellEnd"/>
      <w:r w:rsidRPr="00E17875">
        <w:rPr>
          <w:rFonts w:ascii="TimesNewRomanPSMT" w:eastAsia="Times New Roman" w:hAnsi="TimesNewRomanPSMT" w:cs="Times New Roman"/>
          <w:b/>
          <w:bCs/>
        </w:rPr>
        <w:t>-</w:t>
      </w:r>
      <w:proofErr w:type="spellStart"/>
      <w:r w:rsidRPr="00E17875">
        <w:rPr>
          <w:rFonts w:ascii="TimesNewRomanPSMT" w:eastAsia="Times New Roman" w:hAnsi="TimesNewRomanPSMT" w:cs="Times New Roman"/>
          <w:b/>
          <w:bCs/>
        </w:rPr>
        <w:t>tsin</w:t>
      </w:r>
      <w:proofErr w:type="spellEnd"/>
      <w:r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b/>
          <w:bCs/>
          <w:i/>
          <w:iCs/>
        </w:rPr>
        <w:t>Blackfeet Way of Knowing</w:t>
      </w:r>
      <w:r w:rsidRPr="00E17875">
        <w:rPr>
          <w:rFonts w:ascii="TimesNewRomanPSMT" w:eastAsia="Times New Roman" w:hAnsi="TimesNewRomanPSMT" w:cs="Times New Roman"/>
        </w:rPr>
        <w:t>: Blackfeet culture/spirituality in philosophy, thought, and action</w:t>
      </w:r>
    </w:p>
    <w:p w14:paraId="6ED3939B" w14:textId="77777777"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Nin-</w:t>
      </w:r>
      <w:proofErr w:type="spellStart"/>
      <w:r w:rsidRPr="00E17875">
        <w:rPr>
          <w:rFonts w:ascii="TimesNewRomanPSMT" w:eastAsia="Times New Roman" w:hAnsi="TimesNewRomanPSMT" w:cs="Times New Roman"/>
          <w:b/>
          <w:bCs/>
        </w:rPr>
        <w:t>na</w:t>
      </w:r>
      <w:proofErr w:type="spellEnd"/>
      <w:r w:rsidRPr="00E17875">
        <w:rPr>
          <w:rFonts w:ascii="TimesNewRomanPSMT" w:eastAsia="Times New Roman" w:hAnsi="TimesNewRomanPSMT" w:cs="Times New Roman"/>
          <w:b/>
          <w:bCs/>
        </w:rPr>
        <w:t>-</w:t>
      </w:r>
      <w:proofErr w:type="spellStart"/>
      <w:r w:rsidRPr="00E17875">
        <w:rPr>
          <w:rFonts w:ascii="TimesNewRomanPSMT" w:eastAsia="Times New Roman" w:hAnsi="TimesNewRomanPSMT" w:cs="Times New Roman"/>
          <w:b/>
          <w:bCs/>
        </w:rPr>
        <w:t>wa-tsin</w:t>
      </w:r>
      <w:proofErr w:type="spellEnd"/>
      <w:r w:rsidRPr="00E17875">
        <w:rPr>
          <w:rFonts w:ascii="TimesNewRomanPSMT" w:eastAsia="Times New Roman" w:hAnsi="TimesNewRomanPSMT" w:cs="Times New Roman"/>
        </w:rPr>
        <w:t xml:space="preserve"> – </w:t>
      </w:r>
      <w:r w:rsidRPr="00E17875">
        <w:rPr>
          <w:rFonts w:ascii="TimesNewRomanPSMT" w:eastAsia="Times New Roman" w:hAnsi="TimesNewRomanPSMT" w:cs="Times New Roman"/>
          <w:b/>
          <w:bCs/>
          <w:i/>
          <w:iCs/>
        </w:rPr>
        <w:t>Being a Leader</w:t>
      </w:r>
      <w:r w:rsidRPr="00E17875">
        <w:rPr>
          <w:rFonts w:ascii="TimesNewRomanPSMT" w:eastAsia="Times New Roman" w:hAnsi="TimesNewRomanPSMT" w:cs="Times New Roman"/>
        </w:rPr>
        <w:t>: Professionalism, integrity, and responsibility in human interaction</w:t>
      </w:r>
    </w:p>
    <w:p w14:paraId="45D29346" w14:textId="4F6859DB"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proofErr w:type="spellStart"/>
      <w:r w:rsidRPr="00E17875">
        <w:rPr>
          <w:rFonts w:ascii="TimesNewRomanPSMT" w:eastAsia="Times New Roman" w:hAnsi="TimesNewRomanPSMT" w:cs="Times New Roman"/>
          <w:b/>
          <w:bCs/>
        </w:rPr>
        <w:t>Ini-yimm</w:t>
      </w:r>
      <w:proofErr w:type="spellEnd"/>
      <w:r w:rsidRPr="00E17875">
        <w:rPr>
          <w:rFonts w:ascii="TimesNewRomanPSMT" w:eastAsia="Times New Roman" w:hAnsi="TimesNewRomanPSMT" w:cs="Times New Roman"/>
        </w:rPr>
        <w:t xml:space="preserve"> – </w:t>
      </w:r>
      <w:r w:rsidRPr="00E17875">
        <w:rPr>
          <w:rFonts w:ascii="TimesNewRomanPSMT" w:eastAsia="Times New Roman" w:hAnsi="TimesNewRomanPSMT" w:cs="Times New Roman"/>
          <w:b/>
          <w:bCs/>
          <w:i/>
          <w:iCs/>
        </w:rPr>
        <w:t>Respect</w:t>
      </w:r>
      <w:r w:rsidRPr="00E17875">
        <w:rPr>
          <w:rFonts w:ascii="TimesNewRomanPSMT" w:eastAsia="Times New Roman" w:hAnsi="TimesNewRomanPSMT" w:cs="Times New Roman"/>
        </w:rPr>
        <w:t xml:space="preserve">: Respect for </w:t>
      </w:r>
      <w:r w:rsidR="00F72AB5" w:rsidRPr="00E17875">
        <w:rPr>
          <w:rFonts w:ascii="TimesNewRomanPSMT" w:eastAsia="Times New Roman" w:hAnsi="TimesNewRomanPSMT" w:cs="Times New Roman"/>
        </w:rPr>
        <w:t>one’s</w:t>
      </w:r>
      <w:r w:rsidRPr="00E17875">
        <w:rPr>
          <w:rFonts w:ascii="TimesNewRomanPSMT" w:eastAsia="Times New Roman" w:hAnsi="TimesNewRomanPSMT" w:cs="Times New Roman"/>
        </w:rPr>
        <w:t xml:space="preserve"> self, all other people, all ideas and each thing in the natural world.</w:t>
      </w:r>
    </w:p>
    <w:p w14:paraId="3A68C8E9" w14:textId="77777777"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Ni-ta-pi-pa-ta-pi-</w:t>
      </w:r>
      <w:proofErr w:type="spellStart"/>
      <w:r w:rsidRPr="00E17875">
        <w:rPr>
          <w:rFonts w:ascii="TimesNewRomanPSMT" w:eastAsia="Times New Roman" w:hAnsi="TimesNewRomanPSMT" w:cs="Times New Roman"/>
          <w:b/>
          <w:bCs/>
        </w:rPr>
        <w:t>tsin</w:t>
      </w:r>
      <w:proofErr w:type="spellEnd"/>
      <w:r w:rsidRPr="00E17875">
        <w:rPr>
          <w:rFonts w:ascii="TimesNewRomanPSMT" w:eastAsia="Times New Roman" w:hAnsi="TimesNewRomanPSMT" w:cs="Times New Roman"/>
        </w:rPr>
        <w:t xml:space="preserve"> – </w:t>
      </w:r>
      <w:r w:rsidRPr="00E17875">
        <w:rPr>
          <w:rFonts w:ascii="TimesNewRomanPSMT" w:eastAsia="Times New Roman" w:hAnsi="TimesNewRomanPSMT" w:cs="Times New Roman"/>
          <w:b/>
          <w:bCs/>
          <w:i/>
          <w:iCs/>
        </w:rPr>
        <w:t>Living in a Good Way</w:t>
      </w:r>
      <w:r w:rsidRPr="00E17875">
        <w:rPr>
          <w:rFonts w:ascii="TimesNewRomanPSMT" w:eastAsia="Times New Roman" w:hAnsi="TimesNewRomanPSMT" w:cs="Times New Roman"/>
        </w:rPr>
        <w:t>: Honest in all thoughts and actions.</w:t>
      </w:r>
    </w:p>
    <w:p w14:paraId="60F05C5F" w14:textId="77777777"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Ii-</w:t>
      </w:r>
      <w:proofErr w:type="spellStart"/>
      <w:r w:rsidRPr="00E17875">
        <w:rPr>
          <w:rFonts w:ascii="TimesNewRomanPSMT" w:eastAsia="Times New Roman" w:hAnsi="TimesNewRomanPSMT" w:cs="Times New Roman"/>
        </w:rPr>
        <w:t>yi</w:t>
      </w:r>
      <w:proofErr w:type="spellEnd"/>
      <w:r w:rsidRPr="00E17875">
        <w:rPr>
          <w:rFonts w:ascii="TimesNewRomanPSMT" w:eastAsia="Times New Roman" w:hAnsi="TimesNewRomanPSMT" w:cs="Times New Roman"/>
        </w:rPr>
        <w:t>-</w:t>
      </w:r>
      <w:proofErr w:type="spellStart"/>
      <w:r w:rsidRPr="00E17875">
        <w:rPr>
          <w:rFonts w:ascii="TimesNewRomanPSMT" w:eastAsia="Times New Roman" w:hAnsi="TimesNewRomanPSMT" w:cs="Times New Roman"/>
        </w:rPr>
        <w:t>kah</w:t>
      </w:r>
      <w:proofErr w:type="spellEnd"/>
      <w:r w:rsidRPr="00E17875">
        <w:rPr>
          <w:rFonts w:ascii="TimesNewRomanPSMT" w:eastAsia="Times New Roman" w:hAnsi="TimesNewRomanPSMT" w:cs="Times New Roman"/>
        </w:rPr>
        <w:t>-</w:t>
      </w:r>
      <w:proofErr w:type="spellStart"/>
      <w:r w:rsidRPr="00E17875">
        <w:rPr>
          <w:rFonts w:ascii="TimesNewRomanPSMT" w:eastAsia="Times New Roman" w:hAnsi="TimesNewRomanPSMT" w:cs="Times New Roman"/>
        </w:rPr>
        <w:t>kii</w:t>
      </w:r>
      <w:proofErr w:type="spellEnd"/>
      <w:r w:rsidRPr="00E17875">
        <w:rPr>
          <w:rFonts w:ascii="TimesNewRomanPSMT" w:eastAsia="Times New Roman" w:hAnsi="TimesNewRomanPSMT" w:cs="Times New Roman"/>
        </w:rPr>
        <w:t>-ma-</w:t>
      </w:r>
      <w:proofErr w:type="spellStart"/>
      <w:r w:rsidRPr="00E17875">
        <w:rPr>
          <w:rFonts w:ascii="TimesNewRomanPSMT" w:eastAsia="Times New Roman" w:hAnsi="TimesNewRomanPSMT" w:cs="Times New Roman"/>
        </w:rPr>
        <w:t>tsin</w:t>
      </w:r>
      <w:proofErr w:type="spellEnd"/>
      <w:r w:rsidRPr="00E17875">
        <w:rPr>
          <w:rFonts w:ascii="TimesNewRomanPSMT" w:eastAsia="Times New Roman" w:hAnsi="TimesNewRomanPSMT" w:cs="Times New Roman"/>
        </w:rPr>
        <w:t xml:space="preserve"> – </w:t>
      </w:r>
      <w:r w:rsidRPr="00E17875">
        <w:rPr>
          <w:rFonts w:ascii="TimesNewRomanPSMT" w:eastAsia="Times New Roman" w:hAnsi="TimesNewRomanPSMT" w:cs="Times New Roman"/>
          <w:b/>
          <w:bCs/>
          <w:i/>
          <w:iCs/>
        </w:rPr>
        <w:t>Trying Hard</w:t>
      </w:r>
      <w:r w:rsidRPr="00E17875">
        <w:rPr>
          <w:rFonts w:ascii="TimesNewRomanPSMT" w:eastAsia="Times New Roman" w:hAnsi="TimesNewRomanPSMT" w:cs="Times New Roman"/>
        </w:rPr>
        <w:t>: Commitment, Dedication, Sincerity in the pursuit of all our goals.</w:t>
      </w:r>
    </w:p>
    <w:p w14:paraId="00149E87" w14:textId="77777777"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proofErr w:type="spellStart"/>
      <w:r w:rsidRPr="00E17875">
        <w:rPr>
          <w:rFonts w:ascii="TimesNewRomanPSMT" w:eastAsia="Times New Roman" w:hAnsi="TimesNewRomanPSMT" w:cs="Times New Roman"/>
          <w:b/>
          <w:bCs/>
        </w:rPr>
        <w:t>Aoh-kan-otah-tomo</w:t>
      </w:r>
      <w:proofErr w:type="spellEnd"/>
      <w:r w:rsidRPr="00E17875">
        <w:rPr>
          <w:rFonts w:ascii="TimesNewRomanPSMT" w:eastAsia="Times New Roman" w:hAnsi="TimesNewRomanPSMT" w:cs="Times New Roman"/>
        </w:rPr>
        <w:t xml:space="preserve"> – </w:t>
      </w:r>
      <w:r w:rsidRPr="00E17875">
        <w:rPr>
          <w:rFonts w:ascii="TimesNewRomanPSMT" w:eastAsia="Times New Roman" w:hAnsi="TimesNewRomanPSMT" w:cs="Times New Roman"/>
          <w:b/>
          <w:bCs/>
          <w:i/>
          <w:iCs/>
        </w:rPr>
        <w:t>Accepting Everyone</w:t>
      </w:r>
      <w:r w:rsidRPr="00E17875">
        <w:rPr>
          <w:rFonts w:ascii="TimesNewRomanPSMT" w:eastAsia="Times New Roman" w:hAnsi="TimesNewRomanPSMT" w:cs="Times New Roman"/>
        </w:rPr>
        <w:t>: Embracing the unique talents and contributions of each individual.</w:t>
      </w:r>
    </w:p>
    <w:p w14:paraId="321257BE" w14:textId="77777777" w:rsidR="003B4D7A" w:rsidRPr="00E17875" w:rsidRDefault="003B4D7A" w:rsidP="00CF76A5">
      <w:pPr>
        <w:pStyle w:val="ListParagraph"/>
        <w:numPr>
          <w:ilvl w:val="0"/>
          <w:numId w:val="2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Ii-ta-mii-pa-ta-pi-</w:t>
      </w:r>
      <w:proofErr w:type="spellStart"/>
      <w:r w:rsidRPr="00E17875">
        <w:rPr>
          <w:rFonts w:ascii="TimesNewRomanPSMT" w:eastAsia="Times New Roman" w:hAnsi="TimesNewRomanPSMT" w:cs="Times New Roman"/>
          <w:b/>
          <w:bCs/>
        </w:rPr>
        <w:t>yoip</w:t>
      </w:r>
      <w:proofErr w:type="spellEnd"/>
      <w:r w:rsidRPr="00E17875">
        <w:rPr>
          <w:rFonts w:ascii="TimesNewRomanPSMT" w:eastAsia="Times New Roman" w:hAnsi="TimesNewRomanPSMT" w:cs="Times New Roman"/>
        </w:rPr>
        <w:t xml:space="preserve"> – </w:t>
      </w:r>
      <w:r w:rsidRPr="00E17875">
        <w:rPr>
          <w:rFonts w:ascii="TimesNewRomanPSMT" w:eastAsia="Times New Roman" w:hAnsi="TimesNewRomanPSMT" w:cs="Times New Roman"/>
          <w:b/>
          <w:bCs/>
          <w:i/>
          <w:iCs/>
        </w:rPr>
        <w:t>Happy Living</w:t>
      </w:r>
      <w:r w:rsidRPr="00E17875">
        <w:rPr>
          <w:rFonts w:ascii="TimesNewRomanPSMT" w:eastAsia="Times New Roman" w:hAnsi="TimesNewRomanPSMT" w:cs="Times New Roman"/>
        </w:rPr>
        <w:t>: Humor, laughter and enjoyment of life.</w:t>
      </w:r>
    </w:p>
    <w:p w14:paraId="58392D05" w14:textId="5938D8B6" w:rsidR="00D64B55" w:rsidRPr="00E17875" w:rsidRDefault="003B4D7A"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WE ARE COMMITTED to ensuring that </w:t>
      </w:r>
      <w:r w:rsidR="00B04361" w:rsidRPr="00E17875">
        <w:rPr>
          <w:rFonts w:ascii="TimesNewRomanPSMT" w:eastAsia="Times New Roman" w:hAnsi="TimesNewRomanPSMT" w:cs="Times New Roman"/>
        </w:rPr>
        <w:t>all</w:t>
      </w:r>
      <w:r w:rsidRPr="00E17875">
        <w:rPr>
          <w:rFonts w:ascii="TimesNewRomanPSMT" w:eastAsia="Times New Roman" w:hAnsi="TimesNewRomanPSMT" w:cs="Times New Roman"/>
        </w:rPr>
        <w:t xml:space="preserve"> these values are incorporated into all that we do, fulfilling the Vision and Mission of Blackfeet Community College.</w:t>
      </w:r>
    </w:p>
    <w:p w14:paraId="7B7F3A02" w14:textId="254FF71A" w:rsidR="00BB1F25" w:rsidRPr="00E17875" w:rsidRDefault="005B1741" w:rsidP="009F2D60">
      <w:pPr>
        <w:spacing w:before="100" w:beforeAutospacing="1" w:after="100" w:afterAutospacing="1"/>
        <w:rPr>
          <w:rFonts w:ascii="TimesNewRomanPSMT" w:eastAsia="Times New Roman" w:hAnsi="TimesNewRomanPSMT" w:cs="Times New Roman"/>
          <w:b/>
          <w:bCs/>
          <w:i/>
          <w:iCs/>
        </w:rPr>
      </w:pPr>
      <w:r w:rsidRPr="00E17875">
        <w:rPr>
          <w:rFonts w:ascii="TimesNewRomanPSMT" w:eastAsia="Times New Roman" w:hAnsi="TimesNewRomanPSMT" w:cs="Times New Roman"/>
          <w:b/>
          <w:bCs/>
          <w:i/>
          <w:iCs/>
        </w:rPr>
        <w:t xml:space="preserve">Mission </w:t>
      </w:r>
      <w:r w:rsidR="00CD56CD" w:rsidRPr="00E17875">
        <w:rPr>
          <w:rFonts w:ascii="TimesNewRomanPSMT" w:eastAsia="Times New Roman" w:hAnsi="TimesNewRomanPSMT" w:cs="Times New Roman"/>
          <w:b/>
          <w:bCs/>
          <w:i/>
          <w:iCs/>
        </w:rPr>
        <w:br/>
      </w:r>
      <w:r w:rsidR="00BB1F25" w:rsidRPr="00E17875">
        <w:rPr>
          <w:rFonts w:ascii="TimesNewRomanPSMT" w:eastAsia="Times New Roman" w:hAnsi="TimesNewRomanPSMT" w:cs="Times New Roman"/>
        </w:rPr>
        <w:t>The purpose of Blackfeet Community College is to provide the Blackfeet Nation and our “universal community” access to quality educational programs that prepare students for achievement in higher education, meaningful employment, basic skills instruction, and community education, while integrating the Blackfeet culture and language.</w:t>
      </w:r>
    </w:p>
    <w:p w14:paraId="5BDE7D9A" w14:textId="77777777" w:rsidR="00BF3AE3" w:rsidRPr="00E17875" w:rsidRDefault="00BB1F25" w:rsidP="00BF3AE3">
      <w:pPr>
        <w:spacing w:before="100" w:beforeAutospacing="1" w:after="100" w:afterAutospacing="1"/>
        <w:contextualSpacing/>
        <w:rPr>
          <w:rFonts w:ascii="TimesNewRomanPSMT" w:eastAsia="Times New Roman" w:hAnsi="TimesNewRomanPSMT" w:cs="Times New Roman"/>
          <w:b/>
          <w:bCs/>
          <w:i/>
          <w:iCs/>
        </w:rPr>
      </w:pPr>
      <w:r w:rsidRPr="00E17875">
        <w:rPr>
          <w:rFonts w:ascii="TimesNewRomanPSMT" w:eastAsia="Times New Roman" w:hAnsi="TimesNewRomanPSMT" w:cs="Times New Roman"/>
          <w:b/>
          <w:bCs/>
          <w:i/>
          <w:iCs/>
        </w:rPr>
        <w:t>Core Themes</w:t>
      </w:r>
    </w:p>
    <w:p w14:paraId="435F6F9E" w14:textId="7BF0A675" w:rsidR="00BB1F25" w:rsidRPr="00E17875" w:rsidRDefault="00BB1F25" w:rsidP="00BF3AE3">
      <w:pPr>
        <w:pStyle w:val="ListParagraph"/>
        <w:numPr>
          <w:ilvl w:val="0"/>
          <w:numId w:val="28"/>
        </w:numPr>
        <w:spacing w:before="100" w:beforeAutospacing="1" w:after="100" w:afterAutospacing="1"/>
        <w:rPr>
          <w:rFonts w:ascii="TimesNewRomanPSMT" w:eastAsia="Times New Roman" w:hAnsi="TimesNewRomanPSMT" w:cs="Times New Roman"/>
          <w:b/>
          <w:bCs/>
        </w:rPr>
      </w:pPr>
      <w:r w:rsidRPr="00E17875">
        <w:rPr>
          <w:rFonts w:ascii="TimesNewRomanPSMT" w:eastAsia="Times New Roman" w:hAnsi="TimesNewRomanPSMT" w:cs="Times New Roman"/>
          <w:b/>
          <w:bCs/>
        </w:rPr>
        <w:t>Access</w:t>
      </w:r>
      <w:r w:rsidRPr="00E17875">
        <w:rPr>
          <w:rFonts w:ascii="TimesNewRomanPSMT" w:eastAsia="Times New Roman" w:hAnsi="TimesNewRomanPSMT" w:cs="Times New Roman"/>
        </w:rPr>
        <w:t xml:space="preserve"> – providing access to all members of the community’s service district who desire education and training enabling them to pursue life-long educational opportunities.</w:t>
      </w:r>
    </w:p>
    <w:p w14:paraId="3F49D36B" w14:textId="77777777" w:rsidR="00BB1F25" w:rsidRPr="00E17875" w:rsidRDefault="00BB1F25" w:rsidP="00BF3AE3">
      <w:pPr>
        <w:pStyle w:val="ListParagraph"/>
        <w:numPr>
          <w:ilvl w:val="0"/>
          <w:numId w:val="2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Achievement in higher education</w:t>
      </w:r>
      <w:r w:rsidRPr="00E17875">
        <w:rPr>
          <w:rFonts w:ascii="TimesNewRomanPSMT" w:eastAsia="Times New Roman" w:hAnsi="TimesNewRomanPSMT" w:cs="Times New Roman"/>
        </w:rPr>
        <w:t xml:space="preserve"> – providing opportunity for students to earn academic degrees and supporting their transfer to upper division higher education institutions.</w:t>
      </w:r>
    </w:p>
    <w:p w14:paraId="0E40939B" w14:textId="77777777" w:rsidR="00BB1F25" w:rsidRPr="00E17875" w:rsidRDefault="00BB1F25" w:rsidP="00BF3AE3">
      <w:pPr>
        <w:pStyle w:val="ListParagraph"/>
        <w:numPr>
          <w:ilvl w:val="0"/>
          <w:numId w:val="2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Meaningful employment</w:t>
      </w:r>
      <w:r w:rsidRPr="00E17875">
        <w:rPr>
          <w:rFonts w:ascii="TimesNewRomanPSMT" w:eastAsia="Times New Roman" w:hAnsi="TimesNewRomanPSMT" w:cs="Times New Roman"/>
        </w:rPr>
        <w:t xml:space="preserve"> – providing opportunity for students to earn degrees and certificates that would qualify them to gain meaningful employment.</w:t>
      </w:r>
    </w:p>
    <w:p w14:paraId="5E6B4BB7" w14:textId="77777777" w:rsidR="00BB1F25" w:rsidRPr="00E17875" w:rsidRDefault="00BB1F25" w:rsidP="00BF3AE3">
      <w:pPr>
        <w:pStyle w:val="ListParagraph"/>
        <w:numPr>
          <w:ilvl w:val="0"/>
          <w:numId w:val="2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Basic skills</w:t>
      </w:r>
      <w:r w:rsidRPr="00E17875">
        <w:rPr>
          <w:rFonts w:ascii="TimesNewRomanPSMT" w:eastAsia="Times New Roman" w:hAnsi="TimesNewRomanPSMT" w:cs="Times New Roman"/>
        </w:rPr>
        <w:t xml:space="preserve"> – providing students with programs and courses that will increase their likelihood of academic success.</w:t>
      </w:r>
    </w:p>
    <w:p w14:paraId="5544A457" w14:textId="77777777" w:rsidR="00BB1F25" w:rsidRPr="00E17875" w:rsidRDefault="00BB1F25" w:rsidP="00BF3AE3">
      <w:pPr>
        <w:pStyle w:val="ListParagraph"/>
        <w:numPr>
          <w:ilvl w:val="0"/>
          <w:numId w:val="2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t>Continuing education</w:t>
      </w:r>
      <w:r w:rsidRPr="00E17875">
        <w:rPr>
          <w:rFonts w:ascii="TimesNewRomanPSMT" w:eastAsia="Times New Roman" w:hAnsi="TimesNewRomanPSMT" w:cs="Times New Roman"/>
        </w:rPr>
        <w:t xml:space="preserve"> – providing the community with courses and programs that enrich community life and support line-long education.</w:t>
      </w:r>
    </w:p>
    <w:p w14:paraId="1310702B" w14:textId="67DBDDF7" w:rsidR="009F2D60" w:rsidRPr="00E17875" w:rsidRDefault="00BB1F25" w:rsidP="00BF3AE3">
      <w:pPr>
        <w:pStyle w:val="ListParagraph"/>
        <w:numPr>
          <w:ilvl w:val="0"/>
          <w:numId w:val="2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rPr>
        <w:lastRenderedPageBreak/>
        <w:t>Integrating Blackfeet culture and language</w:t>
      </w:r>
      <w:r w:rsidRPr="00E17875">
        <w:rPr>
          <w:rFonts w:ascii="TimesNewRomanPSMT" w:eastAsia="Times New Roman" w:hAnsi="TimesNewRomanPSMT" w:cs="Times New Roman"/>
        </w:rPr>
        <w:t xml:space="preserve"> – providing programs and courses that sustain the past and promote the vitality of the Blackfeet Nation’s future.</w:t>
      </w:r>
    </w:p>
    <w:p w14:paraId="4E502BC8" w14:textId="384AFA49" w:rsidR="00CD56CD" w:rsidRPr="00E17875" w:rsidRDefault="00E02936" w:rsidP="003F5A42">
      <w:pPr>
        <w:pStyle w:val="NormalWeb"/>
        <w:rPr>
          <w:rFonts w:ascii="TimesNewRomanPSMT" w:hAnsi="TimesNewRomanPSMT"/>
          <w:b/>
          <w:bCs/>
        </w:rPr>
      </w:pPr>
      <w:r w:rsidRPr="00E17875">
        <w:rPr>
          <w:rFonts w:ascii="TimesNewRomanPSMT" w:hAnsi="TimesNewRomanPSMT"/>
          <w:b/>
          <w:bCs/>
          <w:sz w:val="32"/>
          <w:szCs w:val="32"/>
        </w:rPr>
        <w:t>BFCC</w:t>
      </w:r>
      <w:r w:rsidR="00D64B55" w:rsidRPr="00E17875">
        <w:rPr>
          <w:rFonts w:ascii="TimesNewRomanPSMT" w:hAnsi="TimesNewRomanPSMT"/>
          <w:b/>
          <w:bCs/>
          <w:sz w:val="32"/>
          <w:szCs w:val="32"/>
        </w:rPr>
        <w:t xml:space="preserve"> SCHOOL OF NURSING</w:t>
      </w:r>
      <w:r w:rsidR="003F5A42" w:rsidRPr="00E17875">
        <w:rPr>
          <w:rFonts w:ascii="TimesNewRomanPSMT" w:hAnsi="TimesNewRomanPSMT"/>
          <w:sz w:val="32"/>
          <w:szCs w:val="32"/>
        </w:rPr>
        <w:br/>
      </w:r>
      <w:r w:rsidR="003F5A42" w:rsidRPr="00E17875">
        <w:rPr>
          <w:rFonts w:ascii="TimesNewRomanPSMT" w:hAnsi="TimesNewRomanPSMT"/>
          <w:b/>
          <w:bCs/>
          <w:sz w:val="32"/>
          <w:szCs w:val="32"/>
        </w:rPr>
        <w:t>Mission Statement</w:t>
      </w:r>
      <w:r w:rsidR="00D64B55" w:rsidRPr="00E17875">
        <w:rPr>
          <w:rFonts w:ascii="TimesNewRomanPSMT" w:hAnsi="TimesNewRomanPSMT"/>
          <w:b/>
          <w:bCs/>
          <w:sz w:val="32"/>
          <w:szCs w:val="32"/>
        </w:rPr>
        <w:t>,</w:t>
      </w:r>
      <w:r w:rsidR="003F5A42" w:rsidRPr="00E17875">
        <w:rPr>
          <w:rFonts w:ascii="TimesNewRomanPSMT" w:hAnsi="TimesNewRomanPSMT"/>
          <w:b/>
          <w:bCs/>
          <w:sz w:val="32"/>
          <w:szCs w:val="32"/>
        </w:rPr>
        <w:t xml:space="preserve"> Philosophy</w:t>
      </w:r>
      <w:r w:rsidR="00D64B55" w:rsidRPr="00E17875">
        <w:rPr>
          <w:rFonts w:ascii="TimesNewRomanPSMT" w:hAnsi="TimesNewRomanPSMT"/>
          <w:b/>
          <w:bCs/>
          <w:sz w:val="32"/>
          <w:szCs w:val="32"/>
        </w:rPr>
        <w:t>, Defining Principles &amp; Outcomes</w:t>
      </w:r>
    </w:p>
    <w:p w14:paraId="2377F237" w14:textId="5E594EE9" w:rsidR="003F5A42" w:rsidRPr="00E17875" w:rsidRDefault="003F5A42" w:rsidP="003F5A42">
      <w:pPr>
        <w:pStyle w:val="NormalWeb"/>
        <w:rPr>
          <w:rFonts w:ascii="TimesNewRomanPSMT" w:hAnsi="TimesNewRomanPSMT"/>
          <w:b/>
          <w:bCs/>
          <w:i/>
          <w:iCs/>
        </w:rPr>
      </w:pPr>
      <w:r w:rsidRPr="00E17875">
        <w:rPr>
          <w:rFonts w:ascii="TimesNewRomanPSMT" w:hAnsi="TimesNewRomanPSMT"/>
          <w:b/>
          <w:bCs/>
          <w:i/>
          <w:iCs/>
        </w:rPr>
        <w:t>Mission Statement</w:t>
      </w:r>
      <w:r w:rsidRPr="00E17875">
        <w:rPr>
          <w:rFonts w:ascii="TimesNewRomanPSMT" w:hAnsi="TimesNewRomanPSMT"/>
          <w:b/>
          <w:bCs/>
        </w:rPr>
        <w:br/>
      </w:r>
      <w:r w:rsidRPr="00E17875">
        <w:rPr>
          <w:rFonts w:ascii="TimesNewRomanPSMT" w:hAnsi="TimesNewRomanPSMT"/>
        </w:rPr>
        <w:t xml:space="preserve">The mission of the Blackfeet Community College </w:t>
      </w:r>
      <w:r w:rsidR="00BE6C5D" w:rsidRPr="00E17875">
        <w:rPr>
          <w:rFonts w:ascii="TimesNewRomanPSMT" w:hAnsi="TimesNewRomanPSMT"/>
        </w:rPr>
        <w:t>N</w:t>
      </w:r>
      <w:r w:rsidRPr="00E17875">
        <w:rPr>
          <w:rFonts w:ascii="TimesNewRomanPSMT" w:hAnsi="TimesNewRomanPSMT"/>
        </w:rPr>
        <w:t xml:space="preserve">ursing program is to provide Native American students and our “universal community” access to high quality nursing education. The primary aim of the program is to prepare entry-level registered nurses as providers of care across the health/illness continuum and as members of the profession. The nursing program will give individuals the necessary competencies, cultural and clinical practices required for safe, effective, and holistic nursing. The faculty promotes the growth and development of students into safe, caring, and professional nurses with accountability for actions based on theory, critical reasoning, evidence-based practice, and effective communication to meet the challenges of the continuing changes in the health care environment. Not only will the graduates of </w:t>
      </w:r>
      <w:r w:rsidR="00E02936" w:rsidRPr="00E17875">
        <w:rPr>
          <w:rFonts w:ascii="TimesNewRomanPSMT" w:hAnsi="TimesNewRomanPSMT"/>
        </w:rPr>
        <w:t>BFCC</w:t>
      </w:r>
      <w:r w:rsidRPr="00E17875">
        <w:rPr>
          <w:rFonts w:ascii="TimesNewRomanPSMT" w:hAnsi="TimesNewRomanPSMT"/>
        </w:rPr>
        <w:t xml:space="preserve"> serve the Blackfeet Nation and communities across Montana, they will also be prepared to work in any healthcare setting across the country. </w:t>
      </w:r>
    </w:p>
    <w:p w14:paraId="028D86B9" w14:textId="7C707AB2"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Philosophy</w:t>
      </w:r>
      <w:r w:rsidRPr="00E17875">
        <w:rPr>
          <w:rFonts w:ascii="TimesNewRomanPSMT" w:eastAsia="Times New Roman" w:hAnsi="TimesNewRomanPSMT" w:cs="Times New Roman"/>
          <w:b/>
          <w:bCs/>
        </w:rPr>
        <w:t xml:space="preserve"> </w:t>
      </w:r>
      <w:r w:rsidR="003832B5"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The curriculum is based on the principles of Jean Watson’s theory, The Caring Science. Inherent in this curriculum model is a commitment to and a compassion for care of the whole person. Caring involves learning about and understanding human needs as well as the human responses in varying states of health. It also involves understanding and valuing human individuality and diversity. By extending a human presence, nurses promote human dignity, reinforce self-esteem, enhance spirituality, nurture strengths, and facilitate healing. The Watson theory also recognizes that both the person being cared for and the caregiver are affected by every interaction; therefore, it is imperative that nurses take care of themselves in order to effectively care for others. Caring concepts are included in the program’s conceptual framework, basic standards for safe nursing practice, educational outcomes, and teaching strategies. </w:t>
      </w:r>
    </w:p>
    <w:p w14:paraId="0A7618AA" w14:textId="0D421447"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faculty believes that the generation and transmission of nursing knowledge is best accomplished through the teaching-learning process. This process is the responsibility of both faculty and student. The faculty and students create learning experiences that encompass self-care, colleague care, client/family care, and community care. Faculty function as nursing experts, facilitators of learning, and as nurturers to students. We promote the development of lifelong, self-directed learning that fosters leadership in education, practice, and service. Our efforts are directed toward achieving higher levels of education for all nurses and transforming healthcare for our Native population and community at large. At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the nursing curriculum supports the tenets of the National League of Nursing (NLN) competency statements (2010), the Montana administrative code for nursing, initiatives of the Quality and Safety to Educate Nursing (QSEN) institute, and the Institute of Medicine (IOM). </w:t>
      </w:r>
    </w:p>
    <w:p w14:paraId="70669F38" w14:textId="054FCCB1"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Defining Principles</w:t>
      </w:r>
      <w:r w:rsidRPr="00E17875">
        <w:rPr>
          <w:rFonts w:ascii="TimesNewRomanPSMT" w:eastAsia="Times New Roman" w:hAnsi="TimesNewRomanPSMT" w:cs="Times New Roman"/>
          <w:b/>
          <w:bCs/>
        </w:rPr>
        <w:t xml:space="preserve"> </w:t>
      </w:r>
      <w:r w:rsidR="00CD56CD"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The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nursing faculty identifies defining principles, integrates concepts that are foundational to nursing practice and nursing education. These principles form the organizing framework that guides the educational outcomes and organizing framework of the curriculum. The defining principles include the four major dimensions of nursing theory plus nursing education. </w:t>
      </w:r>
    </w:p>
    <w:p w14:paraId="428FC4CC" w14:textId="77777777" w:rsidR="003F5A42" w:rsidRPr="00E17875" w:rsidRDefault="003F5A42" w:rsidP="001C0E38">
      <w:pPr>
        <w:numPr>
          <w:ilvl w:val="0"/>
          <w:numId w:val="10"/>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Patient </w:t>
      </w:r>
    </w:p>
    <w:p w14:paraId="207DA4D2" w14:textId="77777777" w:rsidR="003F5A42" w:rsidRPr="00E17875" w:rsidRDefault="003F5A42" w:rsidP="001C0E38">
      <w:pPr>
        <w:numPr>
          <w:ilvl w:val="0"/>
          <w:numId w:val="10"/>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Environment </w:t>
      </w:r>
    </w:p>
    <w:p w14:paraId="0F28D68C" w14:textId="77777777" w:rsidR="003F5A42" w:rsidRPr="00E17875" w:rsidRDefault="003F5A42" w:rsidP="001C0E38">
      <w:pPr>
        <w:numPr>
          <w:ilvl w:val="0"/>
          <w:numId w:val="10"/>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Health </w:t>
      </w:r>
    </w:p>
    <w:p w14:paraId="2CBB6C90" w14:textId="77777777" w:rsidR="003F5A42" w:rsidRPr="00E17875" w:rsidRDefault="003F5A42" w:rsidP="001C0E38">
      <w:pPr>
        <w:numPr>
          <w:ilvl w:val="0"/>
          <w:numId w:val="10"/>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Nursing </w:t>
      </w:r>
    </w:p>
    <w:p w14:paraId="0708E008" w14:textId="77777777" w:rsidR="00CD56CD" w:rsidRPr="00E17875" w:rsidRDefault="003F5A42" w:rsidP="001C0E38">
      <w:pPr>
        <w:numPr>
          <w:ilvl w:val="0"/>
          <w:numId w:val="10"/>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Nursing Education </w:t>
      </w:r>
    </w:p>
    <w:p w14:paraId="7F4079E2" w14:textId="7097B508" w:rsidR="003F5A42" w:rsidRPr="00E17875" w:rsidRDefault="003F5A42"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Patient (Human Being) </w:t>
      </w:r>
      <w:r w:rsidR="00CD56CD"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Human being is a holistic being with bio-psycho-social, spiritual, and cultural dimensions with the capacity for growth, fulfillment, and change. Human being is defined as an individual, family, community, population, or society. The uniqueness of each person results from the interrelationships within these dimensions. People share common characteristics, processes, and basic needs. All people change and adapt as they move through the life cycle in continuous interaction with internal and external environments. Each human being is viewed as greater than and different from the sum of his/her parts. Human beings are to be cared for, nurtured, respected, understood, and assisted. </w:t>
      </w:r>
    </w:p>
    <w:p w14:paraId="3C15317E" w14:textId="33AD3B59" w:rsidR="003F5A42" w:rsidRPr="00E17875" w:rsidRDefault="003F5A42"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Environment </w:t>
      </w:r>
      <w:r w:rsidR="00CD56CD"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A caring environment accepts a person as he or she is, and looks to what he or she may become. Environment is defined as all aspects of internal (physical, genetic, cultural, psychosocial, developmental, and spiritual) and external (economic, social, geographic, global, and health care access) surroundings, as well as the interactions of those influences. These multiple determinants of health and changing tensions in the environmental system stimulate adaptive and integrative responses of the client that influence health outcomes (Healthy People Objectives 2020, 2012). According to Watson, a caring attitude is transmitted by the culture of the profession as a unique way of coping with its environment. Graduates are prepared to meet the challenge of safe, caring, reflective, and professional nursing in diverse environments. </w:t>
      </w:r>
    </w:p>
    <w:p w14:paraId="0A7A7504" w14:textId="707EC262" w:rsidR="003F5A42" w:rsidRPr="00E17875" w:rsidRDefault="003F5A42"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Health </w:t>
      </w:r>
      <w:r w:rsidR="00CD56CD"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Health is a dynamic state of physical, emotional, physiological, mental, psychosocial, cultural, developmental, and spiritual well-being. Health status continually changes and is influenced by multiple interactions with the environment. Health is defined by the client values and beliefs. The clients’ sense of optimal health and measurable health indicators signifies a state of balance and achievement of positive health outcomes. </w:t>
      </w:r>
    </w:p>
    <w:p w14:paraId="54FC5ED5" w14:textId="001C5E4F" w:rsidR="003F5A42" w:rsidRPr="00E17875" w:rsidRDefault="003F5A42"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Nursing </w:t>
      </w:r>
      <w:r w:rsidR="00CD56CD" w:rsidRPr="00E17875">
        <w:rPr>
          <w:rFonts w:ascii="TimesNewRomanPSMT" w:eastAsia="Times New Roman" w:hAnsi="TimesNewRomanPSMT" w:cs="Times New Roman"/>
        </w:rPr>
        <w:br/>
      </w:r>
      <w:r w:rsidRPr="00E17875">
        <w:rPr>
          <w:rFonts w:ascii="TimesNewRomanPSMT" w:eastAsia="Times New Roman" w:hAnsi="TimesNewRomanPSMT" w:cs="Times New Roman"/>
        </w:rPr>
        <w:t>The practice of nursing is an art and science that involves a caring, authentic presence, and holistic support among diverse clients in a variety of healthcare settings. Watson defines nursing as “a human science of persons and human health-illness experiences that are mediated by professional, personal, scientific, aesthetic and ethical human transactions.” It is concerned with promoting health, preventing illness, caring for the sick and restoring health. Holistic health care is central to the practice of caring in nursing. Nurses working with clients that include Native Americans consider that “cultural skill involves the ability to collect relevant cultural data and perform culturally sensitive assessments and care.” (</w:t>
      </w:r>
      <w:r w:rsidRPr="00E17875">
        <w:rPr>
          <w:rFonts w:ascii="TimesNewRomanPSMT" w:eastAsia="Times New Roman" w:hAnsi="TimesNewRomanPSMT" w:cs="Times New Roman"/>
          <w:color w:val="0000FF"/>
        </w:rPr>
        <w:t>http://culturallycompetentnurse.info/culturalcompetency.html</w:t>
      </w:r>
      <w:r w:rsidRPr="00E17875">
        <w:rPr>
          <w:rFonts w:ascii="TimesNewRomanPSMT" w:eastAsia="Times New Roman" w:hAnsi="TimesNewRomanPSMT" w:cs="Times New Roman"/>
        </w:rPr>
        <w:t xml:space="preserve">, Watson, 2012). </w:t>
      </w:r>
    </w:p>
    <w:p w14:paraId="439FA2CB" w14:textId="1D5C809C" w:rsidR="003F5A42" w:rsidRPr="00E17875" w:rsidRDefault="003F5A42" w:rsidP="00CD56CD">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Nursing Education </w:t>
      </w:r>
      <w:r w:rsidR="003832B5" w:rsidRPr="00E17875">
        <w:rPr>
          <w:rFonts w:ascii="TimesNewRomanPSMT" w:eastAsia="Times New Roman" w:hAnsi="TimesNewRomanPSMT" w:cs="Times New Roman"/>
        </w:rPr>
        <w:br/>
      </w:r>
      <w:r w:rsidRPr="00E17875">
        <w:rPr>
          <w:rFonts w:ascii="TimesNewRomanPSMT" w:eastAsia="Times New Roman" w:hAnsi="TimesNewRomanPSMT" w:cs="Times New Roman"/>
        </w:rPr>
        <w:t>Integrating caring into the curriculum is especially important in today’s healthcare environment, where high</w:t>
      </w:r>
      <w:r w:rsidRPr="00E17875">
        <w:rPr>
          <w:rFonts w:ascii="TimesNewRomanPSMT" w:eastAsia="Times New Roman" w:hAnsi="TimesNewRomanPSMT" w:cs="Times New Roman"/>
          <w:position w:val="-76"/>
        </w:rPr>
        <w:t xml:space="preserve"> </w:t>
      </w:r>
      <w:r w:rsidRPr="00E17875">
        <w:rPr>
          <w:rFonts w:ascii="TimesNewRomanPSMT" w:eastAsia="Times New Roman" w:hAnsi="TimesNewRomanPSMT" w:cs="Times New Roman"/>
        </w:rPr>
        <w:t>patient acuity and technological advances threaten the sacredness of the nurse-patient relationship (Watson, 2009). The personal relationship applied to the client and nurse is also applied to the student-teacher interactions (</w:t>
      </w:r>
      <w:proofErr w:type="spellStart"/>
      <w:r w:rsidRPr="00E17875">
        <w:rPr>
          <w:rFonts w:ascii="TimesNewRomanPSMT" w:eastAsia="Times New Roman" w:hAnsi="TimesNewRomanPSMT" w:cs="Times New Roman"/>
        </w:rPr>
        <w:t>Sawatzky</w:t>
      </w:r>
      <w:proofErr w:type="spellEnd"/>
      <w:r w:rsidRPr="00E17875">
        <w:rPr>
          <w:rFonts w:ascii="TimesNewRomanPSMT" w:eastAsia="Times New Roman" w:hAnsi="TimesNewRomanPSMT" w:cs="Times New Roman"/>
        </w:rPr>
        <w:t xml:space="preserve">, et. al., 2009). The study also suggests that the nurse educator with a </w:t>
      </w:r>
      <w:r w:rsidRPr="00E17875">
        <w:rPr>
          <w:rFonts w:ascii="TimesNewRomanPSMT" w:eastAsia="Times New Roman" w:hAnsi="TimesNewRomanPSMT" w:cs="Times New Roman"/>
        </w:rPr>
        <w:lastRenderedPageBreak/>
        <w:t xml:space="preserve">strong caring ethic should serve as a role model for the student. In a clinical setting, students observe caring interactions and learn from experiencing faculty interactions with patients (Cook &amp; Cullen, 2003). The teacher serves at the facilitator of learning rather than adopting an authoritarian position (Billings &amp; Halstead, 2009). The relationship between the teacher and student is a partnership. Learning occurs primarily within the student and the teacher’s goal is to assist the student on the journey where learning can occur. The student serves as the agent of change, and the teacher supports the student in maximizing their potential. The relationship between student and teacher is more egalitarian and collaborative in nature. </w:t>
      </w:r>
    </w:p>
    <w:p w14:paraId="78C14E38" w14:textId="16626B1A" w:rsidR="00D64B55"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following integrating concepts also help to guide the educational outcomes of the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Nursing program:</w:t>
      </w:r>
    </w:p>
    <w:p w14:paraId="33D5A85A" w14:textId="126B4E44"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Caring </w:t>
      </w:r>
      <w:r w:rsidR="00D64B55" w:rsidRPr="00E17875">
        <w:rPr>
          <w:rFonts w:ascii="TimesNewRomanPSMT" w:eastAsia="Times New Roman" w:hAnsi="TimesNewRomanPSMT" w:cs="Times New Roman"/>
        </w:rPr>
        <w:br/>
      </w:r>
      <w:proofErr w:type="spellStart"/>
      <w:r w:rsidRPr="00E17875">
        <w:rPr>
          <w:rFonts w:ascii="TimesNewRomanPSMT" w:eastAsia="Times New Roman" w:hAnsi="TimesNewRomanPSMT" w:cs="Times New Roman"/>
        </w:rPr>
        <w:t>Caring</w:t>
      </w:r>
      <w:proofErr w:type="spellEnd"/>
      <w:r w:rsidRPr="00E17875">
        <w:rPr>
          <w:rFonts w:ascii="TimesNewRomanPSMT" w:eastAsia="Times New Roman" w:hAnsi="TimesNewRomanPSMT" w:cs="Times New Roman"/>
        </w:rPr>
        <w:t xml:space="preserve"> is the essence of nursing practice. A caring presence reflects the basic concern for human dignity and the recognition of the unique worth of each person. Caring takes place with every nursing interaction. Caring consists of caritive factors. Watson's 10 caritive factors are: forming humanistic-altruistic value systems, instilling faith-hope, cultivating a sensitivity to self and others, developing a helping-trust relationship, promoting an expression of feelings, using problem-solving for decision-making, promoting teaching-learning, promoting a supportive environment, assisting with gratification of human needs, and allowing for existential- phenomenological forces. “Caring was the most common theme identified by Native American nurses as the essence or core of their nursing practice...” (</w:t>
      </w:r>
      <w:r w:rsidRPr="00E17875">
        <w:rPr>
          <w:rFonts w:ascii="TimesNewRomanPSMT" w:eastAsia="Times New Roman" w:hAnsi="TimesNewRomanPSMT" w:cs="Times New Roman"/>
          <w:color w:val="0000FF"/>
        </w:rPr>
        <w:t>http://nursing.ucla.edu/workfiles/CAIIRE/Articles/essence%20of%20NA%20nursing.pdf</w:t>
      </w:r>
      <w:r w:rsidRPr="00E17875">
        <w:rPr>
          <w:rFonts w:ascii="TimesNewRomanPSMT" w:eastAsia="Times New Roman" w:hAnsi="TimesNewRomanPSMT" w:cs="Times New Roman"/>
        </w:rPr>
        <w:t xml:space="preserve">). </w:t>
      </w:r>
    </w:p>
    <w:p w14:paraId="226814A7" w14:textId="7A932B1C"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Professional Identity </w:t>
      </w:r>
      <w:r w:rsidR="00D64B55"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Professional identity “involves the internalization of core values and perspectives recognized as integral to the art and science of nursing” (NLN, 2010) and represents the framework which shapes ethical standards of practice. It encompasses caring, respect for diversity, autonomy, truth, justice, and dignity. Upholding caring values in our daily practice supports nurse’s professional identity and helps transcend the nurse from a state where nursing is perceived as “just a job,” to that of a gratifying profession. Promoting and applying these caring values in our practice is not only essential to our own health, as nurses, but its significance is also fundamentally tributary to finding meaning in our work. Nurses also embrace other fundamental values such as accountability, reflective practice and commitment to life-long learning and promote the ideals of the nursing profession (Benner, et al., 2010). </w:t>
      </w:r>
    </w:p>
    <w:p w14:paraId="5B59BB05" w14:textId="3C49A963"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Nursing Judgment </w:t>
      </w:r>
      <w:r w:rsidR="00D64B55"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Nursing judgment encompasses three processes: critical thinking, clinical judgment, and integration of evidence-based practice. Nurses employ these processes in decision making about clinical care, developing and applying research findings to the patient/community, and management of resource allocation (NLN, 2010). Critical Thinking involves questioning, “analysis, synthesis, interpretation, interference, inductive and deductive reasoning, intuition, application and creativity” to reach independent and interdependent decisions for planning and implementing nursing care (AACN, 1998, p. 37). The nurse and patient(s) enter a partnership to assess needs, identify health goals, plan care, implement interventions, and evaluate progression toward mutually identified health outcomes </w:t>
      </w:r>
      <w:r w:rsidRPr="00E17875">
        <w:rPr>
          <w:rFonts w:ascii="TimesNewRomanPSMT" w:eastAsia="Times New Roman" w:hAnsi="TimesNewRomanPSMT" w:cs="Times New Roman"/>
          <w:position w:val="-56"/>
        </w:rPr>
        <w:t xml:space="preserve"> </w:t>
      </w:r>
    </w:p>
    <w:p w14:paraId="1A616E55" w14:textId="5E227C44"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Quality and Safety </w:t>
      </w:r>
      <w:r w:rsidR="00D64B55"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Nursing Practice is dedicated to minimizing the risk of harm to patients through quality and safe individual nursing performance, efficient use of resources to promote optimal health outcomes, and </w:t>
      </w:r>
      <w:r w:rsidRPr="00E17875">
        <w:rPr>
          <w:rFonts w:ascii="TimesNewRomanPSMT" w:eastAsia="Times New Roman" w:hAnsi="TimesNewRomanPSMT" w:cs="Times New Roman"/>
        </w:rPr>
        <w:lastRenderedPageBreak/>
        <w:t xml:space="preserve">provision of leadership and accountability. The culture of safety is maintained by use of continual quality improvement methods (NLN, 2010 and QSEN, 2012). </w:t>
      </w:r>
    </w:p>
    <w:p w14:paraId="7390417E" w14:textId="431F8733" w:rsidR="003F5A42" w:rsidRPr="00E17875" w:rsidRDefault="003F5A42" w:rsidP="003F5A4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Communication </w:t>
      </w:r>
      <w:r w:rsidR="00D64B55"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Communication is an interactive process that exchanges information among the nurse, patient (s), and the health care team. The communication process uses verbal, non-verbal, electronic, and other media strategies for the purpose of social and emotional support, assessment, problem-solving, negotiation and conflict resolution, patient and interprofessional education, and data-gathering and analysis to achieve health outcomes. Effective nursing communication is relationship-centered, respects the perspectives and culture of others, maintains confidentiality, employs a collaborative team approach, and reflects accountability for the outcomes of the communication process (NLN, 2010). </w:t>
      </w:r>
    </w:p>
    <w:p w14:paraId="5DAB890F" w14:textId="77777777" w:rsidR="00C30C56" w:rsidRPr="00E17875" w:rsidRDefault="003F5A42" w:rsidP="00C30C5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Diversity and Cultural Competence </w:t>
      </w:r>
      <w:r w:rsidR="00D64B55" w:rsidRPr="00E17875">
        <w:rPr>
          <w:rFonts w:ascii="TimesNewRomanPSMT" w:eastAsia="Times New Roman" w:hAnsi="TimesNewRomanPSMT" w:cs="Times New Roman"/>
        </w:rPr>
        <w:br/>
      </w:r>
      <w:r w:rsidRPr="00E17875">
        <w:rPr>
          <w:rFonts w:ascii="TimesNewRomanPSMT" w:eastAsia="Times New Roman" w:hAnsi="TimesNewRomanPSMT" w:cs="Times New Roman"/>
        </w:rPr>
        <w:t>Valuing diversity involves recognition of the differences and similarities individuals, groups, and communities to promote the delivery of culturally safe and congruent care and support a healthy and effective workplace environment. By recognizing and valuing diversity, the nurse supports different values, beliefs, ways of thinking, being, interacting, learning, and lifestyle, self-care, and health care choices. (NLN, 2010).</w:t>
      </w:r>
    </w:p>
    <w:p w14:paraId="63399A9C" w14:textId="2ED933F8" w:rsidR="0012205F" w:rsidRPr="00E17875" w:rsidRDefault="0012205F" w:rsidP="00C30C56">
      <w:pPr>
        <w:spacing w:before="100" w:beforeAutospacing="1" w:after="100" w:afterAutospacing="1"/>
        <w:rPr>
          <w:rFonts w:ascii="TimesNewRomanPSMT" w:eastAsia="Times New Roman" w:hAnsi="TimesNewRomanPSMT" w:cs="Times New Roman"/>
        </w:rPr>
      </w:pPr>
      <w:r w:rsidRPr="00E17875">
        <w:rPr>
          <w:rFonts w:ascii="TimesNewRomanPSMT" w:hAnsi="TimesNewRomanPSMT" w:cs="Times New Roman"/>
          <w:b/>
          <w:bCs/>
          <w:i/>
          <w:iCs/>
        </w:rPr>
        <w:t>BSN Program Outcomes</w:t>
      </w:r>
      <w:r w:rsidR="00CD56CD" w:rsidRPr="00E17875">
        <w:rPr>
          <w:rFonts w:ascii="TimesNewRomanPSMT" w:hAnsi="TimesNewRomanPSMT" w:cs="Times New Roman"/>
          <w:b/>
          <w:bCs/>
          <w:i/>
          <w:iCs/>
        </w:rPr>
        <w:br/>
      </w:r>
      <w:r w:rsidRPr="00E17875">
        <w:rPr>
          <w:rFonts w:ascii="TimesNewRomanPSMT" w:eastAsia="Times New Roman" w:hAnsi="TimesNewRomanPSMT" w:cs="Times New Roman"/>
          <w:color w:val="222222"/>
        </w:rPr>
        <w:t>At the completion of the BSN program, a graduate of the Blackfeet Community College will be able to: </w:t>
      </w:r>
    </w:p>
    <w:p w14:paraId="33ED4E3B" w14:textId="77777777" w:rsidR="0012205F" w:rsidRPr="00E17875" w:rsidRDefault="0012205F" w:rsidP="001C0E38">
      <w:pPr>
        <w:pStyle w:val="ListParagraph"/>
        <w:numPr>
          <w:ilvl w:val="0"/>
          <w:numId w:val="17"/>
        </w:numPr>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Facilitate safe, holistic and effective patient/family centered care outcomes through use of evidence-based research and other science-based frameworks to promote and maintain health, prevent disease, and manage illness.</w:t>
      </w:r>
    </w:p>
    <w:p w14:paraId="31DEF511"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Demonstrate professional accountability and responsibility for nursing judgments and actions within an ethical and legal framework, utilizing the most current knowledge.</w:t>
      </w:r>
    </w:p>
    <w:p w14:paraId="516C5987"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Demonstrate leadership in the provision and coordination of safe, cost effective and high-quality nursing care.</w:t>
      </w:r>
    </w:p>
    <w:p w14:paraId="44B36D67"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Advocate for patients, families, communities, and the nursing profession, applying values and utilizing an ethical framework, clinical reasoning, and cultural competence.</w:t>
      </w:r>
    </w:p>
    <w:p w14:paraId="3278EEB2"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Utilize information and technology to communicate, manage knowledge, educate, mitigate error and support decision making.</w:t>
      </w:r>
    </w:p>
    <w:p w14:paraId="6469FA2E"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Provide entry-level professional nursing care to clients across the lifespan in a variety of health care settings.</w:t>
      </w:r>
    </w:p>
    <w:p w14:paraId="50AF968B"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Promote a culture of caring to provide holistic, compassionate, culturally competent care.</w:t>
      </w:r>
    </w:p>
    <w:p w14:paraId="7B2F388C" w14:textId="77777777" w:rsidR="0012205F" w:rsidRPr="00E17875" w:rsidRDefault="0012205F" w:rsidP="001C0E38">
      <w:pPr>
        <w:numPr>
          <w:ilvl w:val="0"/>
          <w:numId w:val="1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Function effectively within nursing and interprofessional teams, fostering open communication, mutual respect, and shared decision making to achieve quality patient care.</w:t>
      </w:r>
    </w:p>
    <w:p w14:paraId="01974A07" w14:textId="77777777" w:rsidR="001A2D9A" w:rsidRDefault="001A2D9A" w:rsidP="0012205F">
      <w:pPr>
        <w:spacing w:before="100" w:beforeAutospacing="1" w:after="100" w:afterAutospacing="1"/>
        <w:rPr>
          <w:rFonts w:ascii="TimesNewRomanPSMT" w:eastAsia="Times New Roman" w:hAnsi="TimesNewRomanPSMT" w:cs="Times New Roman"/>
          <w:b/>
          <w:bCs/>
          <w:i/>
          <w:iCs/>
          <w:color w:val="222222"/>
        </w:rPr>
      </w:pPr>
    </w:p>
    <w:p w14:paraId="6D1F2887" w14:textId="3694B2AC" w:rsidR="00694512" w:rsidRPr="00E17875" w:rsidRDefault="0012205F" w:rsidP="0012205F">
      <w:pPr>
        <w:spacing w:before="100" w:beforeAutospacing="1" w:after="100" w:afterAutospacing="1"/>
        <w:rPr>
          <w:rFonts w:ascii="TimesNewRomanPSMT" w:eastAsia="Times New Roman" w:hAnsi="TimesNewRomanPSMT" w:cs="Times New Roman"/>
          <w:b/>
          <w:bCs/>
          <w:i/>
          <w:iCs/>
          <w:color w:val="222222"/>
        </w:rPr>
      </w:pPr>
      <w:r w:rsidRPr="00E17875">
        <w:rPr>
          <w:rFonts w:ascii="TimesNewRomanPSMT" w:eastAsia="Times New Roman" w:hAnsi="TimesNewRomanPSMT" w:cs="Times New Roman"/>
          <w:b/>
          <w:bCs/>
          <w:i/>
          <w:iCs/>
          <w:color w:val="222222"/>
        </w:rPr>
        <w:t>Student Learning Outcomes</w:t>
      </w:r>
    </w:p>
    <w:p w14:paraId="5D993BD5" w14:textId="6D8BBA30" w:rsidR="0012205F" w:rsidRPr="00E17875" w:rsidRDefault="0012205F" w:rsidP="003E177B">
      <w:pPr>
        <w:pStyle w:val="ListParagraph"/>
        <w:numPr>
          <w:ilvl w:val="0"/>
          <w:numId w:val="2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Within the context of the nursing process, synthesize and incorporate the knowledge, skills, behaviors, and attitudes learned from the liberal arts and sciences, and the nursing program to provide comprehensive assessment, planning and delivery of ethical, spiritually and culturally sensitive holistic care to clients and populations of all ages and in a variety of settings. (Essential I, VII, IX).</w:t>
      </w:r>
    </w:p>
    <w:p w14:paraId="5A9946A6" w14:textId="3A8C8AD0" w:rsidR="0012205F" w:rsidRPr="00E17875" w:rsidRDefault="0012205F" w:rsidP="003E177B">
      <w:pPr>
        <w:pStyle w:val="ListParagraph"/>
        <w:numPr>
          <w:ilvl w:val="0"/>
          <w:numId w:val="2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lastRenderedPageBreak/>
        <w:t>Collaborate and communicate effectively with clients and other healthcare professionals fostering open communication, mutual respect, and shared decision making and provide safe, high quality care to advocate for clients, families and communities across a variety of healthcare settings for optimal health outcomes. (Essential II, V, VI).</w:t>
      </w:r>
    </w:p>
    <w:p w14:paraId="45383A34" w14:textId="5FA7C3FC" w:rsidR="0012205F" w:rsidRPr="00E17875" w:rsidRDefault="0012205F" w:rsidP="003E177B">
      <w:pPr>
        <w:pStyle w:val="ListParagraph"/>
        <w:numPr>
          <w:ilvl w:val="0"/>
          <w:numId w:val="27"/>
        </w:numPr>
        <w:spacing w:before="100" w:beforeAutospacing="1" w:after="100" w:afterAutospacing="1"/>
        <w:rPr>
          <w:rFonts w:ascii="TimesNewRomanPSMT" w:eastAsia="Times New Roman" w:hAnsi="TimesNewRomanPSMT" w:cs="Times New Roman"/>
          <w:color w:val="222222"/>
        </w:rPr>
      </w:pPr>
      <w:r w:rsidRPr="00E17875">
        <w:rPr>
          <w:rFonts w:ascii="TimesNewRomanPSMT" w:eastAsia="Times New Roman" w:hAnsi="TimesNewRomanPSMT" w:cs="Times New Roman"/>
          <w:color w:val="222222"/>
        </w:rPr>
        <w:t>Apply leadership skills and knowledge of organizational systems to promote quality care and client safety for diverse populations in differing environments. (Essential II).</w:t>
      </w:r>
      <w:r w:rsidRPr="00E17875">
        <w:rPr>
          <w:rFonts w:ascii="TimesNewRomanPSMT" w:eastAsia="Times New Roman" w:hAnsi="TimesNewRomanPSMT" w:cs="Arial"/>
          <w:color w:val="222222"/>
        </w:rPr>
        <w:t xml:space="preserve"> </w:t>
      </w:r>
    </w:p>
    <w:p w14:paraId="191DA5F3" w14:textId="0E14E629" w:rsidR="0012205F" w:rsidRPr="00E17875" w:rsidRDefault="0012205F" w:rsidP="003E177B">
      <w:pPr>
        <w:pStyle w:val="ListParagraph"/>
        <w:numPr>
          <w:ilvl w:val="0"/>
          <w:numId w:val="27"/>
        </w:numPr>
        <w:shd w:val="clear" w:color="auto" w:fill="FFFFFF"/>
        <w:rPr>
          <w:rFonts w:ascii="TimesNewRomanPSMT" w:eastAsia="Times New Roman" w:hAnsi="TimesNewRomanPSMT" w:cs="Times New Roman"/>
        </w:rPr>
      </w:pPr>
      <w:r w:rsidRPr="00E17875">
        <w:rPr>
          <w:rFonts w:ascii="TimesNewRomanPSMT" w:eastAsia="Times New Roman" w:hAnsi="TimesNewRomanPSMT" w:cs="Times New Roman"/>
        </w:rPr>
        <w:t>Locate, analyze, and incorporate evidence from credible sources in care planning, which promotes and restores health, and assists to relieve suffering at the end life. (Essential III) </w:t>
      </w:r>
    </w:p>
    <w:p w14:paraId="7CF96D30" w14:textId="186AE7D2" w:rsidR="0012205F" w:rsidRPr="00E17875" w:rsidRDefault="0012205F" w:rsidP="003E177B">
      <w:pPr>
        <w:pStyle w:val="ListParagraph"/>
        <w:numPr>
          <w:ilvl w:val="0"/>
          <w:numId w:val="27"/>
        </w:numPr>
        <w:shd w:val="clear" w:color="auto" w:fill="FFFFFF"/>
        <w:rPr>
          <w:rFonts w:ascii="TimesNewRomanPSMT" w:eastAsia="Times New Roman" w:hAnsi="TimesNewRomanPSMT" w:cs="Times New Roman"/>
        </w:rPr>
      </w:pPr>
      <w:r w:rsidRPr="00E17875">
        <w:rPr>
          <w:rFonts w:ascii="TimesNewRomanPSMT" w:eastAsia="Times New Roman" w:hAnsi="TimesNewRomanPSMT" w:cs="Times New Roman"/>
        </w:rPr>
        <w:t>Use information technologies and systems to enhance and facilitate delivery of safe, effective, quality client care. (Essential IV) </w:t>
      </w:r>
    </w:p>
    <w:p w14:paraId="063F47B7" w14:textId="79C8CAF4" w:rsidR="0012205F" w:rsidRPr="00E17875" w:rsidRDefault="00694512" w:rsidP="003E177B">
      <w:pPr>
        <w:pStyle w:val="ListParagraph"/>
        <w:numPr>
          <w:ilvl w:val="0"/>
          <w:numId w:val="27"/>
        </w:numPr>
        <w:shd w:val="clear" w:color="auto" w:fill="FFFFFF"/>
        <w:rPr>
          <w:rFonts w:ascii="TimesNewRomanPSMT" w:eastAsia="Times New Roman" w:hAnsi="TimesNewRomanPSMT" w:cs="Times New Roman"/>
        </w:rPr>
      </w:pPr>
      <w:r w:rsidRPr="00E17875">
        <w:rPr>
          <w:rFonts w:ascii="TimesNewRomanPSMT" w:eastAsia="Times New Roman" w:hAnsi="TimesNewRomanPSMT" w:cs="Times New Roman"/>
          <w:color w:val="222222"/>
        </w:rPr>
        <w:t>D</w:t>
      </w:r>
      <w:r w:rsidR="0012205F" w:rsidRPr="00E17875">
        <w:rPr>
          <w:rFonts w:ascii="TimesNewRomanPSMT" w:eastAsia="Times New Roman" w:hAnsi="TimesNewRomanPSMT" w:cs="Times New Roman"/>
        </w:rPr>
        <w:t>emonstrate responsibility for consistent application of nursing standards and core values within ethical, legal, and regulatory parameters. (Essential VIII) </w:t>
      </w:r>
    </w:p>
    <w:p w14:paraId="0530ADEA" w14:textId="261661C8" w:rsidR="0012205F" w:rsidRPr="00E17875" w:rsidRDefault="0012205F" w:rsidP="003E177B">
      <w:pPr>
        <w:pStyle w:val="ListParagraph"/>
        <w:numPr>
          <w:ilvl w:val="0"/>
          <w:numId w:val="27"/>
        </w:numPr>
        <w:shd w:val="clear" w:color="auto" w:fill="FFFFFF"/>
        <w:rPr>
          <w:rFonts w:ascii="TimesNewRomanPSMT" w:eastAsia="Times New Roman" w:hAnsi="TimesNewRomanPSMT" w:cs="Times New Roman"/>
        </w:rPr>
      </w:pPr>
      <w:r w:rsidRPr="00E17875">
        <w:rPr>
          <w:rFonts w:ascii="TimesNewRomanPSMT" w:eastAsia="Times New Roman" w:hAnsi="TimesNewRomanPSMT" w:cs="Times New Roman"/>
          <w:color w:val="222222"/>
        </w:rPr>
        <w:t>Assume responsibility for personal and professional behaviors including engaging in activities to ensure competency through life-long learning (Essential I, VII, VIII) </w:t>
      </w:r>
    </w:p>
    <w:p w14:paraId="29CA1E49" w14:textId="77777777" w:rsidR="0012205F" w:rsidRPr="00E17875" w:rsidRDefault="0012205F" w:rsidP="009F2D60">
      <w:pPr>
        <w:rPr>
          <w:rFonts w:ascii="TimesNewRomanPSMT" w:hAnsi="TimesNewRomanPSMT" w:cs="Times New Roman"/>
          <w:b/>
          <w:bCs/>
        </w:rPr>
      </w:pPr>
    </w:p>
    <w:p w14:paraId="4E803CCA" w14:textId="5A1DF70A" w:rsidR="00336DD1" w:rsidRPr="00E17875" w:rsidRDefault="00A27EC0" w:rsidP="00BF3B1A">
      <w:pPr>
        <w:spacing w:before="100" w:beforeAutospacing="1" w:after="100" w:afterAutospacing="1"/>
        <w:rPr>
          <w:rFonts w:ascii="TimesNewRomanPSMT" w:eastAsia="Times New Roman" w:hAnsi="TimesNewRomanPSMT" w:cs="Times New Roman"/>
          <w:b/>
          <w:bCs/>
          <w:sz w:val="32"/>
          <w:szCs w:val="32"/>
        </w:rPr>
      </w:pPr>
      <w:r w:rsidRPr="00E17875">
        <w:rPr>
          <w:rFonts w:ascii="TimesNewRomanPSMT" w:eastAsia="Times New Roman" w:hAnsi="TimesNewRomanPSMT" w:cs="Times New Roman"/>
          <w:b/>
          <w:bCs/>
          <w:noProof/>
          <w:sz w:val="32"/>
          <w:szCs w:val="32"/>
        </w:rPr>
        <w:drawing>
          <wp:anchor distT="0" distB="0" distL="114300" distR="114300" simplePos="0" relativeHeight="251656192" behindDoc="0" locked="0" layoutInCell="1" allowOverlap="1" wp14:anchorId="1F3BF4D4" wp14:editId="5B08E79B">
            <wp:simplePos x="0" y="0"/>
            <wp:positionH relativeFrom="column">
              <wp:posOffset>0</wp:posOffset>
            </wp:positionH>
            <wp:positionV relativeFrom="paragraph">
              <wp:posOffset>0</wp:posOffset>
            </wp:positionV>
            <wp:extent cx="5943600" cy="4457700"/>
            <wp:effectExtent l="0" t="0" r="0" b="0"/>
            <wp:wrapThrough wrapText="bothSides">
              <wp:wrapPolygon edited="0">
                <wp:start x="0" y="0"/>
                <wp:lineTo x="0" y="21508"/>
                <wp:lineTo x="21531" y="21508"/>
                <wp:lineTo x="2153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p>
    <w:p w14:paraId="477DAAA6" w14:textId="228E7737" w:rsidR="005B1741" w:rsidRPr="00E17875" w:rsidRDefault="005B1741" w:rsidP="003C6F3B">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sz w:val="32"/>
          <w:szCs w:val="32"/>
        </w:rPr>
        <w:t xml:space="preserve">FACULTY AND BUILDING </w:t>
      </w:r>
    </w:p>
    <w:p w14:paraId="50E85998" w14:textId="47ED2BEB"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Nursing Faculty</w:t>
      </w:r>
      <w:r w:rsidRPr="00E17875">
        <w:rPr>
          <w:rFonts w:ascii="TimesNewRomanPSMT" w:eastAsia="Times New Roman" w:hAnsi="TimesNewRomanPSMT" w:cs="Times New Roman"/>
        </w:rPr>
        <w:br/>
        <w:t xml:space="preserve">The nursing faculty, along with the Director are responsible for the quality of the nursing program and the graduates. Faculty make every effort to fulfill the mission, </w:t>
      </w:r>
      <w:r w:rsidR="008232B5" w:rsidRPr="00E17875">
        <w:rPr>
          <w:rFonts w:ascii="TimesNewRomanPSMT" w:eastAsia="Times New Roman" w:hAnsi="TimesNewRomanPSMT" w:cs="Times New Roman"/>
        </w:rPr>
        <w:t>defining principles</w:t>
      </w:r>
      <w:r w:rsidRPr="00E17875">
        <w:rPr>
          <w:rFonts w:ascii="TimesNewRomanPSMT" w:eastAsia="Times New Roman" w:hAnsi="TimesNewRomanPSMT" w:cs="Times New Roman"/>
        </w:rPr>
        <w:t xml:space="preserve">, and goals of the program to provide students with the knowledge and skills that are expected as professionals. Faculty </w:t>
      </w:r>
      <w:r w:rsidRPr="00E17875">
        <w:rPr>
          <w:rFonts w:ascii="TimesNewRomanPSMT" w:eastAsia="Times New Roman" w:hAnsi="TimesNewRomanPSMT" w:cs="Times New Roman"/>
        </w:rPr>
        <w:lastRenderedPageBreak/>
        <w:t xml:space="preserve">work with the students to accommodate special situations provided the standards and outcome objectives of the program are not jeopardized. </w:t>
      </w:r>
    </w:p>
    <w:p w14:paraId="7CC1F9CD"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curriculum and related learning experiences are designed to provide students with a sound professional nursing base for general nursing practice. The more the students engage in the learning activities, the more the students will gain. </w:t>
      </w:r>
    </w:p>
    <w:p w14:paraId="66B9802F" w14:textId="28A8F9FC"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Faculty members are available to meet with students to discuss their goals and concerns. Office hours are posted, and appointments may be made at other mutually convenient times. Each course has a designated faculty of record; however, other faculty may assist in teaching those courses. </w:t>
      </w:r>
    </w:p>
    <w:p w14:paraId="75776C07" w14:textId="789D5253" w:rsidR="005B1741" w:rsidRPr="00E17875" w:rsidRDefault="00A55952"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noProof/>
        </w:rPr>
        <w:drawing>
          <wp:anchor distT="0" distB="0" distL="114300" distR="114300" simplePos="0" relativeHeight="251657216" behindDoc="0" locked="0" layoutInCell="1" allowOverlap="1" wp14:anchorId="1796725E" wp14:editId="7FAA1D91">
            <wp:simplePos x="0" y="0"/>
            <wp:positionH relativeFrom="column">
              <wp:posOffset>5135447</wp:posOffset>
            </wp:positionH>
            <wp:positionV relativeFrom="paragraph">
              <wp:posOffset>622516</wp:posOffset>
            </wp:positionV>
            <wp:extent cx="1567815" cy="2091055"/>
            <wp:effectExtent l="0" t="0" r="0" b="4445"/>
            <wp:wrapSquare wrapText="bothSides"/>
            <wp:docPr id="172" name="Picture 172" descr="A picture containing wall, indoor, fl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descr="A picture containing wall, indoor, floor, build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815" cy="2091055"/>
                    </a:xfrm>
                    <a:prstGeom prst="rect">
                      <a:avLst/>
                    </a:prstGeom>
                  </pic:spPr>
                </pic:pic>
              </a:graphicData>
            </a:graphic>
            <wp14:sizeRelH relativeFrom="page">
              <wp14:pctWidth>0</wp14:pctWidth>
            </wp14:sizeRelH>
            <wp14:sizeRelV relativeFrom="page">
              <wp14:pctHeight>0</wp14:pctHeight>
            </wp14:sizeRelV>
          </wp:anchor>
        </w:drawing>
      </w:r>
      <w:r w:rsidR="005B1741" w:rsidRPr="00E17875">
        <w:rPr>
          <w:rFonts w:ascii="TimesNewRomanPSMT" w:eastAsia="Times New Roman" w:hAnsi="TimesNewRomanPSMT" w:cs="Times New Roman"/>
          <w:b/>
          <w:bCs/>
          <w:i/>
          <w:iCs/>
        </w:rPr>
        <w:t>Nursing Building</w:t>
      </w:r>
      <w:r w:rsidR="005B1741" w:rsidRPr="00E17875">
        <w:rPr>
          <w:rFonts w:ascii="TimesNewRomanPSMT" w:eastAsia="Times New Roman" w:hAnsi="TimesNewRomanPSMT" w:cs="Times New Roman"/>
        </w:rPr>
        <w:br/>
        <w:t xml:space="preserve">The nursing classes and simulated learning experiences are conducted in </w:t>
      </w:r>
      <w:r w:rsidR="008232B5" w:rsidRPr="00E17875">
        <w:rPr>
          <w:rFonts w:ascii="TimesNewRomanPSMT" w:eastAsia="Times New Roman" w:hAnsi="TimesNewRomanPSMT" w:cs="Times New Roman"/>
        </w:rPr>
        <w:t>the Yellow</w:t>
      </w:r>
      <w:r w:rsidR="00E02936" w:rsidRPr="00E17875">
        <w:rPr>
          <w:rFonts w:ascii="TimesNewRomanPSMT" w:eastAsia="Times New Roman" w:hAnsi="TimesNewRomanPSMT" w:cs="Times New Roman"/>
        </w:rPr>
        <w:t xml:space="preserve"> </w:t>
      </w:r>
      <w:r w:rsidR="008232B5" w:rsidRPr="00E17875">
        <w:rPr>
          <w:rFonts w:ascii="TimesNewRomanPSMT" w:eastAsia="Times New Roman" w:hAnsi="TimesNewRomanPSMT" w:cs="Times New Roman"/>
        </w:rPr>
        <w:t>Bird Woman</w:t>
      </w:r>
      <w:r w:rsidR="00E02936" w:rsidRPr="00E17875">
        <w:rPr>
          <w:rFonts w:ascii="TimesNewRomanPSMT" w:eastAsia="Times New Roman" w:hAnsi="TimesNewRomanPSMT" w:cs="Times New Roman"/>
        </w:rPr>
        <w:t xml:space="preserve"> Lodge</w:t>
      </w:r>
      <w:r w:rsidR="008232B5" w:rsidRPr="00E17875">
        <w:rPr>
          <w:rFonts w:ascii="TimesNewRomanPSMT" w:eastAsia="Times New Roman" w:hAnsi="TimesNewRomanPSMT" w:cs="Times New Roman"/>
        </w:rPr>
        <w:t>.</w:t>
      </w:r>
      <w:r w:rsidR="005B1741" w:rsidRPr="00E17875">
        <w:rPr>
          <w:rFonts w:ascii="TimesNewRomanPSMT" w:eastAsia="Times New Roman" w:hAnsi="TimesNewRomanPSMT" w:cs="Times New Roman"/>
        </w:rPr>
        <w:t xml:space="preserve"> </w:t>
      </w:r>
      <w:r w:rsidR="008232B5" w:rsidRPr="00E17875">
        <w:rPr>
          <w:rFonts w:ascii="TimesNewRomanPSMT" w:eastAsia="Times New Roman" w:hAnsi="TimesNewRomanPSMT" w:cs="Times New Roman"/>
        </w:rPr>
        <w:t>This building was built in 2019 to house the nursing and education departments.</w:t>
      </w:r>
    </w:p>
    <w:p w14:paraId="4DCE50BB" w14:textId="40FB7F67" w:rsidR="008232B5" w:rsidRPr="00E17875" w:rsidRDefault="008232B5"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classrooms are located in </w:t>
      </w:r>
      <w:r w:rsidR="000B3235" w:rsidRPr="00E17875">
        <w:rPr>
          <w:rFonts w:ascii="TimesNewRomanPSMT" w:eastAsia="Times New Roman" w:hAnsi="TimesNewRomanPSMT" w:cs="Times New Roman"/>
        </w:rPr>
        <w:t>125 and 126</w:t>
      </w:r>
      <w:r w:rsidRPr="00E17875">
        <w:rPr>
          <w:rFonts w:ascii="TimesNewRomanPSMT" w:eastAsia="Times New Roman" w:hAnsi="TimesNewRomanPSMT" w:cs="Times New Roman"/>
        </w:rPr>
        <w:t xml:space="preserve"> with the ability to combine the space.</w:t>
      </w:r>
    </w:p>
    <w:p w14:paraId="1711E8DD" w14:textId="079BEF38" w:rsidR="008232B5" w:rsidRPr="00E17875" w:rsidRDefault="008232B5"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simulation lab </w:t>
      </w:r>
      <w:r w:rsidR="000B3235" w:rsidRPr="00E17875">
        <w:rPr>
          <w:rFonts w:ascii="TimesNewRomanPSMT" w:eastAsia="Times New Roman" w:hAnsi="TimesNewRomanPSMT" w:cs="Times New Roman"/>
        </w:rPr>
        <w:t xml:space="preserve">in room 127 </w:t>
      </w:r>
      <w:r w:rsidRPr="00E17875">
        <w:rPr>
          <w:rFonts w:ascii="TimesNewRomanPSMT" w:eastAsia="Times New Roman" w:hAnsi="TimesNewRomanPSMT" w:cs="Times New Roman"/>
        </w:rPr>
        <w:t xml:space="preserve">is </w:t>
      </w:r>
      <w:r w:rsidR="000B3235" w:rsidRPr="00E17875">
        <w:rPr>
          <w:rFonts w:ascii="TimesNewRomanPSMT" w:eastAsia="Times New Roman" w:hAnsi="TimesNewRomanPSMT" w:cs="Times New Roman"/>
        </w:rPr>
        <w:t>equipped</w:t>
      </w:r>
      <w:r w:rsidRPr="00E17875">
        <w:rPr>
          <w:rFonts w:ascii="TimesNewRomanPSMT" w:eastAsia="Times New Roman" w:hAnsi="TimesNewRomanPSMT" w:cs="Times New Roman"/>
        </w:rPr>
        <w:t xml:space="preserve"> with state-of-the-art</w:t>
      </w:r>
      <w:r w:rsidR="000B3235"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high fidelity simulators and task trainers designed to simulate ‘real life’ clinical settings with actual patients.</w:t>
      </w:r>
    </w:p>
    <w:p w14:paraId="28DE8A40" w14:textId="6851C14B" w:rsidR="00A55952" w:rsidRPr="00E17875" w:rsidRDefault="008232B5"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There is also a conference room that can be utilized for study sessions and a small kitchen area with areas to make coffee, and store and heat food.</w:t>
      </w:r>
    </w:p>
    <w:p w14:paraId="4EA7BF73" w14:textId="77777777" w:rsidR="0012205F" w:rsidRPr="00E17875" w:rsidRDefault="0012205F" w:rsidP="0012205F">
      <w:pPr>
        <w:spacing w:before="100" w:beforeAutospacing="1" w:after="100" w:afterAutospacing="1"/>
        <w:rPr>
          <w:rFonts w:ascii="TimesNewRomanPSMT" w:eastAsia="Times New Roman" w:hAnsi="TimesNewRomanPSMT" w:cs="Times New Roman"/>
          <w:b/>
          <w:bCs/>
          <w:sz w:val="32"/>
          <w:szCs w:val="32"/>
        </w:rPr>
      </w:pPr>
      <w:r w:rsidRPr="00E17875">
        <w:rPr>
          <w:rFonts w:ascii="TimesNewRomanPSMT" w:eastAsia="Times New Roman" w:hAnsi="TimesNewRomanPSMT" w:cs="Times New Roman"/>
          <w:b/>
          <w:bCs/>
          <w:sz w:val="32"/>
          <w:szCs w:val="32"/>
        </w:rPr>
        <w:t xml:space="preserve">STUDENT SERVICES AND ORGANIZATIONS </w:t>
      </w:r>
    </w:p>
    <w:p w14:paraId="06D6D7DA" w14:textId="02F673C7" w:rsidR="0012205F" w:rsidRPr="00E17875" w:rsidRDefault="0012205F" w:rsidP="0012205F">
      <w:pPr>
        <w:pStyle w:val="NormalWeb"/>
        <w:rPr>
          <w:rFonts w:ascii="TimesNewRomanPSMT" w:hAnsi="TimesNewRomanPSMT"/>
          <w:b/>
          <w:bCs/>
          <w:i/>
          <w:iCs/>
        </w:rPr>
      </w:pPr>
      <w:r w:rsidRPr="00E17875">
        <w:rPr>
          <w:rFonts w:ascii="TimesNewRomanPSMT" w:hAnsi="TimesNewRomanPSMT"/>
          <w:b/>
          <w:bCs/>
          <w:i/>
          <w:iCs/>
        </w:rPr>
        <w:t xml:space="preserve">The Student Success Center </w:t>
      </w:r>
      <w:r w:rsidRPr="00E17875">
        <w:rPr>
          <w:rFonts w:ascii="TimesNewRomanPSMT" w:hAnsi="TimesNewRomanPSMT"/>
          <w:b/>
          <w:bCs/>
          <w:i/>
          <w:iCs/>
        </w:rPr>
        <w:br/>
      </w:r>
      <w:r w:rsidRPr="00E17875">
        <w:rPr>
          <w:rFonts w:ascii="TimesNewRomanPSMT" w:hAnsi="TimesNewRomanPSMT"/>
        </w:rPr>
        <w:t xml:space="preserve">The Student success Center provides many services including: </w:t>
      </w:r>
    </w:p>
    <w:p w14:paraId="7B236B95" w14:textId="77777777" w:rsidR="0012205F" w:rsidRPr="00E17875" w:rsidRDefault="0012205F" w:rsidP="001C0E38">
      <w:pPr>
        <w:pStyle w:val="NormalWeb"/>
        <w:numPr>
          <w:ilvl w:val="0"/>
          <w:numId w:val="16"/>
        </w:numPr>
        <w:rPr>
          <w:rFonts w:ascii="TimesNewRomanPSMT" w:hAnsi="TimesNewRomanPSMT"/>
        </w:rPr>
      </w:pPr>
      <w:r w:rsidRPr="00E17875">
        <w:rPr>
          <w:rFonts w:ascii="TimesNewRomanPSMT" w:hAnsi="TimesNewRomanPSMT"/>
        </w:rPr>
        <w:t xml:space="preserve">Compass Testing </w:t>
      </w:r>
    </w:p>
    <w:p w14:paraId="18E32579" w14:textId="77777777" w:rsidR="0012205F" w:rsidRPr="00E17875" w:rsidRDefault="0012205F" w:rsidP="001C0E38">
      <w:pPr>
        <w:pStyle w:val="NormalWeb"/>
        <w:numPr>
          <w:ilvl w:val="0"/>
          <w:numId w:val="16"/>
        </w:numPr>
        <w:rPr>
          <w:rFonts w:ascii="TimesNewRomanPSMT" w:hAnsi="TimesNewRomanPSMT"/>
        </w:rPr>
      </w:pPr>
      <w:r w:rsidRPr="00E17875">
        <w:rPr>
          <w:rFonts w:ascii="TimesNewRomanPSMT" w:hAnsi="TimesNewRomanPSMT"/>
        </w:rPr>
        <w:t xml:space="preserve">Accurate Course Placement </w:t>
      </w:r>
    </w:p>
    <w:p w14:paraId="5D214DA0" w14:textId="77777777" w:rsidR="0012205F" w:rsidRPr="00E17875" w:rsidRDefault="0012205F" w:rsidP="001C0E38">
      <w:pPr>
        <w:pStyle w:val="NormalWeb"/>
        <w:numPr>
          <w:ilvl w:val="0"/>
          <w:numId w:val="16"/>
        </w:numPr>
        <w:rPr>
          <w:rFonts w:ascii="TimesNewRomanPSMT" w:hAnsi="TimesNewRomanPSMT"/>
        </w:rPr>
      </w:pPr>
      <w:r w:rsidRPr="00E17875">
        <w:rPr>
          <w:rFonts w:ascii="TimesNewRomanPSMT" w:hAnsi="TimesNewRomanPSMT"/>
        </w:rPr>
        <w:t xml:space="preserve">Academic Advising </w:t>
      </w:r>
    </w:p>
    <w:p w14:paraId="61ABD594" w14:textId="77777777" w:rsidR="0012205F" w:rsidRPr="00E17875" w:rsidRDefault="0012205F" w:rsidP="001C0E38">
      <w:pPr>
        <w:pStyle w:val="NormalWeb"/>
        <w:numPr>
          <w:ilvl w:val="0"/>
          <w:numId w:val="16"/>
        </w:numPr>
        <w:rPr>
          <w:rFonts w:ascii="TimesNewRomanPSMT" w:hAnsi="TimesNewRomanPSMT"/>
        </w:rPr>
      </w:pPr>
      <w:r w:rsidRPr="00E17875">
        <w:rPr>
          <w:rFonts w:ascii="TimesNewRomanPSMT" w:hAnsi="TimesNewRomanPSMT"/>
        </w:rPr>
        <w:t xml:space="preserve">Early Intervention System </w:t>
      </w:r>
    </w:p>
    <w:p w14:paraId="182D8288" w14:textId="77777777" w:rsidR="0012205F" w:rsidRPr="00E17875" w:rsidRDefault="0012205F" w:rsidP="001C0E38">
      <w:pPr>
        <w:pStyle w:val="NormalWeb"/>
        <w:numPr>
          <w:ilvl w:val="0"/>
          <w:numId w:val="16"/>
        </w:numPr>
        <w:rPr>
          <w:rFonts w:ascii="TimesNewRomanPSMT" w:hAnsi="TimesNewRomanPSMT"/>
        </w:rPr>
      </w:pPr>
      <w:r w:rsidRPr="00E17875">
        <w:rPr>
          <w:rFonts w:ascii="TimesNewRomanPSMT" w:hAnsi="TimesNewRomanPSMT"/>
        </w:rPr>
        <w:t xml:space="preserve">Tutoring Services </w:t>
      </w:r>
    </w:p>
    <w:p w14:paraId="24F5673C" w14:textId="77777777" w:rsidR="0012205F" w:rsidRPr="00E17875" w:rsidRDefault="0012205F" w:rsidP="0012205F">
      <w:pPr>
        <w:pStyle w:val="NormalWeb"/>
        <w:rPr>
          <w:rFonts w:ascii="TimesNewRomanPSMT" w:hAnsi="TimesNewRomanPSMT"/>
        </w:rPr>
      </w:pPr>
      <w:r w:rsidRPr="00E17875">
        <w:rPr>
          <w:rFonts w:ascii="TimesNewRomanPSMT" w:hAnsi="TimesNewRomanPSMT"/>
          <w:b/>
          <w:bCs/>
          <w:i/>
          <w:iCs/>
        </w:rPr>
        <w:t>Financial Aid</w:t>
      </w:r>
      <w:r w:rsidRPr="00E17875">
        <w:rPr>
          <w:rFonts w:ascii="TimesNewRomanPSMT" w:hAnsi="TimesNewRomanPSMT"/>
          <w:b/>
          <w:bCs/>
          <w:i/>
          <w:iCs/>
        </w:rPr>
        <w:br/>
      </w:r>
      <w:r w:rsidRPr="00E17875">
        <w:rPr>
          <w:rFonts w:ascii="TimesNewRomanPSMT" w:hAnsi="TimesNewRomanPSMT"/>
        </w:rPr>
        <w:t>The financial aid department, located in the Beaver Painted Lodge can assist with applying for financial assistance.</w:t>
      </w:r>
    </w:p>
    <w:p w14:paraId="75863BBD" w14:textId="77777777" w:rsidR="0012205F" w:rsidRPr="00E17875" w:rsidRDefault="0012205F" w:rsidP="0012205F">
      <w:pPr>
        <w:pStyle w:val="NormalWeb"/>
        <w:rPr>
          <w:rFonts w:ascii="TimesNewRomanPSMT" w:hAnsi="TimesNewRomanPSMT"/>
        </w:rPr>
      </w:pPr>
      <w:r w:rsidRPr="00E17875">
        <w:rPr>
          <w:rFonts w:ascii="TimesNewRomanPSMT" w:hAnsi="TimesNewRomanPSMT"/>
        </w:rPr>
        <w:t xml:space="preserve">Please see the Blackfeet Community College website for more information on student services and organizations. </w:t>
      </w:r>
      <w:hyperlink r:id="rId21" w:history="1">
        <w:r w:rsidRPr="00E17875">
          <w:rPr>
            <w:rStyle w:val="Hyperlink"/>
            <w:rFonts w:ascii="TimesNewRomanPSMT" w:hAnsi="TimesNewRomanPSMT"/>
          </w:rPr>
          <w:t>https://bfcc.edu/</w:t>
        </w:r>
      </w:hyperlink>
    </w:p>
    <w:p w14:paraId="1C3E24B1" w14:textId="124766E9" w:rsidR="000B3235" w:rsidRPr="00E17875" w:rsidRDefault="0012205F" w:rsidP="000B3235">
      <w:pPr>
        <w:pStyle w:val="NormalWeb"/>
        <w:rPr>
          <w:rFonts w:ascii="TimesNewRomanPSMT" w:hAnsi="TimesNewRomanPSMT"/>
        </w:rPr>
      </w:pPr>
      <w:r w:rsidRPr="00E17875">
        <w:rPr>
          <w:rFonts w:ascii="TimesNewRomanPSMT" w:hAnsi="TimesNewRomanPSMT"/>
        </w:rPr>
        <w:t>In addition to the college student organizations there will soon be a student nurse organization.</w:t>
      </w:r>
    </w:p>
    <w:p w14:paraId="1BDEFB80" w14:textId="3251A8F7" w:rsidR="00CF5456" w:rsidRPr="00E17875" w:rsidRDefault="00E02936" w:rsidP="00CF5456">
      <w:pPr>
        <w:spacing w:before="100" w:beforeAutospacing="1" w:after="100" w:afterAutospacing="1"/>
        <w:rPr>
          <w:rFonts w:ascii="TimesNewRomanPSMT" w:eastAsia="Times New Roman" w:hAnsi="TimesNewRomanPSMT" w:cs="Times New Roman"/>
          <w:i/>
          <w:iCs/>
        </w:rPr>
      </w:pPr>
      <w:r w:rsidRPr="00E17875">
        <w:rPr>
          <w:rFonts w:ascii="TimesNewRomanPSMT" w:eastAsia="Times New Roman" w:hAnsi="TimesNewRomanPSMT" w:cs="Times New Roman"/>
          <w:b/>
          <w:bCs/>
          <w:i/>
          <w:iCs/>
        </w:rPr>
        <w:t xml:space="preserve">Faculty/Student </w:t>
      </w:r>
      <w:r w:rsidR="00CF5456" w:rsidRPr="00E17875">
        <w:rPr>
          <w:rFonts w:ascii="TimesNewRomanPSMT" w:eastAsia="Times New Roman" w:hAnsi="TimesNewRomanPSMT" w:cs="Times New Roman"/>
          <w:b/>
          <w:bCs/>
          <w:i/>
          <w:iCs/>
        </w:rPr>
        <w:t xml:space="preserve">Governance </w:t>
      </w:r>
      <w:r w:rsidR="0012205F" w:rsidRPr="00E17875">
        <w:rPr>
          <w:rFonts w:ascii="TimesNewRomanPSMT" w:eastAsia="Times New Roman" w:hAnsi="TimesNewRomanPSMT" w:cs="Times New Roman"/>
          <w:i/>
          <w:iCs/>
        </w:rPr>
        <w:br/>
      </w:r>
      <w:r w:rsidR="00CF5456" w:rsidRPr="00E17875">
        <w:rPr>
          <w:rFonts w:ascii="TimesNewRomanPSMT" w:eastAsia="Times New Roman" w:hAnsi="TimesNewRomanPSMT" w:cs="Times New Roman"/>
        </w:rPr>
        <w:t xml:space="preserve">The </w:t>
      </w:r>
      <w:r w:rsidRPr="00E17875">
        <w:rPr>
          <w:rFonts w:ascii="TimesNewRomanPSMT" w:eastAsia="Times New Roman" w:hAnsi="TimesNewRomanPSMT" w:cs="Times New Roman"/>
        </w:rPr>
        <w:t>FSG</w:t>
      </w:r>
      <w:r w:rsidR="00CF5456" w:rsidRPr="00E17875">
        <w:rPr>
          <w:rFonts w:ascii="TimesNewRomanPSMT" w:eastAsia="Times New Roman" w:hAnsi="TimesNewRomanPSMT" w:cs="Times New Roman"/>
          <w:b/>
          <w:bCs/>
        </w:rPr>
        <w:t xml:space="preserve"> </w:t>
      </w:r>
      <w:r w:rsidR="00CF5456" w:rsidRPr="00E17875">
        <w:rPr>
          <w:rFonts w:ascii="TimesNewRomanPSMT" w:eastAsia="Times New Roman" w:hAnsi="TimesNewRomanPSMT" w:cs="Times New Roman"/>
        </w:rPr>
        <w:t>is comprised of students, nursing faculty/staff, and administrative personnel.</w:t>
      </w:r>
      <w:r w:rsidR="00CF5456" w:rsidRPr="00E17875">
        <w:rPr>
          <w:rFonts w:ascii="TimesNewRomanPSMT" w:eastAsia="Times New Roman" w:hAnsi="TimesNewRomanPSMT" w:cs="Times New Roman"/>
        </w:rPr>
        <w:br/>
      </w:r>
      <w:r w:rsidRPr="00E17875">
        <w:rPr>
          <w:rFonts w:ascii="TimesNewRomanPSMT" w:eastAsia="Times New Roman" w:hAnsi="TimesNewRomanPSMT" w:cs="Times New Roman"/>
        </w:rPr>
        <w:t>FSG</w:t>
      </w:r>
      <w:r w:rsidR="00CF5456" w:rsidRPr="00E17875">
        <w:rPr>
          <w:rFonts w:ascii="TimesNewRomanPSMT" w:eastAsia="Times New Roman" w:hAnsi="TimesNewRomanPSMT" w:cs="Times New Roman"/>
        </w:rPr>
        <w:t xml:space="preserve"> gatherings provide ways for the faculty and students to informally dialog regarding concerns, </w:t>
      </w:r>
      <w:r w:rsidR="00CF5456" w:rsidRPr="00E17875">
        <w:rPr>
          <w:rFonts w:ascii="TimesNewRomanPSMT" w:eastAsia="Times New Roman" w:hAnsi="TimesNewRomanPSMT" w:cs="Times New Roman"/>
        </w:rPr>
        <w:lastRenderedPageBreak/>
        <w:t xml:space="preserve">suggestions, questions in relation to the nursing programs, the </w:t>
      </w:r>
      <w:r w:rsidRPr="00E17875">
        <w:rPr>
          <w:rFonts w:ascii="TimesNewRomanPSMT" w:eastAsia="Times New Roman" w:hAnsi="TimesNewRomanPSMT" w:cs="Times New Roman"/>
        </w:rPr>
        <w:t>curriculum,</w:t>
      </w:r>
      <w:r w:rsidR="00CF5456" w:rsidRPr="00E17875">
        <w:rPr>
          <w:rFonts w:ascii="TimesNewRomanPSMT" w:eastAsia="Times New Roman" w:hAnsi="TimesNewRomanPSMT" w:cs="Times New Roman"/>
        </w:rPr>
        <w:t xml:space="preserve"> and other relevant issues. Meetings are scheduled at least twice a semester during the school year. The minutes of these meetings will be used to provide valuable data for program assessment, evaluation and development. Many times, a B</w:t>
      </w:r>
      <w:r w:rsidRPr="00E17875">
        <w:rPr>
          <w:rFonts w:ascii="TimesNewRomanPSMT" w:eastAsia="Times New Roman" w:hAnsi="TimesNewRomanPSMT" w:cs="Times New Roman"/>
        </w:rPr>
        <w:t>F</w:t>
      </w:r>
      <w:r w:rsidR="00CF5456" w:rsidRPr="00E17875">
        <w:rPr>
          <w:rFonts w:ascii="TimesNewRomanPSMT" w:eastAsia="Times New Roman" w:hAnsi="TimesNewRomanPSMT" w:cs="Times New Roman"/>
        </w:rPr>
        <w:t xml:space="preserve">CC faculty member begins the meeting with an appropriate Native American theme or story and a blessing for the meal. </w:t>
      </w:r>
    </w:p>
    <w:p w14:paraId="64C1833B" w14:textId="46201C27" w:rsidR="00CF5456" w:rsidRPr="00E17875" w:rsidRDefault="00CF5456" w:rsidP="0012205F">
      <w:pPr>
        <w:spacing w:before="100" w:beforeAutospacing="1" w:after="100" w:afterAutospacing="1"/>
        <w:rPr>
          <w:rFonts w:ascii="TimesNewRomanPSMT" w:eastAsia="Times New Roman" w:hAnsi="TimesNewRomanPSMT" w:cs="Times New Roman"/>
          <w:i/>
          <w:iCs/>
        </w:rPr>
      </w:pPr>
      <w:r w:rsidRPr="00E17875">
        <w:rPr>
          <w:rFonts w:ascii="TimesNewRomanPSMT" w:eastAsia="Times New Roman" w:hAnsi="TimesNewRomanPSMT" w:cs="Times New Roman"/>
          <w:b/>
          <w:bCs/>
          <w:i/>
          <w:iCs/>
        </w:rPr>
        <w:t>Student Class Representative</w:t>
      </w:r>
      <w:r w:rsidRPr="00E17875">
        <w:rPr>
          <w:rFonts w:ascii="TimesNewRomanPSMT" w:eastAsia="Times New Roman" w:hAnsi="TimesNewRomanPSMT" w:cs="Times New Roman"/>
          <w:i/>
          <w:iCs/>
        </w:rPr>
        <w:t xml:space="preserve"> </w:t>
      </w:r>
      <w:r w:rsidR="0012205F" w:rsidRPr="00E17875">
        <w:rPr>
          <w:rFonts w:ascii="TimesNewRomanPSMT" w:eastAsia="Times New Roman" w:hAnsi="TimesNewRomanPSMT" w:cs="Times New Roman"/>
          <w:i/>
          <w:iCs/>
        </w:rPr>
        <w:br/>
      </w:r>
      <w:r w:rsidRPr="00E17875">
        <w:rPr>
          <w:rFonts w:ascii="TimesNewRomanPSMT" w:eastAsia="Times New Roman" w:hAnsi="TimesNewRomanPSMT" w:cs="Times New Roman"/>
        </w:rPr>
        <w:t xml:space="preserve">At the beginning of each semester, a student from each class will be selected by their peers to serve as student representative for participation in policy and program input. Student issues will be placed on the agenda for monthly faculty meetings, and the student representative is expected to attend that meeting. This process serves as a standing agenda item for two-way communications with responsibilities for both faculty and students to follow. Individual student concerns should not be taken to the class representative but addressed in a separate setting by following the appropriate chain of command. </w:t>
      </w:r>
    </w:p>
    <w:p w14:paraId="5CB2BE85" w14:textId="77777777" w:rsidR="00AE2198" w:rsidRPr="00E17875" w:rsidRDefault="005B1741" w:rsidP="00AE2198">
      <w:pPr>
        <w:spacing w:before="100" w:beforeAutospacing="1" w:after="100" w:afterAutospacing="1"/>
        <w:contextualSpacing/>
        <w:rPr>
          <w:rFonts w:ascii="TimesNewRomanPSMT" w:eastAsia="Times New Roman" w:hAnsi="TimesNewRomanPSMT" w:cs="Times New Roman"/>
          <w:b/>
          <w:bCs/>
          <w:i/>
          <w:iCs/>
        </w:rPr>
      </w:pPr>
      <w:r w:rsidRPr="00E17875">
        <w:rPr>
          <w:rFonts w:ascii="TimesNewRomanPSMT" w:eastAsia="Times New Roman" w:hAnsi="TimesNewRomanPSMT" w:cs="Times New Roman"/>
          <w:b/>
          <w:bCs/>
          <w:i/>
          <w:iCs/>
          <w:sz w:val="32"/>
          <w:szCs w:val="32"/>
        </w:rPr>
        <w:t xml:space="preserve">GENERAL POLICIES </w:t>
      </w:r>
      <w:r w:rsidR="0012205F" w:rsidRPr="00E17875">
        <w:rPr>
          <w:rFonts w:ascii="TimesNewRomanPSMT" w:eastAsia="Times New Roman" w:hAnsi="TimesNewRomanPSMT" w:cs="Times New Roman"/>
          <w:sz w:val="32"/>
          <w:szCs w:val="32"/>
        </w:rPr>
        <w:br/>
      </w:r>
    </w:p>
    <w:p w14:paraId="4376BA56" w14:textId="05FD2CF7" w:rsidR="006C297F" w:rsidRPr="00E17875" w:rsidRDefault="005B1741" w:rsidP="00AE2198">
      <w:pPr>
        <w:spacing w:before="100" w:beforeAutospacing="1" w:after="100" w:afterAutospacing="1"/>
        <w:contextualSpacing/>
        <w:rPr>
          <w:rFonts w:ascii="TimesNewRomanPSMT" w:eastAsia="Times New Roman" w:hAnsi="TimesNewRomanPSMT" w:cs="Times New Roman"/>
          <w:b/>
          <w:bCs/>
          <w:i/>
          <w:iCs/>
          <w:sz w:val="32"/>
          <w:szCs w:val="32"/>
        </w:rPr>
      </w:pPr>
      <w:r w:rsidRPr="00E17875">
        <w:rPr>
          <w:rFonts w:ascii="TimesNewRomanPSMT" w:eastAsia="Times New Roman" w:hAnsi="TimesNewRomanPSMT" w:cs="Times New Roman"/>
          <w:b/>
          <w:bCs/>
          <w:i/>
          <w:iCs/>
        </w:rPr>
        <w:t>Criminal Background Check</w:t>
      </w:r>
      <w:r w:rsidRPr="00E17875">
        <w:rPr>
          <w:rFonts w:ascii="TimesNewRomanPSMT" w:eastAsia="Times New Roman" w:hAnsi="TimesNewRomanPSMT" w:cs="Times New Roman"/>
          <w:i/>
          <w:iCs/>
        </w:rPr>
        <w:br/>
      </w:r>
      <w:r w:rsidR="006C297F" w:rsidRPr="00E17875">
        <w:rPr>
          <w:rFonts w:ascii="TimesNewRomanPSMT" w:eastAsia="Times New Roman" w:hAnsi="TimesNewRomanPSMT" w:cs="Times New Roman"/>
        </w:rPr>
        <w:t xml:space="preserve">Students are required to complete a criminal background check. </w:t>
      </w:r>
    </w:p>
    <w:p w14:paraId="237C0ACC" w14:textId="26A2136C"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required to notify the School of Nursing Director of any type of arrest, conviction or change in mental health status during their time in the nursing program. The seriousness of the infraction or condition will determine the actions the director will need to implement with respect to our clinical affiliation agreements. </w:t>
      </w:r>
      <w:r w:rsidR="00FF25A7" w:rsidRPr="00E17875">
        <w:rPr>
          <w:rFonts w:ascii="TimesNewRomanPSMT" w:eastAsia="Times New Roman" w:hAnsi="TimesNewRomanPSMT" w:cs="Times New Roman"/>
        </w:rPr>
        <w:t>This is a requirement by our clinical partners</w:t>
      </w:r>
      <w:r w:rsidRPr="00E17875">
        <w:rPr>
          <w:rFonts w:ascii="TimesNewRomanPSMT" w:eastAsia="Times New Roman" w:hAnsi="TimesNewRomanPSMT" w:cs="Times New Roman"/>
        </w:rPr>
        <w:t>. Failure to notify will be considered an Honor Code violation</w:t>
      </w:r>
      <w:r w:rsidR="00FF25A7" w:rsidRPr="00E17875">
        <w:rPr>
          <w:rFonts w:ascii="TimesNewRomanPSMT" w:eastAsia="Times New Roman" w:hAnsi="TimesNewRomanPSMT" w:cs="Times New Roman"/>
        </w:rPr>
        <w:t xml:space="preserve"> and may lead to dismissal from the program.</w:t>
      </w:r>
    </w:p>
    <w:p w14:paraId="34B7B752" w14:textId="27209E49" w:rsidR="005B1741" w:rsidRPr="00E17875" w:rsidRDefault="005B1741" w:rsidP="00FF25A7">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Student Health Insurance</w:t>
      </w:r>
      <w:r w:rsidRPr="00E17875">
        <w:rPr>
          <w:rFonts w:ascii="TimesNewRomanPSMT" w:eastAsia="Times New Roman" w:hAnsi="TimesNewRomanPSMT" w:cs="Times New Roman"/>
        </w:rPr>
        <w:br/>
      </w:r>
      <w:r w:rsidR="00260803" w:rsidRPr="00E17875">
        <w:rPr>
          <w:rFonts w:ascii="TimesNewRomanPSMT" w:eastAsia="Times New Roman" w:hAnsi="TimesNewRomanPSMT" w:cs="Times New Roman"/>
        </w:rPr>
        <w:t>Blackfeet Community College</w:t>
      </w:r>
      <w:r w:rsidRPr="00E17875">
        <w:rPr>
          <w:rFonts w:ascii="TimesNewRomanPSMT" w:eastAsia="Times New Roman" w:hAnsi="TimesNewRomanPSMT" w:cs="Times New Roman"/>
        </w:rPr>
        <w:t xml:space="preserve"> requires all students to have health insurance. Documentation must be </w:t>
      </w:r>
      <w:r w:rsidR="00B54752" w:rsidRPr="00E17875">
        <w:rPr>
          <w:rFonts w:ascii="TimesNewRomanPSMT" w:eastAsia="Times New Roman" w:hAnsi="TimesNewRomanPSMT" w:cs="Times New Roman"/>
        </w:rPr>
        <w:t>given to the clinical coordinator</w:t>
      </w:r>
      <w:r w:rsidRPr="00E17875">
        <w:rPr>
          <w:rFonts w:ascii="TimesNewRomanPSMT" w:eastAsia="Times New Roman" w:hAnsi="TimesNewRomanPSMT" w:cs="Times New Roman"/>
        </w:rPr>
        <w:t xml:space="preserve"> before the start of each fall semester.</w:t>
      </w:r>
    </w:p>
    <w:p w14:paraId="3D3B013E" w14:textId="13008460" w:rsidR="00260803" w:rsidRPr="00E17875" w:rsidRDefault="00260803" w:rsidP="005B1741">
      <w:pPr>
        <w:spacing w:before="100" w:beforeAutospacing="1" w:after="100" w:afterAutospacing="1"/>
        <w:rPr>
          <w:rFonts w:ascii="TimesNewRomanPSMT" w:eastAsia="Times New Roman" w:hAnsi="TimesNewRomanPSMT" w:cs="Times New Roman"/>
          <w:i/>
          <w:iCs/>
        </w:rPr>
      </w:pPr>
      <w:r w:rsidRPr="00E17875">
        <w:rPr>
          <w:rFonts w:ascii="TimesNewRomanPSMT" w:eastAsia="Times New Roman" w:hAnsi="TimesNewRomanPSMT" w:cs="Times New Roman"/>
          <w:b/>
          <w:bCs/>
          <w:i/>
          <w:iCs/>
        </w:rPr>
        <w:t>Immunizations</w:t>
      </w:r>
      <w:r w:rsidR="0012205F" w:rsidRPr="00E17875">
        <w:rPr>
          <w:rFonts w:ascii="TimesNewRomanPSMT" w:eastAsia="Times New Roman" w:hAnsi="TimesNewRomanPSMT" w:cs="Times New Roman"/>
          <w:i/>
          <w:iCs/>
        </w:rPr>
        <w:br/>
      </w:r>
      <w:r w:rsidRPr="00E17875">
        <w:rPr>
          <w:rFonts w:ascii="TimesNewRomanPSMT" w:eastAsia="Times New Roman" w:hAnsi="TimesNewRomanPSMT" w:cs="Times New Roman"/>
        </w:rPr>
        <w:t xml:space="preserve">Students must stay current on immunizations </w:t>
      </w:r>
      <w:r w:rsidR="00FF25A7" w:rsidRPr="00E17875">
        <w:rPr>
          <w:rFonts w:ascii="TimesNewRomanPSMT" w:eastAsia="Times New Roman" w:hAnsi="TimesNewRomanPSMT" w:cs="Times New Roman"/>
        </w:rPr>
        <w:t xml:space="preserve">and titers and must </w:t>
      </w:r>
      <w:r w:rsidR="00B54752" w:rsidRPr="00E17875">
        <w:rPr>
          <w:rFonts w:ascii="TimesNewRomanPSMT" w:eastAsia="Times New Roman" w:hAnsi="TimesNewRomanPSMT" w:cs="Times New Roman"/>
        </w:rPr>
        <w:t>provide proof to the clinical coordinator</w:t>
      </w:r>
      <w:r w:rsidR="00FF25A7"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Failure to meet immunization requirements will exclude students from clinical experiences. Students are also required to meet certain health related requirements, including drug screening. </w:t>
      </w:r>
    </w:p>
    <w:p w14:paraId="3DBE3911" w14:textId="25D64283"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Drug Screening</w:t>
      </w:r>
      <w:r w:rsidRPr="00E17875">
        <w:rPr>
          <w:rFonts w:ascii="TimesNewRomanPSMT" w:eastAsia="Times New Roman" w:hAnsi="TimesNewRomanPSMT" w:cs="Times New Roman"/>
        </w:rPr>
        <w:br/>
        <w:t xml:space="preserve">All incoming students to the </w:t>
      </w:r>
      <w:r w:rsidR="00E02936" w:rsidRPr="00E17875">
        <w:rPr>
          <w:rFonts w:ascii="TimesNewRomanPSMT" w:eastAsia="Times New Roman" w:hAnsi="TimesNewRomanPSMT" w:cs="Times New Roman"/>
        </w:rPr>
        <w:t>BFCC</w:t>
      </w:r>
      <w:r w:rsidR="00FF25A7"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School of Nursing are required to have a clean drug screen, consistent with the requirements of our education partners. For cause drug screening may be requested throughout the program. </w:t>
      </w:r>
      <w:r w:rsidR="00FF25A7" w:rsidRPr="00E17875">
        <w:rPr>
          <w:rFonts w:ascii="TimesNewRomanPSMT" w:eastAsia="Times New Roman" w:hAnsi="TimesNewRomanPSMT" w:cs="Times New Roman"/>
        </w:rPr>
        <w:t>Drug screen</w:t>
      </w:r>
      <w:r w:rsidR="00B54752" w:rsidRPr="00E17875">
        <w:rPr>
          <w:rFonts w:ascii="TimesNewRomanPSMT" w:eastAsia="Times New Roman" w:hAnsi="TimesNewRomanPSMT" w:cs="Times New Roman"/>
        </w:rPr>
        <w:t xml:space="preserve"> results must be provided to the clinical coordinator</w:t>
      </w:r>
      <w:r w:rsidR="00FF25A7" w:rsidRPr="00E17875">
        <w:rPr>
          <w:rFonts w:ascii="TimesNewRomanPSMT" w:eastAsia="Times New Roman" w:hAnsi="TimesNewRomanPSMT" w:cs="Times New Roman"/>
        </w:rPr>
        <w:t>.</w:t>
      </w:r>
    </w:p>
    <w:p w14:paraId="45A0110D" w14:textId="5506FC75"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Basic Life Support for Health Care Professionals</w:t>
      </w:r>
      <w:r w:rsidRPr="00E17875">
        <w:rPr>
          <w:rFonts w:ascii="TimesNewRomanPSMT" w:eastAsia="Times New Roman" w:hAnsi="TimesNewRomanPSMT" w:cs="Times New Roman"/>
        </w:rPr>
        <w:br/>
        <w:t xml:space="preserve">It is required that nursing students attain Basic Life Support certification for </w:t>
      </w:r>
      <w:r w:rsidR="0012205F" w:rsidRPr="00E17875">
        <w:rPr>
          <w:rFonts w:ascii="TimesNewRomanPSMT" w:eastAsia="Times New Roman" w:hAnsi="TimesNewRomanPSMT" w:cs="Times New Roman"/>
        </w:rPr>
        <w:t>h</w:t>
      </w:r>
      <w:r w:rsidRPr="00E17875">
        <w:rPr>
          <w:rFonts w:ascii="TimesNewRomanPSMT" w:eastAsia="Times New Roman" w:hAnsi="TimesNewRomanPSMT" w:cs="Times New Roman"/>
        </w:rPr>
        <w:t xml:space="preserve">ealthcare </w:t>
      </w:r>
      <w:r w:rsidR="0012205F" w:rsidRPr="00E17875">
        <w:rPr>
          <w:rFonts w:ascii="TimesNewRomanPSMT" w:eastAsia="Times New Roman" w:hAnsi="TimesNewRomanPSMT" w:cs="Times New Roman"/>
        </w:rPr>
        <w:t>p</w:t>
      </w:r>
      <w:r w:rsidRPr="00E17875">
        <w:rPr>
          <w:rFonts w:ascii="TimesNewRomanPSMT" w:eastAsia="Times New Roman" w:hAnsi="TimesNewRomanPSMT" w:cs="Times New Roman"/>
        </w:rPr>
        <w:t xml:space="preserve">roviders. It is suggested that this training is completed during the months of </w:t>
      </w:r>
      <w:r w:rsidR="00260803" w:rsidRPr="00E17875">
        <w:rPr>
          <w:rFonts w:ascii="TimesNewRomanPSMT" w:eastAsia="Times New Roman" w:hAnsi="TimesNewRomanPSMT" w:cs="Times New Roman"/>
        </w:rPr>
        <w:t>July or August</w:t>
      </w:r>
      <w:r w:rsidRPr="00E17875">
        <w:rPr>
          <w:rFonts w:ascii="TimesNewRomanPSMT" w:eastAsia="Times New Roman" w:hAnsi="TimesNewRomanPSMT" w:cs="Times New Roman"/>
        </w:rPr>
        <w:t xml:space="preserve"> immediately preceding the first semester of nursing school. </w:t>
      </w:r>
      <w:r w:rsidR="00FF25A7" w:rsidRPr="00E17875">
        <w:rPr>
          <w:rFonts w:ascii="TimesNewRomanPSMT" w:eastAsia="Times New Roman" w:hAnsi="TimesNewRomanPSMT" w:cs="Times New Roman"/>
        </w:rPr>
        <w:t xml:space="preserve">CPR card must be </w:t>
      </w:r>
      <w:r w:rsidR="00B54752" w:rsidRPr="00E17875">
        <w:rPr>
          <w:rFonts w:ascii="TimesNewRomanPSMT" w:eastAsia="Times New Roman" w:hAnsi="TimesNewRomanPSMT" w:cs="Times New Roman"/>
        </w:rPr>
        <w:t xml:space="preserve">provided </w:t>
      </w:r>
      <w:r w:rsidR="00FF25A7" w:rsidRPr="00E17875">
        <w:rPr>
          <w:rFonts w:ascii="TimesNewRomanPSMT" w:eastAsia="Times New Roman" w:hAnsi="TimesNewRomanPSMT" w:cs="Times New Roman"/>
        </w:rPr>
        <w:t xml:space="preserve">to </w:t>
      </w:r>
      <w:r w:rsidR="00B54752" w:rsidRPr="00E17875">
        <w:rPr>
          <w:rFonts w:ascii="TimesNewRomanPSMT" w:eastAsia="Times New Roman" w:hAnsi="TimesNewRomanPSMT" w:cs="Times New Roman"/>
        </w:rPr>
        <w:t>the clinical coordinator prior to starting clinical.</w:t>
      </w:r>
    </w:p>
    <w:p w14:paraId="06A7BED5" w14:textId="38F76DE5"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Technology Requirements</w:t>
      </w:r>
      <w:r w:rsidRPr="00E17875">
        <w:rPr>
          <w:rFonts w:ascii="TimesNewRomanPSMT" w:eastAsia="Times New Roman" w:hAnsi="TimesNewRomanPSMT" w:cs="Times New Roman"/>
        </w:rPr>
        <w:br/>
        <w:t>Students are required to have a laptop that meets posted specifications</w:t>
      </w:r>
      <w:r w:rsidR="00B54752"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for course and administrative activities and test taking. </w:t>
      </w:r>
    </w:p>
    <w:p w14:paraId="4385A784" w14:textId="77E60732" w:rsidR="00F803E6" w:rsidRPr="00E17875" w:rsidRDefault="00057686" w:rsidP="005B1741">
      <w:pPr>
        <w:spacing w:before="100" w:beforeAutospacing="1" w:after="100" w:afterAutospacing="1"/>
        <w:rPr>
          <w:rFonts w:ascii="TimesNewRomanPSMT" w:eastAsia="Times New Roman" w:hAnsi="TimesNewRomanPSMT" w:cs="Times New Roman"/>
          <w:b/>
          <w:bCs/>
          <w:sz w:val="32"/>
          <w:szCs w:val="32"/>
        </w:rPr>
      </w:pPr>
      <w:r w:rsidRPr="00E17875">
        <w:rPr>
          <w:rFonts w:ascii="TimesNewRomanPSMT" w:eastAsia="Times New Roman" w:hAnsi="TimesNewRomanPSMT" w:cs="Times New Roman"/>
          <w:b/>
          <w:bCs/>
          <w:sz w:val="32"/>
          <w:szCs w:val="32"/>
        </w:rPr>
        <w:lastRenderedPageBreak/>
        <w:t>REQUIREMENTS FOR ADMISSION</w:t>
      </w:r>
    </w:p>
    <w:p w14:paraId="3780520D" w14:textId="0A665D3B" w:rsidR="00057686" w:rsidRPr="00E17875" w:rsidRDefault="00057686" w:rsidP="0005768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Upon successful completion of the pre-requisite courses, students may </w:t>
      </w:r>
      <w:proofErr w:type="gramStart"/>
      <w:r w:rsidRPr="00E17875">
        <w:rPr>
          <w:rFonts w:ascii="TimesNewRomanPSMT" w:eastAsia="Times New Roman" w:hAnsi="TimesNewRomanPSMT" w:cs="Times New Roman"/>
        </w:rPr>
        <w:t>submit an application</w:t>
      </w:r>
      <w:proofErr w:type="gramEnd"/>
      <w:r w:rsidRPr="00E17875">
        <w:rPr>
          <w:rFonts w:ascii="TimesNewRomanPSMT" w:eastAsia="Times New Roman" w:hAnsi="TimesNewRomanPSMT" w:cs="Times New Roman"/>
        </w:rPr>
        <w:t xml:space="preserve"> to enter the Nursing Program. </w:t>
      </w:r>
      <w:r w:rsidR="00FF25A7" w:rsidRPr="00E17875">
        <w:rPr>
          <w:rFonts w:ascii="TimesNewRomanPSMT" w:eastAsia="Times New Roman" w:hAnsi="TimesNewRomanPSMT" w:cs="Times New Roman"/>
        </w:rPr>
        <w:t xml:space="preserve">Classes may be “in progress”. </w:t>
      </w:r>
      <w:r w:rsidR="00B54752"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Pre-requisite courses must have been successfully completed no longer than 10 years for general education and 5 years for math and science courses prior to entering the Nursing program.</w:t>
      </w:r>
      <w:r w:rsidR="00B54752" w:rsidRPr="00E17875">
        <w:rPr>
          <w:rFonts w:ascii="TimesNewRomanPSMT" w:eastAsia="Times New Roman" w:hAnsi="TimesNewRomanPSMT" w:cs="Times New Roman"/>
        </w:rPr>
        <w:t xml:space="preserve"> Students transferring in from another program may have up to 60 credits considered for admission. </w:t>
      </w:r>
      <w:r w:rsidRPr="00E17875">
        <w:rPr>
          <w:rFonts w:ascii="TimesNewRomanPSMT" w:eastAsia="Times New Roman" w:hAnsi="TimesNewRomanPSMT" w:cs="Times New Roman"/>
        </w:rPr>
        <w:t xml:space="preserve"> A grade of “B” or higher is required within two attempts for </w:t>
      </w:r>
      <w:r w:rsidR="00B54752" w:rsidRPr="00E17875">
        <w:rPr>
          <w:rFonts w:ascii="TimesNewRomanPSMT" w:eastAsia="Times New Roman" w:hAnsi="TimesNewRomanPSMT" w:cs="Times New Roman"/>
        </w:rPr>
        <w:t xml:space="preserve">math and science </w:t>
      </w:r>
      <w:r w:rsidRPr="00E17875">
        <w:rPr>
          <w:rFonts w:ascii="TimesNewRomanPSMT" w:eastAsia="Times New Roman" w:hAnsi="TimesNewRomanPSMT" w:cs="Times New Roman"/>
        </w:rPr>
        <w:t xml:space="preserve">prerequisite courses. If the “B” requirement is not met within two attempts, the student </w:t>
      </w:r>
      <w:r w:rsidR="0046607A" w:rsidRPr="00E17875">
        <w:rPr>
          <w:rFonts w:ascii="TimesNewRomanPSMT" w:eastAsia="Times New Roman" w:hAnsi="TimesNewRomanPSMT" w:cs="Times New Roman"/>
        </w:rPr>
        <w:t>must meet with the Nursing Program Director prior to applying</w:t>
      </w:r>
      <w:r w:rsidRPr="00E17875">
        <w:rPr>
          <w:rFonts w:ascii="TimesNewRomanPSMT" w:eastAsia="Times New Roman" w:hAnsi="TimesNewRomanPSMT" w:cs="Times New Roman"/>
        </w:rPr>
        <w:t xml:space="preserve">. </w:t>
      </w:r>
    </w:p>
    <w:p w14:paraId="50D8833B" w14:textId="349D381A" w:rsidR="00057686" w:rsidRPr="00E17875" w:rsidRDefault="00057686" w:rsidP="00057686">
      <w:pPr>
        <w:spacing w:before="100" w:beforeAutospacing="1" w:after="100" w:afterAutospacing="1"/>
        <w:rPr>
          <w:rFonts w:ascii="TimesNewRomanPSMT" w:eastAsia="Times New Roman" w:hAnsi="TimesNewRomanPSMT" w:cs="Times New Roman"/>
          <w:color w:val="000000" w:themeColor="text1"/>
        </w:rPr>
      </w:pPr>
      <w:r w:rsidRPr="00E17875">
        <w:rPr>
          <w:rFonts w:ascii="TimesNewRomanPSMT" w:eastAsia="Times New Roman" w:hAnsi="TimesNewRomanPSMT" w:cs="Times New Roman"/>
          <w:color w:val="000000" w:themeColor="text1"/>
        </w:rPr>
        <w:t xml:space="preserve">Admission requirements </w:t>
      </w:r>
      <w:r w:rsidR="00B54752" w:rsidRPr="00E17875">
        <w:rPr>
          <w:rFonts w:ascii="TimesNewRomanPSMT" w:eastAsia="Times New Roman" w:hAnsi="TimesNewRomanPSMT" w:cs="Times New Roman"/>
          <w:color w:val="000000" w:themeColor="text1"/>
        </w:rPr>
        <w:t>also include a TEAS general knowledge exam and reach a benchmark of 65. Students</w:t>
      </w:r>
      <w:r w:rsidRPr="00E17875">
        <w:rPr>
          <w:rFonts w:ascii="TimesNewRomanPSMT" w:eastAsia="Times New Roman" w:hAnsi="TimesNewRomanPSMT" w:cs="Times New Roman"/>
          <w:color w:val="000000" w:themeColor="text1"/>
        </w:rPr>
        <w:t xml:space="preserve"> may retake </w:t>
      </w:r>
      <w:r w:rsidR="00B54752" w:rsidRPr="00E17875">
        <w:rPr>
          <w:rFonts w:ascii="TimesNewRomanPSMT" w:eastAsia="Times New Roman" w:hAnsi="TimesNewRomanPSMT" w:cs="Times New Roman"/>
          <w:color w:val="000000" w:themeColor="text1"/>
        </w:rPr>
        <w:t xml:space="preserve">the </w:t>
      </w:r>
      <w:r w:rsidRPr="00E17875">
        <w:rPr>
          <w:rFonts w:ascii="TimesNewRomanPSMT" w:eastAsia="Times New Roman" w:hAnsi="TimesNewRomanPSMT" w:cs="Times New Roman"/>
          <w:color w:val="000000" w:themeColor="text1"/>
        </w:rPr>
        <w:t xml:space="preserve">exam one time to meet benchmark. Applicants scoring below </w:t>
      </w:r>
      <w:r w:rsidR="00B54752" w:rsidRPr="00E17875">
        <w:rPr>
          <w:rFonts w:ascii="TimesNewRomanPSMT" w:eastAsia="Times New Roman" w:hAnsi="TimesNewRomanPSMT" w:cs="Times New Roman"/>
          <w:color w:val="000000" w:themeColor="text1"/>
        </w:rPr>
        <w:t>65</w:t>
      </w:r>
      <w:r w:rsidRPr="00E17875">
        <w:rPr>
          <w:rFonts w:ascii="TimesNewRomanPSMT" w:eastAsia="Times New Roman" w:hAnsi="TimesNewRomanPSMT" w:cs="Times New Roman"/>
          <w:color w:val="000000" w:themeColor="text1"/>
        </w:rPr>
        <w:t xml:space="preserve">, will not be considered for admission into the </w:t>
      </w:r>
      <w:r w:rsidR="00E02936" w:rsidRPr="00E17875">
        <w:rPr>
          <w:rFonts w:ascii="TimesNewRomanPSMT" w:eastAsia="Times New Roman" w:hAnsi="TimesNewRomanPSMT" w:cs="Times New Roman"/>
          <w:color w:val="000000" w:themeColor="text1"/>
        </w:rPr>
        <w:t>BFCC</w:t>
      </w:r>
      <w:r w:rsidRPr="00E17875">
        <w:rPr>
          <w:rFonts w:ascii="TimesNewRomanPSMT" w:eastAsia="Times New Roman" w:hAnsi="TimesNewRomanPSMT" w:cs="Times New Roman"/>
          <w:color w:val="000000" w:themeColor="text1"/>
        </w:rPr>
        <w:t xml:space="preserve"> Nursing Program. </w:t>
      </w:r>
    </w:p>
    <w:p w14:paraId="1D2F455A" w14:textId="3E4EF504" w:rsidR="00057686" w:rsidRPr="00E17875" w:rsidRDefault="00057686" w:rsidP="0005768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who are currently utilizing a health-related degree may have their courses considered on a </w:t>
      </w:r>
      <w:r w:rsidR="00CD56CD" w:rsidRPr="00E17875">
        <w:rPr>
          <w:rFonts w:ascii="TimesNewRomanPSMT" w:eastAsia="Times New Roman" w:hAnsi="TimesNewRomanPSMT" w:cs="Times New Roman"/>
        </w:rPr>
        <w:t>case-by-case</w:t>
      </w:r>
      <w:r w:rsidRPr="00E17875">
        <w:rPr>
          <w:rFonts w:ascii="TimesNewRomanPSMT" w:eastAsia="Times New Roman" w:hAnsi="TimesNewRomanPSMT" w:cs="Times New Roman"/>
        </w:rPr>
        <w:t xml:space="preserve"> basis for the application process. </w:t>
      </w:r>
    </w:p>
    <w:p w14:paraId="7F4807AF" w14:textId="77777777" w:rsidR="00002476" w:rsidRPr="00E17875" w:rsidRDefault="00002476" w:rsidP="00002476">
      <w:pPr>
        <w:spacing w:before="100" w:beforeAutospacing="1" w:after="100" w:afterAutospacing="1"/>
        <w:rPr>
          <w:rFonts w:ascii="TimesNewRomanPSMT" w:eastAsia="Times New Roman" w:hAnsi="TimesNewRomanPSMT" w:cs="Times New Roman"/>
          <w:sz w:val="32"/>
          <w:szCs w:val="32"/>
        </w:rPr>
      </w:pPr>
      <w:r w:rsidRPr="00E17875">
        <w:rPr>
          <w:rFonts w:ascii="TimesNewRomanPSMT" w:eastAsia="Times New Roman" w:hAnsi="TimesNewRomanPSMT" w:cs="Times New Roman"/>
          <w:b/>
          <w:bCs/>
          <w:sz w:val="32"/>
          <w:szCs w:val="32"/>
        </w:rPr>
        <w:t xml:space="preserve">ACADEMIC PROGRESSION </w:t>
      </w:r>
    </w:p>
    <w:p w14:paraId="095BB605" w14:textId="6F6DB89B" w:rsidR="00002476"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The nursing program is full-time and must be completed in three years from time of first admission</w:t>
      </w:r>
      <w:r w:rsidR="0046607A" w:rsidRPr="00E17875">
        <w:rPr>
          <w:rFonts w:ascii="TimesNewRomanPSMT" w:eastAsia="Times New Roman" w:hAnsi="TimesNewRomanPSMT" w:cs="Times New Roman"/>
        </w:rPr>
        <w:t xml:space="preserve"> </w:t>
      </w:r>
      <w:r w:rsidR="00CD56CD" w:rsidRPr="00E17875">
        <w:rPr>
          <w:rFonts w:ascii="TimesNewRomanPSMT" w:eastAsia="Times New Roman" w:hAnsi="TimesNewRomanPSMT" w:cs="Times New Roman"/>
        </w:rPr>
        <w:t>in</w:t>
      </w:r>
      <w:r w:rsidR="0046607A" w:rsidRPr="00E17875">
        <w:rPr>
          <w:rFonts w:ascii="TimesNewRomanPSMT" w:eastAsia="Times New Roman" w:hAnsi="TimesNewRomanPSMT" w:cs="Times New Roman"/>
        </w:rPr>
        <w:t>to the nursing program</w:t>
      </w:r>
      <w:r w:rsidRPr="00E17875">
        <w:rPr>
          <w:rFonts w:ascii="TimesNewRomanPSMT" w:eastAsia="Times New Roman" w:hAnsi="TimesNewRomanPSMT" w:cs="Times New Roman"/>
        </w:rPr>
        <w:t>. Students enrolled in the nursing program are required to maintain a grade of at least a “</w:t>
      </w:r>
      <w:r w:rsidR="0046607A" w:rsidRPr="00E17875">
        <w:rPr>
          <w:rFonts w:ascii="TimesNewRomanPSMT" w:eastAsia="Times New Roman" w:hAnsi="TimesNewRomanPSMT" w:cs="Times New Roman"/>
        </w:rPr>
        <w:t>B</w:t>
      </w:r>
      <w:r w:rsidRPr="00E17875">
        <w:rPr>
          <w:rFonts w:ascii="TimesNewRomanPSMT" w:eastAsia="Times New Roman" w:hAnsi="TimesNewRomanPSMT" w:cs="Times New Roman"/>
        </w:rPr>
        <w:t>” (</w:t>
      </w:r>
      <w:r w:rsidR="0046607A" w:rsidRPr="00E17875">
        <w:rPr>
          <w:rFonts w:ascii="TimesNewRomanPSMT" w:eastAsia="Times New Roman" w:hAnsi="TimesNewRomanPSMT" w:cs="Times New Roman"/>
        </w:rPr>
        <w:t>3</w:t>
      </w:r>
      <w:r w:rsidRPr="00E17875">
        <w:rPr>
          <w:rFonts w:ascii="TimesNewRomanPSMT" w:eastAsia="Times New Roman" w:hAnsi="TimesNewRomanPSMT" w:cs="Times New Roman"/>
        </w:rPr>
        <w:t xml:space="preserve">.00 GPA) in all courses in the nursing curriculum. </w:t>
      </w:r>
    </w:p>
    <w:p w14:paraId="20821C59" w14:textId="77777777" w:rsidR="00CD56CD"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Nursing courses are offered in a lock-step sequence and students must be enrolled in all scheduled nursing courses each semester. Each course will be offered only once each academic year; therefore, progress in the program will be delayed if the student fails one course. A student may repeat one nursing course one time. Following a second nursing course failure or </w:t>
      </w:r>
      <w:r w:rsidR="0046607A" w:rsidRPr="00E17875">
        <w:rPr>
          <w:rFonts w:ascii="TimesNewRomanPSMT" w:eastAsia="Times New Roman" w:hAnsi="TimesNewRomanPSMT" w:cs="Times New Roman"/>
        </w:rPr>
        <w:t xml:space="preserve">a second </w:t>
      </w:r>
      <w:r w:rsidRPr="00E17875">
        <w:rPr>
          <w:rFonts w:ascii="TimesNewRomanPSMT" w:eastAsia="Times New Roman" w:hAnsi="TimesNewRomanPSMT" w:cs="Times New Roman"/>
        </w:rPr>
        <w:t xml:space="preserve">withdrawing from nursing courses, a student will be dismissed from the nursing program, but not Blackfeet Community College. </w:t>
      </w:r>
    </w:p>
    <w:p w14:paraId="46783B67" w14:textId="7B1C875C" w:rsidR="00002476"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 student who is out-of-sequence (whether due to illness, course failure, or other reasons) cannot be assured of a space in subsequent courses, although every effort will be made to accommodate the student. Following a first course failure, a student must submit a </w:t>
      </w:r>
      <w:r w:rsidR="00B54752" w:rsidRPr="00E17875">
        <w:rPr>
          <w:rFonts w:ascii="TimesNewRomanPSMT" w:eastAsia="Times New Roman" w:hAnsi="TimesNewRomanPSMT" w:cs="Times New Roman"/>
        </w:rPr>
        <w:t>student success plan</w:t>
      </w:r>
      <w:r w:rsidRPr="00E17875">
        <w:rPr>
          <w:rFonts w:ascii="TimesNewRomanPSMT" w:eastAsia="Times New Roman" w:hAnsi="TimesNewRomanPSMT" w:cs="Times New Roman"/>
        </w:rPr>
        <w:t xml:space="preserve"> to the Admission, Progression, and Graduation (APG) Committee if he/she wishes to continue in the nursing program. The </w:t>
      </w:r>
      <w:r w:rsidR="0036097F" w:rsidRPr="00E17875">
        <w:rPr>
          <w:rFonts w:ascii="TimesNewRomanPSMT" w:eastAsia="Times New Roman" w:hAnsi="TimesNewRomanPSMT" w:cs="Times New Roman"/>
        </w:rPr>
        <w:t>student success plan</w:t>
      </w:r>
      <w:r w:rsidRPr="00E17875">
        <w:rPr>
          <w:rFonts w:ascii="TimesNewRomanPSMT" w:eastAsia="Times New Roman" w:hAnsi="TimesNewRomanPSMT" w:cs="Times New Roman"/>
        </w:rPr>
        <w:t xml:space="preserve"> will provide details as to changes the student plans to make for successful continuation in the program and specifically address behaviors that led to the course failure. The APG Committee may ask for further clarification from the student, and the response must be submitted according to the period indicated by the Committee. </w:t>
      </w:r>
    </w:p>
    <w:p w14:paraId="0D8BA754" w14:textId="77777777" w:rsidR="00002476"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Graduation</w:t>
      </w:r>
      <w:r w:rsidRPr="00E17875">
        <w:rPr>
          <w:rFonts w:ascii="TimesNewRomanPSMT" w:eastAsia="Times New Roman" w:hAnsi="TimesNewRomanPSMT" w:cs="Times New Roman"/>
        </w:rPr>
        <w:br/>
        <w:t xml:space="preserve">To graduate with a Bachelor of Science in Nursing Degree, a student must successfully complete all nursing courses with a “B” or better in addition to completing all prerequisite courses. Graduating students must have attained a 3.0 or higher in the Nursing major. </w:t>
      </w:r>
    </w:p>
    <w:p w14:paraId="08A57768" w14:textId="67699254" w:rsidR="00002476" w:rsidRPr="00E17875" w:rsidRDefault="00002476" w:rsidP="0046607A">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Remediation</w:t>
      </w:r>
      <w:r w:rsidRPr="00E17875">
        <w:rPr>
          <w:rFonts w:ascii="TimesNewRomanPSMT" w:eastAsia="Times New Roman" w:hAnsi="TimesNewRomanPSMT" w:cs="Times New Roman"/>
        </w:rPr>
        <w:br/>
        <w:t>The nursing program provides a variety of remediation opportunities for students. Students having academic difficulty will contact the faculty member</w:t>
      </w:r>
      <w:r w:rsidR="0036097F" w:rsidRPr="00E17875">
        <w:rPr>
          <w:rFonts w:ascii="TimesNewRomanPSMT" w:eastAsia="Times New Roman" w:hAnsi="TimesNewRomanPSMT" w:cs="Times New Roman"/>
        </w:rPr>
        <w:t xml:space="preserve"> and/or the student mentor</w:t>
      </w:r>
      <w:r w:rsidRPr="00E17875">
        <w:rPr>
          <w:rFonts w:ascii="TimesNewRomanPSMT" w:eastAsia="Times New Roman" w:hAnsi="TimesNewRomanPSMT" w:cs="Times New Roman"/>
        </w:rPr>
        <w:t xml:space="preserve"> a</w:t>
      </w:r>
      <w:r w:rsidR="0036097F" w:rsidRPr="00E17875">
        <w:rPr>
          <w:rFonts w:ascii="TimesNewRomanPSMT" w:eastAsia="Times New Roman" w:hAnsi="TimesNewRomanPSMT" w:cs="Times New Roman"/>
        </w:rPr>
        <w:t>s well as</w:t>
      </w:r>
      <w:r w:rsidRPr="00E17875">
        <w:rPr>
          <w:rFonts w:ascii="TimesNewRomanPSMT" w:eastAsia="Times New Roman" w:hAnsi="TimesNewRomanPSMT" w:cs="Times New Roman"/>
        </w:rPr>
        <w:t xml:space="preserve"> the </w:t>
      </w:r>
      <w:r w:rsidR="0046607A" w:rsidRPr="00E17875">
        <w:rPr>
          <w:rFonts w:ascii="TimesNewRomanPSMT" w:eastAsia="Times New Roman" w:hAnsi="TimesNewRomanPSMT" w:cs="Times New Roman"/>
        </w:rPr>
        <w:t xml:space="preserve">Director </w:t>
      </w:r>
      <w:r w:rsidRPr="00E17875">
        <w:rPr>
          <w:rFonts w:ascii="TimesNewRomanPSMT" w:eastAsia="Times New Roman" w:hAnsi="TimesNewRomanPSMT" w:cs="Times New Roman"/>
        </w:rPr>
        <w:t xml:space="preserve">to plan and arrange for remediation. The earlier the need for remediation is identified, the more effective </w:t>
      </w:r>
      <w:r w:rsidRPr="00E17875">
        <w:rPr>
          <w:rFonts w:ascii="TimesNewRomanPSMT" w:eastAsia="Times New Roman" w:hAnsi="TimesNewRomanPSMT" w:cs="Times New Roman"/>
        </w:rPr>
        <w:lastRenderedPageBreak/>
        <w:t>the remediation may be. Remediation cannot guarantee success for the student, but the faculty and staff will take all reasonable measures to help the student manage their challenges and progress in the nursing program.</w:t>
      </w:r>
    </w:p>
    <w:p w14:paraId="4EE29710" w14:textId="77777777" w:rsidR="00002476"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Grading Policy</w:t>
      </w:r>
      <w:r w:rsidRPr="00E17875">
        <w:rPr>
          <w:rFonts w:ascii="TimesNewRomanPSMT" w:eastAsia="Times New Roman" w:hAnsi="TimesNewRomanPSMT" w:cs="Times New Roman"/>
        </w:rPr>
        <w:br/>
        <w:t xml:space="preserve">The nursing faculty has determined a grading scale for all nursing courses in keeping with the minimum passing criteria of the credentialing organization. The evaluation scale is as follows: </w:t>
      </w:r>
    </w:p>
    <w:p w14:paraId="4D2C89A2" w14:textId="4180B088" w:rsidR="0036097F" w:rsidRPr="00E17875" w:rsidRDefault="00002476" w:rsidP="00470996">
      <w:pPr>
        <w:spacing w:before="100" w:beforeAutospacing="1" w:after="100" w:afterAutospacing="1"/>
        <w:contextualSpacing/>
        <w:jc w:val="center"/>
        <w:rPr>
          <w:rFonts w:ascii="TimesNewRomanPSMT" w:eastAsia="Times New Roman" w:hAnsi="TimesNewRomanPSMT" w:cs="Times New Roman"/>
        </w:rPr>
      </w:pPr>
      <w:r w:rsidRPr="00E17875">
        <w:rPr>
          <w:rFonts w:ascii="TimesNewRomanPSMT" w:eastAsia="Times New Roman" w:hAnsi="TimesNewRomanPSMT" w:cs="Times New Roman"/>
        </w:rPr>
        <w:t xml:space="preserve">90 </w:t>
      </w:r>
      <w:r w:rsidR="0036097F"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100</w:t>
      </w:r>
      <w:r w:rsidR="0036097F"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 A</w:t>
      </w:r>
    </w:p>
    <w:p w14:paraId="29753500" w14:textId="4ED9A2CC" w:rsidR="0036097F" w:rsidRPr="00E17875" w:rsidRDefault="00002476" w:rsidP="00470996">
      <w:pPr>
        <w:spacing w:before="100" w:beforeAutospacing="1" w:after="100" w:afterAutospacing="1"/>
        <w:contextualSpacing/>
        <w:jc w:val="center"/>
        <w:rPr>
          <w:rFonts w:ascii="TimesNewRomanPSMT" w:eastAsia="Times New Roman" w:hAnsi="TimesNewRomanPSMT" w:cs="Times New Roman"/>
        </w:rPr>
      </w:pPr>
      <w:proofErr w:type="gramStart"/>
      <w:r w:rsidRPr="00E17875">
        <w:rPr>
          <w:rFonts w:ascii="TimesNewRomanPSMT" w:eastAsia="Times New Roman" w:hAnsi="TimesNewRomanPSMT" w:cs="Times New Roman"/>
        </w:rPr>
        <w:t xml:space="preserve">80 </w:t>
      </w:r>
      <w:r w:rsidR="00470996" w:rsidRPr="00E17875">
        <w:rPr>
          <w:rFonts w:ascii="TimesNewRomanPSMT" w:eastAsia="Times New Roman" w:hAnsi="TimesNewRomanPSMT" w:cs="Times New Roman"/>
        </w:rPr>
        <w:t xml:space="preserve"> </w:t>
      </w:r>
      <w:r w:rsidR="0036097F" w:rsidRPr="00E17875">
        <w:rPr>
          <w:rFonts w:ascii="TimesNewRomanPSMT" w:eastAsia="Times New Roman" w:hAnsi="TimesNewRomanPSMT" w:cs="Times New Roman"/>
        </w:rPr>
        <w:t>–</w:t>
      </w:r>
      <w:proofErr w:type="gramEnd"/>
      <w:r w:rsidRPr="00E17875">
        <w:rPr>
          <w:rFonts w:ascii="TimesNewRomanPSMT" w:eastAsia="Times New Roman" w:hAnsi="TimesNewRomanPSMT" w:cs="Times New Roman"/>
        </w:rPr>
        <w:t xml:space="preserve"> 89</w:t>
      </w:r>
      <w:r w:rsidR="0036097F"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 </w:t>
      </w:r>
      <w:r w:rsidR="00470996"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B</w:t>
      </w:r>
    </w:p>
    <w:p w14:paraId="7715DD32" w14:textId="0E473C10" w:rsidR="0036097F" w:rsidRPr="00E17875" w:rsidRDefault="00002476" w:rsidP="00470996">
      <w:pPr>
        <w:spacing w:before="100" w:beforeAutospacing="1" w:after="100" w:afterAutospacing="1"/>
        <w:contextualSpacing/>
        <w:jc w:val="center"/>
        <w:rPr>
          <w:rFonts w:ascii="TimesNewRomanPSMT" w:eastAsia="Times New Roman" w:hAnsi="TimesNewRomanPSMT" w:cs="Times New Roman"/>
        </w:rPr>
      </w:pPr>
      <w:proofErr w:type="gramStart"/>
      <w:r w:rsidRPr="00E17875">
        <w:rPr>
          <w:rFonts w:ascii="TimesNewRomanPSMT" w:eastAsia="Times New Roman" w:hAnsi="TimesNewRomanPSMT" w:cs="Times New Roman"/>
        </w:rPr>
        <w:t xml:space="preserve">75 </w:t>
      </w:r>
      <w:r w:rsidR="00470996" w:rsidRPr="00E17875">
        <w:rPr>
          <w:rFonts w:ascii="TimesNewRomanPSMT" w:eastAsia="Times New Roman" w:hAnsi="TimesNewRomanPSMT" w:cs="Times New Roman"/>
        </w:rPr>
        <w:t xml:space="preserve"> </w:t>
      </w:r>
      <w:r w:rsidR="0036097F" w:rsidRPr="00E17875">
        <w:rPr>
          <w:rFonts w:ascii="TimesNewRomanPSMT" w:eastAsia="Times New Roman" w:hAnsi="TimesNewRomanPSMT" w:cs="Times New Roman"/>
        </w:rPr>
        <w:t>–</w:t>
      </w:r>
      <w:proofErr w:type="gramEnd"/>
      <w:r w:rsidRPr="00E17875">
        <w:rPr>
          <w:rFonts w:ascii="TimesNewRomanPSMT" w:eastAsia="Times New Roman" w:hAnsi="TimesNewRomanPSMT" w:cs="Times New Roman"/>
        </w:rPr>
        <w:t xml:space="preserve"> 79</w:t>
      </w:r>
      <w:r w:rsidR="0036097F"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 </w:t>
      </w:r>
      <w:r w:rsidR="00470996"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C</w:t>
      </w:r>
    </w:p>
    <w:p w14:paraId="048E47B9" w14:textId="35DFCD29" w:rsidR="0036097F" w:rsidRPr="00E17875" w:rsidRDefault="00002476" w:rsidP="00470996">
      <w:pPr>
        <w:spacing w:before="100" w:beforeAutospacing="1" w:after="100" w:afterAutospacing="1"/>
        <w:contextualSpacing/>
        <w:jc w:val="center"/>
        <w:rPr>
          <w:rFonts w:ascii="TimesNewRomanPSMT" w:eastAsia="Times New Roman" w:hAnsi="TimesNewRomanPSMT" w:cs="Times New Roman"/>
        </w:rPr>
      </w:pPr>
      <w:proofErr w:type="gramStart"/>
      <w:r w:rsidRPr="00E17875">
        <w:rPr>
          <w:rFonts w:ascii="TimesNewRomanPSMT" w:eastAsia="Times New Roman" w:hAnsi="TimesNewRomanPSMT" w:cs="Times New Roman"/>
        </w:rPr>
        <w:t xml:space="preserve">70 </w:t>
      </w:r>
      <w:r w:rsidR="00470996" w:rsidRPr="00E17875">
        <w:rPr>
          <w:rFonts w:ascii="TimesNewRomanPSMT" w:eastAsia="Times New Roman" w:hAnsi="TimesNewRomanPSMT" w:cs="Times New Roman"/>
        </w:rPr>
        <w:t xml:space="preserve"> </w:t>
      </w:r>
      <w:r w:rsidR="0036097F" w:rsidRPr="00E17875">
        <w:rPr>
          <w:rFonts w:ascii="TimesNewRomanPSMT" w:eastAsia="Times New Roman" w:hAnsi="TimesNewRomanPSMT" w:cs="Times New Roman"/>
        </w:rPr>
        <w:t>–</w:t>
      </w:r>
      <w:proofErr w:type="gramEnd"/>
      <w:r w:rsidRPr="00E17875">
        <w:rPr>
          <w:rFonts w:ascii="TimesNewRomanPSMT" w:eastAsia="Times New Roman" w:hAnsi="TimesNewRomanPSMT" w:cs="Times New Roman"/>
        </w:rPr>
        <w:t xml:space="preserve"> 74</w:t>
      </w:r>
      <w:r w:rsidR="0036097F"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 </w:t>
      </w:r>
      <w:r w:rsidR="00FE0ABA"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D</w:t>
      </w:r>
    </w:p>
    <w:p w14:paraId="65CA2930" w14:textId="28AF54D8" w:rsidR="00002476" w:rsidRPr="00E17875" w:rsidRDefault="00002476" w:rsidP="00470996">
      <w:pPr>
        <w:spacing w:before="100" w:beforeAutospacing="1" w:after="100" w:afterAutospacing="1"/>
        <w:contextualSpacing/>
        <w:jc w:val="center"/>
        <w:rPr>
          <w:rFonts w:ascii="TimesNewRomanPSMT" w:eastAsia="Times New Roman" w:hAnsi="TimesNewRomanPSMT" w:cs="Times New Roman"/>
        </w:rPr>
      </w:pPr>
      <w:r w:rsidRPr="00E17875">
        <w:rPr>
          <w:rFonts w:ascii="TimesNewRomanPSMT" w:eastAsia="Times New Roman" w:hAnsi="TimesNewRomanPSMT" w:cs="Times New Roman"/>
        </w:rPr>
        <w:t xml:space="preserve">69 and below </w:t>
      </w:r>
      <w:r w:rsidR="0036097F"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F</w:t>
      </w:r>
    </w:p>
    <w:p w14:paraId="29209EC2" w14:textId="186E0152" w:rsidR="0046607A" w:rsidRPr="00E17875" w:rsidRDefault="0046607A"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Nursing students must maintain an 80% exam average to be successful in the class.</w:t>
      </w:r>
    </w:p>
    <w:p w14:paraId="2B30675D" w14:textId="01C2FF17" w:rsidR="0036097F" w:rsidRPr="00E17875" w:rsidRDefault="0036097F"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Courses that include labs or clinical are considered “paired” courses with the didactic portion and both must be successfully completed to proceed.</w:t>
      </w:r>
    </w:p>
    <w:p w14:paraId="179AF141" w14:textId="3A863CDA" w:rsidR="00002476"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Rounding Policy</w:t>
      </w:r>
      <w:r w:rsidRPr="00E17875">
        <w:rPr>
          <w:rFonts w:ascii="TimesNewRomanPSMT" w:eastAsia="Times New Roman" w:hAnsi="TimesNewRomanPSMT" w:cs="Times New Roman"/>
        </w:rPr>
        <w:t xml:space="preserve"> </w:t>
      </w:r>
      <w:r w:rsidR="0046607A" w:rsidRPr="00E17875">
        <w:rPr>
          <w:rFonts w:ascii="TimesNewRomanPSMT" w:eastAsia="Times New Roman" w:hAnsi="TimesNewRomanPSMT" w:cs="Times New Roman"/>
        </w:rPr>
        <w:br/>
      </w:r>
      <w:r w:rsidRPr="00E17875">
        <w:rPr>
          <w:rFonts w:ascii="TimesNewRomanPSMT" w:eastAsia="Times New Roman" w:hAnsi="TimesNewRomanPSMT" w:cs="Times New Roman"/>
        </w:rPr>
        <w:t xml:space="preserve">Final grade averages less than 0.5 points below the minimum for a letter grade will be rounded up to the next letter grade. For example, a 79.5 would round up to 80.0, but a 79.49 would not be rounded. </w:t>
      </w:r>
    </w:p>
    <w:p w14:paraId="2E2603C9" w14:textId="4AD94BB7" w:rsidR="00002476" w:rsidRPr="00E17875" w:rsidRDefault="00002476" w:rsidP="0000247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Exams and Competency Validation</w:t>
      </w:r>
      <w:r w:rsidRPr="00E17875">
        <w:rPr>
          <w:rFonts w:ascii="TimesNewRomanPSMT" w:eastAsia="Times New Roman" w:hAnsi="TimesNewRomanPSMT" w:cs="Times New Roman"/>
          <w:i/>
          <w:iCs/>
        </w:rPr>
        <w:br/>
      </w:r>
      <w:r w:rsidRPr="00E17875">
        <w:rPr>
          <w:rFonts w:ascii="TimesNewRomanPSMT" w:eastAsia="Times New Roman" w:hAnsi="TimesNewRomanPSMT" w:cs="Times New Roman"/>
        </w:rPr>
        <w:t>Each course will have required activities or assignments and examinations to validate learning and competency. An overall earned course average of 80% is required of all students in order to pass all nursing courses. In order to pass nursing courses with a clinical practicum component, the student must achieve a</w:t>
      </w:r>
      <w:r w:rsidR="00CD56CD" w:rsidRPr="00E17875">
        <w:rPr>
          <w:rFonts w:ascii="TimesNewRomanPSMT" w:eastAsia="Times New Roman" w:hAnsi="TimesNewRomanPSMT" w:cs="Times New Roman"/>
        </w:rPr>
        <w:t>n</w:t>
      </w:r>
      <w:r w:rsidRPr="00E17875">
        <w:rPr>
          <w:rFonts w:ascii="TimesNewRomanPSMT" w:eastAsia="Times New Roman" w:hAnsi="TimesNewRomanPSMT" w:cs="Times New Roman"/>
        </w:rPr>
        <w:t xml:space="preserve"> </w:t>
      </w:r>
      <w:r w:rsidR="0046607A" w:rsidRPr="00E17875">
        <w:rPr>
          <w:rFonts w:ascii="TimesNewRomanPSMT" w:eastAsia="Times New Roman" w:hAnsi="TimesNewRomanPSMT" w:cs="Times New Roman"/>
        </w:rPr>
        <w:t>80</w:t>
      </w:r>
      <w:r w:rsidRPr="00E17875">
        <w:rPr>
          <w:rFonts w:ascii="TimesNewRomanPSMT" w:eastAsia="Times New Roman" w:hAnsi="TimesNewRomanPSMT" w:cs="Times New Roman"/>
        </w:rPr>
        <w:t xml:space="preserve">% average on exams defined by the course faculty and listed on the course syllabus. The exams may include quizzes, unit exams, standardized exams, and a comprehensive final. Papers and projects will not be used to calculate the exam score average but do count for the final grade in the course. </w:t>
      </w:r>
    </w:p>
    <w:p w14:paraId="3FD19E2B" w14:textId="01111824" w:rsidR="008B4447" w:rsidRPr="00E17875" w:rsidRDefault="00002476" w:rsidP="008B4447">
      <w:pPr>
        <w:spacing w:before="100" w:beforeAutospacing="1" w:after="100" w:afterAutospacing="1"/>
        <w:rPr>
          <w:rFonts w:ascii="TimesNewRomanPSMT" w:eastAsia="Times New Roman" w:hAnsi="TimesNewRomanPSMT" w:cs="Times New Roman"/>
        </w:rPr>
        <w:sectPr w:rsidR="008B4447" w:rsidRPr="00E17875" w:rsidSect="00381CB4">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008" w:left="1080" w:header="720" w:footer="720" w:gutter="0"/>
          <w:cols w:space="720"/>
          <w:docGrid w:linePitch="360"/>
        </w:sectPr>
      </w:pPr>
      <w:r w:rsidRPr="00E17875">
        <w:rPr>
          <w:rFonts w:ascii="TimesNewRomanPSMT" w:eastAsia="Times New Roman" w:hAnsi="TimesNewRomanPSMT" w:cs="Times New Roman"/>
        </w:rPr>
        <w:t>In addition to the course exams, students will be required to take a series of nationally standardized comprehensive assessment exams to guide the faculty and student on the student’s readiness to pass the National Council Licensure Examination for Registered Nurses, (NCLEX- RN</w:t>
      </w:r>
      <w:r w:rsidRPr="00E17875">
        <w:rPr>
          <w:rFonts w:ascii="TimesNewRomanPSMT" w:eastAsia="Times New Roman" w:hAnsi="TimesNewRomanPSMT" w:cs="Times New Roman"/>
          <w:position w:val="10"/>
          <w:sz w:val="16"/>
          <w:szCs w:val="16"/>
        </w:rPr>
        <w:t>®</w:t>
      </w:r>
      <w:r w:rsidRPr="00E17875">
        <w:rPr>
          <w:rFonts w:ascii="TimesNewRomanPSMT" w:eastAsia="Times New Roman" w:hAnsi="TimesNewRomanPSMT" w:cs="Times New Roman"/>
        </w:rPr>
        <w:t xml:space="preserve">). These exams are assigned to a course each semester. The results of the exams will identify areas of strength and weakness for each student and allow for additional preparation on content, as needed. Faculty may provide additional learning experiences for students based on need. These exam grades are factored into the course grade. </w:t>
      </w:r>
    </w:p>
    <w:tbl>
      <w:tblPr>
        <w:tblStyle w:val="TableGrid"/>
        <w:tblW w:w="10170" w:type="dxa"/>
        <w:tblInd w:w="-5" w:type="dxa"/>
        <w:tblLook w:val="04A0" w:firstRow="1" w:lastRow="0" w:firstColumn="1" w:lastColumn="0" w:noHBand="0" w:noVBand="1"/>
      </w:tblPr>
      <w:tblGrid>
        <w:gridCol w:w="1345"/>
        <w:gridCol w:w="2506"/>
        <w:gridCol w:w="850"/>
        <w:gridCol w:w="1203"/>
        <w:gridCol w:w="2956"/>
        <w:gridCol w:w="1310"/>
      </w:tblGrid>
      <w:tr w:rsidR="002A6B2A" w:rsidRPr="00DA1F49" w14:paraId="1C4E8F93" w14:textId="77777777" w:rsidTr="00BB6D58">
        <w:trPr>
          <w:trHeight w:val="230"/>
        </w:trPr>
        <w:tc>
          <w:tcPr>
            <w:tcW w:w="10170" w:type="dxa"/>
            <w:gridSpan w:val="6"/>
            <w:shd w:val="clear" w:color="auto" w:fill="8FC8F4"/>
          </w:tcPr>
          <w:p w14:paraId="3B1B2B0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 w:eastAsia="Times New Roman" w:hAnsi="TimesNewRomanPS" w:cs="Times New Roman"/>
                <w:b/>
                <w:bCs/>
                <w:sz w:val="32"/>
                <w:szCs w:val="32"/>
                <w:highlight w:val="yellow"/>
              </w:rPr>
              <w:lastRenderedPageBreak/>
              <w:t>PROGRAM OF STUDY AND NURSING COURSES</w:t>
            </w:r>
            <w:r w:rsidRPr="00DA1F49">
              <w:rPr>
                <w:rFonts w:ascii="TimesNewRomanPS" w:eastAsia="Times New Roman" w:hAnsi="TimesNewRomanPS" w:cs="Times New Roman"/>
                <w:b/>
                <w:bCs/>
                <w:sz w:val="32"/>
                <w:szCs w:val="32"/>
              </w:rPr>
              <w:t xml:space="preserve"> </w:t>
            </w:r>
            <w:r w:rsidRPr="00DA1F49">
              <w:rPr>
                <w:rFonts w:ascii="Times New Roman" w:eastAsia="Times New Roman" w:hAnsi="Times New Roman" w:cs="Times New Roman"/>
                <w:sz w:val="32"/>
                <w:szCs w:val="32"/>
              </w:rPr>
              <w:br/>
            </w:r>
            <w:r w:rsidRPr="00DA1F49">
              <w:rPr>
                <w:rFonts w:ascii="TimesNewRomanPSMT" w:eastAsia="Times New Roman" w:hAnsi="TimesNewRomanPSMT" w:cs="Times New Roman"/>
              </w:rPr>
              <w:t>Bachelor of Science in Nursing</w:t>
            </w:r>
            <w:r w:rsidRPr="00DA1F49">
              <w:rPr>
                <w:rFonts w:ascii="TimesNewRomanPSMT" w:eastAsia="Times New Roman" w:hAnsi="TimesNewRomanPSMT" w:cs="Times New Roman"/>
                <w:b/>
                <w:bCs/>
                <w:sz w:val="20"/>
                <w:szCs w:val="20"/>
              </w:rPr>
              <w:t xml:space="preserve"> </w:t>
            </w:r>
          </w:p>
        </w:tc>
      </w:tr>
      <w:tr w:rsidR="002A6B2A" w:rsidRPr="00DA1F49" w14:paraId="0B7AE1F4" w14:textId="77777777" w:rsidTr="00BB6D58">
        <w:trPr>
          <w:trHeight w:val="230"/>
        </w:trPr>
        <w:tc>
          <w:tcPr>
            <w:tcW w:w="10170" w:type="dxa"/>
            <w:gridSpan w:val="6"/>
            <w:shd w:val="clear" w:color="auto" w:fill="8FC8F4"/>
          </w:tcPr>
          <w:p w14:paraId="0CE6C0B0" w14:textId="77777777" w:rsidR="002A6B2A" w:rsidRPr="00DA1F49" w:rsidRDefault="002A6B2A" w:rsidP="00BB6D58">
            <w:pPr>
              <w:spacing w:before="100" w:beforeAutospacing="1" w:after="100" w:afterAutospacing="1"/>
              <w:jc w:val="center"/>
              <w:rPr>
                <w:rFonts w:ascii="TimesNewRomanPS" w:eastAsia="Times New Roman" w:hAnsi="TimesNewRomanPS" w:cs="Times New Roman"/>
                <w:b/>
                <w:bCs/>
                <w:sz w:val="32"/>
                <w:szCs w:val="32"/>
                <w:highlight w:val="yellow"/>
              </w:rPr>
            </w:pPr>
            <w:r w:rsidRPr="00DA1F49">
              <w:rPr>
                <w:rFonts w:ascii="TimesNewRomanPSMT" w:eastAsia="Times New Roman" w:hAnsi="TimesNewRomanPSMT" w:cs="Times New Roman"/>
                <w:b/>
                <w:bCs/>
                <w:sz w:val="20"/>
                <w:szCs w:val="20"/>
              </w:rPr>
              <w:t>Year 1</w:t>
            </w:r>
          </w:p>
        </w:tc>
      </w:tr>
      <w:tr w:rsidR="002A6B2A" w:rsidRPr="00DA1F49" w14:paraId="3CF0F402" w14:textId="77777777" w:rsidTr="00BB6D58">
        <w:trPr>
          <w:trHeight w:val="230"/>
        </w:trPr>
        <w:tc>
          <w:tcPr>
            <w:tcW w:w="4701" w:type="dxa"/>
            <w:gridSpan w:val="3"/>
            <w:shd w:val="clear" w:color="auto" w:fill="D9ECFB"/>
          </w:tcPr>
          <w:p w14:paraId="043B021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Fall Semester</w:t>
            </w:r>
          </w:p>
        </w:tc>
        <w:tc>
          <w:tcPr>
            <w:tcW w:w="5469" w:type="dxa"/>
            <w:gridSpan w:val="3"/>
            <w:shd w:val="clear" w:color="auto" w:fill="D9ECFB"/>
          </w:tcPr>
          <w:p w14:paraId="66CC0BE3"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Spring Semester</w:t>
            </w:r>
          </w:p>
        </w:tc>
      </w:tr>
      <w:tr w:rsidR="002A6B2A" w:rsidRPr="00DA1F49" w14:paraId="1F0F40C2" w14:textId="77777777" w:rsidTr="00BB6D58">
        <w:trPr>
          <w:trHeight w:val="230"/>
        </w:trPr>
        <w:tc>
          <w:tcPr>
            <w:tcW w:w="1345" w:type="dxa"/>
          </w:tcPr>
          <w:p w14:paraId="02CDC3D3"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506" w:type="dxa"/>
          </w:tcPr>
          <w:p w14:paraId="2ADE39FD"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850" w:type="dxa"/>
          </w:tcPr>
          <w:p w14:paraId="2A636B91"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c>
          <w:tcPr>
            <w:tcW w:w="1203" w:type="dxa"/>
          </w:tcPr>
          <w:p w14:paraId="43225D30"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956" w:type="dxa"/>
          </w:tcPr>
          <w:p w14:paraId="185DC72B"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1310" w:type="dxa"/>
          </w:tcPr>
          <w:p w14:paraId="60AE701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r>
      <w:tr w:rsidR="002A6B2A" w:rsidRPr="00DA1F49" w14:paraId="6A057324" w14:textId="77777777" w:rsidTr="00BB6D58">
        <w:trPr>
          <w:trHeight w:val="230"/>
        </w:trPr>
        <w:tc>
          <w:tcPr>
            <w:tcW w:w="1345" w:type="dxa"/>
          </w:tcPr>
          <w:p w14:paraId="2734058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AHMS 144</w:t>
            </w:r>
          </w:p>
        </w:tc>
        <w:tc>
          <w:tcPr>
            <w:tcW w:w="2506" w:type="dxa"/>
          </w:tcPr>
          <w:p w14:paraId="11C3F417"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Medical Terminology</w:t>
            </w:r>
          </w:p>
        </w:tc>
        <w:tc>
          <w:tcPr>
            <w:tcW w:w="850" w:type="dxa"/>
          </w:tcPr>
          <w:p w14:paraId="2577E21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c>
          <w:tcPr>
            <w:tcW w:w="1203" w:type="dxa"/>
          </w:tcPr>
          <w:p w14:paraId="032A1827"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PSYX 230</w:t>
            </w:r>
          </w:p>
        </w:tc>
        <w:tc>
          <w:tcPr>
            <w:tcW w:w="2956" w:type="dxa"/>
          </w:tcPr>
          <w:p w14:paraId="00ED4AB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Developmental Psychology</w:t>
            </w:r>
          </w:p>
        </w:tc>
        <w:tc>
          <w:tcPr>
            <w:tcW w:w="1310" w:type="dxa"/>
          </w:tcPr>
          <w:p w14:paraId="2A57167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r>
      <w:tr w:rsidR="002A6B2A" w:rsidRPr="00DA1F49" w14:paraId="79D61EEF" w14:textId="77777777" w:rsidTr="00BB6D58">
        <w:trPr>
          <w:trHeight w:val="461"/>
        </w:trPr>
        <w:tc>
          <w:tcPr>
            <w:tcW w:w="1345" w:type="dxa"/>
          </w:tcPr>
          <w:p w14:paraId="6E1F27AB"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CSCI 105</w:t>
            </w:r>
          </w:p>
        </w:tc>
        <w:tc>
          <w:tcPr>
            <w:tcW w:w="2506" w:type="dxa"/>
          </w:tcPr>
          <w:p w14:paraId="3C41CFBF"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Introduction to Computer Science</w:t>
            </w:r>
          </w:p>
        </w:tc>
        <w:tc>
          <w:tcPr>
            <w:tcW w:w="850" w:type="dxa"/>
          </w:tcPr>
          <w:p w14:paraId="43CB995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c>
          <w:tcPr>
            <w:tcW w:w="1203" w:type="dxa"/>
          </w:tcPr>
          <w:p w14:paraId="74C69F54"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COMX 111</w:t>
            </w:r>
          </w:p>
        </w:tc>
        <w:tc>
          <w:tcPr>
            <w:tcW w:w="2956" w:type="dxa"/>
          </w:tcPr>
          <w:p w14:paraId="02DB5BF8"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Public Speaking</w:t>
            </w:r>
          </w:p>
        </w:tc>
        <w:tc>
          <w:tcPr>
            <w:tcW w:w="1310" w:type="dxa"/>
          </w:tcPr>
          <w:p w14:paraId="3463F5B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r>
      <w:tr w:rsidR="002A6B2A" w:rsidRPr="00DA1F49" w14:paraId="643434CF" w14:textId="77777777" w:rsidTr="00BB6D58">
        <w:trPr>
          <w:trHeight w:val="230"/>
        </w:trPr>
        <w:tc>
          <w:tcPr>
            <w:tcW w:w="1345" w:type="dxa"/>
          </w:tcPr>
          <w:p w14:paraId="266DA32C"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TCC 101</w:t>
            </w:r>
          </w:p>
        </w:tc>
        <w:tc>
          <w:tcPr>
            <w:tcW w:w="2506" w:type="dxa"/>
          </w:tcPr>
          <w:p w14:paraId="57199BA3"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First Year Seminar</w:t>
            </w:r>
          </w:p>
        </w:tc>
        <w:tc>
          <w:tcPr>
            <w:tcW w:w="850" w:type="dxa"/>
          </w:tcPr>
          <w:p w14:paraId="0C748F1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1</w:t>
            </w:r>
          </w:p>
        </w:tc>
        <w:tc>
          <w:tcPr>
            <w:tcW w:w="1203" w:type="dxa"/>
          </w:tcPr>
          <w:p w14:paraId="6EA214C8"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M 121</w:t>
            </w:r>
          </w:p>
        </w:tc>
        <w:tc>
          <w:tcPr>
            <w:tcW w:w="2956" w:type="dxa"/>
          </w:tcPr>
          <w:p w14:paraId="5B043C08"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College Algebra</w:t>
            </w:r>
          </w:p>
        </w:tc>
        <w:tc>
          <w:tcPr>
            <w:tcW w:w="1310" w:type="dxa"/>
          </w:tcPr>
          <w:p w14:paraId="4C7FF70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r>
      <w:tr w:rsidR="002A6B2A" w:rsidRPr="00DA1F49" w14:paraId="5754E2DE" w14:textId="77777777" w:rsidTr="00BB6D58">
        <w:trPr>
          <w:trHeight w:val="230"/>
        </w:trPr>
        <w:tc>
          <w:tcPr>
            <w:tcW w:w="1345" w:type="dxa"/>
          </w:tcPr>
          <w:p w14:paraId="41DAD9AB"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WRIT 101</w:t>
            </w:r>
          </w:p>
        </w:tc>
        <w:tc>
          <w:tcPr>
            <w:tcW w:w="2506" w:type="dxa"/>
          </w:tcPr>
          <w:p w14:paraId="03DD414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College Writing</w:t>
            </w:r>
          </w:p>
        </w:tc>
        <w:tc>
          <w:tcPr>
            <w:tcW w:w="850" w:type="dxa"/>
          </w:tcPr>
          <w:p w14:paraId="5A1CFCB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c>
          <w:tcPr>
            <w:tcW w:w="1203" w:type="dxa"/>
          </w:tcPr>
          <w:p w14:paraId="25177808"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SOCI 101</w:t>
            </w:r>
          </w:p>
        </w:tc>
        <w:tc>
          <w:tcPr>
            <w:tcW w:w="2956" w:type="dxa"/>
          </w:tcPr>
          <w:p w14:paraId="1064A14D"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Introduction to Sociology</w:t>
            </w:r>
          </w:p>
        </w:tc>
        <w:tc>
          <w:tcPr>
            <w:tcW w:w="1310" w:type="dxa"/>
          </w:tcPr>
          <w:p w14:paraId="7F8CCB01"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 </w:t>
            </w:r>
          </w:p>
        </w:tc>
      </w:tr>
      <w:tr w:rsidR="002A6B2A" w:rsidRPr="00DA1F49" w14:paraId="3260DEF6" w14:textId="77777777" w:rsidTr="00BB6D58">
        <w:trPr>
          <w:trHeight w:val="461"/>
        </w:trPr>
        <w:tc>
          <w:tcPr>
            <w:tcW w:w="1345" w:type="dxa"/>
          </w:tcPr>
          <w:p w14:paraId="6E904213"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PSYX 100</w:t>
            </w:r>
          </w:p>
        </w:tc>
        <w:tc>
          <w:tcPr>
            <w:tcW w:w="2506" w:type="dxa"/>
          </w:tcPr>
          <w:p w14:paraId="2F43D488"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Introduction to Psychology</w:t>
            </w:r>
          </w:p>
        </w:tc>
        <w:tc>
          <w:tcPr>
            <w:tcW w:w="850" w:type="dxa"/>
          </w:tcPr>
          <w:p w14:paraId="583D222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c>
          <w:tcPr>
            <w:tcW w:w="1203" w:type="dxa"/>
          </w:tcPr>
          <w:p w14:paraId="3C54D7BD"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NASX 141</w:t>
            </w:r>
          </w:p>
        </w:tc>
        <w:tc>
          <w:tcPr>
            <w:tcW w:w="2956" w:type="dxa"/>
          </w:tcPr>
          <w:p w14:paraId="1DE53AC4"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History &amp; Foundations of Piikani Language</w:t>
            </w:r>
          </w:p>
        </w:tc>
        <w:tc>
          <w:tcPr>
            <w:tcW w:w="1310" w:type="dxa"/>
          </w:tcPr>
          <w:p w14:paraId="7E0C212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r>
      <w:tr w:rsidR="002A6B2A" w:rsidRPr="00DA1F49" w14:paraId="472535A9" w14:textId="77777777" w:rsidTr="00BB6D58">
        <w:trPr>
          <w:trHeight w:val="230"/>
        </w:trPr>
        <w:tc>
          <w:tcPr>
            <w:tcW w:w="1345" w:type="dxa"/>
          </w:tcPr>
          <w:p w14:paraId="49565EB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p>
        </w:tc>
        <w:tc>
          <w:tcPr>
            <w:tcW w:w="2506" w:type="dxa"/>
          </w:tcPr>
          <w:p w14:paraId="117C095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p>
        </w:tc>
        <w:tc>
          <w:tcPr>
            <w:tcW w:w="850" w:type="dxa"/>
          </w:tcPr>
          <w:p w14:paraId="5E7F224D"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p>
        </w:tc>
        <w:tc>
          <w:tcPr>
            <w:tcW w:w="1203" w:type="dxa"/>
          </w:tcPr>
          <w:p w14:paraId="4E53B9B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PSYX 230</w:t>
            </w:r>
          </w:p>
        </w:tc>
        <w:tc>
          <w:tcPr>
            <w:tcW w:w="2956" w:type="dxa"/>
          </w:tcPr>
          <w:p w14:paraId="7D078D58"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Developmental Psychology</w:t>
            </w:r>
          </w:p>
        </w:tc>
        <w:tc>
          <w:tcPr>
            <w:tcW w:w="1310" w:type="dxa"/>
          </w:tcPr>
          <w:p w14:paraId="25C6653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r>
      <w:tr w:rsidR="002A6B2A" w:rsidRPr="00DA1F49" w14:paraId="4CD1A376" w14:textId="77777777" w:rsidTr="00BB6D58">
        <w:trPr>
          <w:trHeight w:val="230"/>
        </w:trPr>
        <w:tc>
          <w:tcPr>
            <w:tcW w:w="1345" w:type="dxa"/>
          </w:tcPr>
          <w:p w14:paraId="79886FF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p>
        </w:tc>
        <w:tc>
          <w:tcPr>
            <w:tcW w:w="2506" w:type="dxa"/>
          </w:tcPr>
          <w:p w14:paraId="023BE280"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TOTAL</w:t>
            </w:r>
          </w:p>
        </w:tc>
        <w:tc>
          <w:tcPr>
            <w:tcW w:w="850" w:type="dxa"/>
          </w:tcPr>
          <w:p w14:paraId="4E6CE98B"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13</w:t>
            </w:r>
          </w:p>
        </w:tc>
        <w:tc>
          <w:tcPr>
            <w:tcW w:w="1203" w:type="dxa"/>
          </w:tcPr>
          <w:p w14:paraId="4348574F"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p>
        </w:tc>
        <w:tc>
          <w:tcPr>
            <w:tcW w:w="2956" w:type="dxa"/>
          </w:tcPr>
          <w:p w14:paraId="494A4C10"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TOTAL</w:t>
            </w:r>
          </w:p>
        </w:tc>
        <w:tc>
          <w:tcPr>
            <w:tcW w:w="1310" w:type="dxa"/>
          </w:tcPr>
          <w:p w14:paraId="4254DDE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17</w:t>
            </w:r>
          </w:p>
        </w:tc>
      </w:tr>
      <w:tr w:rsidR="002A6B2A" w:rsidRPr="00DA1F49" w14:paraId="2F0663F2" w14:textId="77777777" w:rsidTr="00BB6D58">
        <w:trPr>
          <w:trHeight w:val="230"/>
        </w:trPr>
        <w:tc>
          <w:tcPr>
            <w:tcW w:w="10170" w:type="dxa"/>
            <w:gridSpan w:val="6"/>
            <w:shd w:val="clear" w:color="auto" w:fill="8FC8F4"/>
          </w:tcPr>
          <w:p w14:paraId="2178B6B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YEAR 2</w:t>
            </w:r>
          </w:p>
        </w:tc>
      </w:tr>
      <w:tr w:rsidR="002A6B2A" w:rsidRPr="00DA1F49" w14:paraId="36C5B030" w14:textId="77777777" w:rsidTr="00BB6D58">
        <w:trPr>
          <w:trHeight w:val="230"/>
        </w:trPr>
        <w:tc>
          <w:tcPr>
            <w:tcW w:w="4701" w:type="dxa"/>
            <w:gridSpan w:val="3"/>
            <w:shd w:val="clear" w:color="auto" w:fill="D9ECFB"/>
          </w:tcPr>
          <w:p w14:paraId="2335101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Fall Semester</w:t>
            </w:r>
          </w:p>
        </w:tc>
        <w:tc>
          <w:tcPr>
            <w:tcW w:w="5469" w:type="dxa"/>
            <w:gridSpan w:val="3"/>
            <w:shd w:val="clear" w:color="auto" w:fill="D9ECFB"/>
          </w:tcPr>
          <w:p w14:paraId="45B7C9CE"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Spring Semester</w:t>
            </w:r>
          </w:p>
        </w:tc>
      </w:tr>
      <w:tr w:rsidR="002A6B2A" w:rsidRPr="00DA1F49" w14:paraId="222BA072" w14:textId="77777777" w:rsidTr="00BB6D58">
        <w:trPr>
          <w:trHeight w:val="230"/>
        </w:trPr>
        <w:tc>
          <w:tcPr>
            <w:tcW w:w="1345" w:type="dxa"/>
          </w:tcPr>
          <w:p w14:paraId="5904FECC"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506" w:type="dxa"/>
          </w:tcPr>
          <w:p w14:paraId="2FAFBE63"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850" w:type="dxa"/>
          </w:tcPr>
          <w:p w14:paraId="0427B37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c>
          <w:tcPr>
            <w:tcW w:w="1203" w:type="dxa"/>
          </w:tcPr>
          <w:p w14:paraId="021D5585"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956" w:type="dxa"/>
          </w:tcPr>
          <w:p w14:paraId="3A668F02"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1310" w:type="dxa"/>
          </w:tcPr>
          <w:p w14:paraId="0B89025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r>
      <w:tr w:rsidR="002A6B2A" w:rsidRPr="00DA1F49" w14:paraId="592E220D" w14:textId="77777777" w:rsidTr="00BB6D58">
        <w:trPr>
          <w:trHeight w:val="461"/>
        </w:trPr>
        <w:tc>
          <w:tcPr>
            <w:tcW w:w="1345" w:type="dxa"/>
          </w:tcPr>
          <w:p w14:paraId="7EB6EAE9"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BIOH 201/202</w:t>
            </w:r>
          </w:p>
        </w:tc>
        <w:tc>
          <w:tcPr>
            <w:tcW w:w="2506" w:type="dxa"/>
          </w:tcPr>
          <w:p w14:paraId="4A5EE102"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Human Anatomy and Physiology I w/Lab</w:t>
            </w:r>
          </w:p>
        </w:tc>
        <w:tc>
          <w:tcPr>
            <w:tcW w:w="850" w:type="dxa"/>
          </w:tcPr>
          <w:p w14:paraId="34EAE703"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4    </w:t>
            </w:r>
          </w:p>
        </w:tc>
        <w:tc>
          <w:tcPr>
            <w:tcW w:w="1203" w:type="dxa"/>
          </w:tcPr>
          <w:p w14:paraId="32AD3D66"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BIOH 211/212</w:t>
            </w:r>
          </w:p>
        </w:tc>
        <w:tc>
          <w:tcPr>
            <w:tcW w:w="2956" w:type="dxa"/>
          </w:tcPr>
          <w:p w14:paraId="3B194DB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Human Anatomy and Physiology II w/Lab</w:t>
            </w:r>
          </w:p>
        </w:tc>
        <w:tc>
          <w:tcPr>
            <w:tcW w:w="1310" w:type="dxa"/>
          </w:tcPr>
          <w:p w14:paraId="54C65EC2"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4</w:t>
            </w:r>
          </w:p>
        </w:tc>
      </w:tr>
      <w:tr w:rsidR="002A6B2A" w:rsidRPr="00DA1F49" w14:paraId="16BA86E8" w14:textId="77777777" w:rsidTr="00BB6D58">
        <w:trPr>
          <w:trHeight w:val="461"/>
        </w:trPr>
        <w:tc>
          <w:tcPr>
            <w:tcW w:w="1345" w:type="dxa"/>
          </w:tcPr>
          <w:p w14:paraId="59DD23F0"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CHMY 141/142</w:t>
            </w:r>
          </w:p>
        </w:tc>
        <w:tc>
          <w:tcPr>
            <w:tcW w:w="2506" w:type="dxa"/>
          </w:tcPr>
          <w:p w14:paraId="13B89884"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College Chemistry w/Lab</w:t>
            </w:r>
          </w:p>
        </w:tc>
        <w:tc>
          <w:tcPr>
            <w:tcW w:w="850" w:type="dxa"/>
          </w:tcPr>
          <w:p w14:paraId="2BBFA9C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4</w:t>
            </w:r>
          </w:p>
        </w:tc>
        <w:tc>
          <w:tcPr>
            <w:tcW w:w="1203" w:type="dxa"/>
          </w:tcPr>
          <w:p w14:paraId="72E08550"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BIOM 250/251</w:t>
            </w:r>
          </w:p>
        </w:tc>
        <w:tc>
          <w:tcPr>
            <w:tcW w:w="2956" w:type="dxa"/>
          </w:tcPr>
          <w:p w14:paraId="2A674859"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Microbiology for Health Science w/Lab</w:t>
            </w:r>
          </w:p>
        </w:tc>
        <w:tc>
          <w:tcPr>
            <w:tcW w:w="1310" w:type="dxa"/>
          </w:tcPr>
          <w:p w14:paraId="574F429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4</w:t>
            </w:r>
          </w:p>
        </w:tc>
      </w:tr>
      <w:tr w:rsidR="002A6B2A" w:rsidRPr="00DA1F49" w14:paraId="5C1FD252" w14:textId="77777777" w:rsidTr="00BB6D58">
        <w:trPr>
          <w:trHeight w:val="230"/>
        </w:trPr>
        <w:tc>
          <w:tcPr>
            <w:tcW w:w="1345" w:type="dxa"/>
          </w:tcPr>
          <w:p w14:paraId="0CD622EA"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WRIT 201</w:t>
            </w:r>
          </w:p>
        </w:tc>
        <w:tc>
          <w:tcPr>
            <w:tcW w:w="2506" w:type="dxa"/>
          </w:tcPr>
          <w:p w14:paraId="0E061A1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Advanced College Writing</w:t>
            </w:r>
          </w:p>
        </w:tc>
        <w:tc>
          <w:tcPr>
            <w:tcW w:w="850" w:type="dxa"/>
          </w:tcPr>
          <w:p w14:paraId="1B22B45A"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  </w:t>
            </w:r>
          </w:p>
        </w:tc>
        <w:tc>
          <w:tcPr>
            <w:tcW w:w="1203" w:type="dxa"/>
          </w:tcPr>
          <w:p w14:paraId="1D6DA0B0"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STAT 216</w:t>
            </w:r>
          </w:p>
        </w:tc>
        <w:tc>
          <w:tcPr>
            <w:tcW w:w="2956" w:type="dxa"/>
          </w:tcPr>
          <w:p w14:paraId="11BA3810"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Introduction to Statistics</w:t>
            </w:r>
          </w:p>
        </w:tc>
        <w:tc>
          <w:tcPr>
            <w:tcW w:w="1310" w:type="dxa"/>
          </w:tcPr>
          <w:p w14:paraId="3005732A"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4  </w:t>
            </w:r>
          </w:p>
        </w:tc>
      </w:tr>
      <w:tr w:rsidR="002A6B2A" w:rsidRPr="00DA1F49" w14:paraId="72D9E4E8" w14:textId="77777777" w:rsidTr="00BB6D58">
        <w:trPr>
          <w:trHeight w:val="230"/>
        </w:trPr>
        <w:tc>
          <w:tcPr>
            <w:tcW w:w="1345" w:type="dxa"/>
          </w:tcPr>
          <w:p w14:paraId="4BD4793E"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PKNI 129</w:t>
            </w:r>
          </w:p>
        </w:tc>
        <w:tc>
          <w:tcPr>
            <w:tcW w:w="2506" w:type="dxa"/>
          </w:tcPr>
          <w:p w14:paraId="313C171E"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History of the Piikani</w:t>
            </w:r>
          </w:p>
        </w:tc>
        <w:tc>
          <w:tcPr>
            <w:tcW w:w="850" w:type="dxa"/>
          </w:tcPr>
          <w:p w14:paraId="694F9A5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c>
          <w:tcPr>
            <w:tcW w:w="1203" w:type="dxa"/>
          </w:tcPr>
          <w:p w14:paraId="2DE0B72D"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BIOH 256</w:t>
            </w:r>
          </w:p>
        </w:tc>
        <w:tc>
          <w:tcPr>
            <w:tcW w:w="2956" w:type="dxa"/>
          </w:tcPr>
          <w:p w14:paraId="20DFFC56"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Principles of Pathophysiology</w:t>
            </w:r>
          </w:p>
        </w:tc>
        <w:tc>
          <w:tcPr>
            <w:tcW w:w="1310" w:type="dxa"/>
          </w:tcPr>
          <w:p w14:paraId="4BE0318E"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r>
      <w:tr w:rsidR="002A6B2A" w:rsidRPr="00DA1F49" w14:paraId="3D83D905" w14:textId="77777777" w:rsidTr="00BB6D58">
        <w:trPr>
          <w:trHeight w:val="461"/>
        </w:trPr>
        <w:tc>
          <w:tcPr>
            <w:tcW w:w="1345" w:type="dxa"/>
          </w:tcPr>
          <w:p w14:paraId="2C2F8DB2"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NASX 110</w:t>
            </w:r>
          </w:p>
        </w:tc>
        <w:tc>
          <w:tcPr>
            <w:tcW w:w="2506" w:type="dxa"/>
          </w:tcPr>
          <w:p w14:paraId="375BB16B"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Indigenous Humanities</w:t>
            </w:r>
          </w:p>
        </w:tc>
        <w:tc>
          <w:tcPr>
            <w:tcW w:w="850" w:type="dxa"/>
          </w:tcPr>
          <w:p w14:paraId="53B221D9"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3</w:t>
            </w:r>
          </w:p>
        </w:tc>
        <w:tc>
          <w:tcPr>
            <w:tcW w:w="1203" w:type="dxa"/>
          </w:tcPr>
          <w:p w14:paraId="73C962B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BIOH 211/212</w:t>
            </w:r>
          </w:p>
        </w:tc>
        <w:tc>
          <w:tcPr>
            <w:tcW w:w="2956" w:type="dxa"/>
          </w:tcPr>
          <w:p w14:paraId="0FDCDB01"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Human Anatomy and Physiology II w/Lab</w:t>
            </w:r>
          </w:p>
        </w:tc>
        <w:tc>
          <w:tcPr>
            <w:tcW w:w="1310" w:type="dxa"/>
          </w:tcPr>
          <w:p w14:paraId="26CA64A5"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Calibri" w:hAnsi="TimesNewRomanPSMT" w:cs="Times New Roman"/>
                <w:sz w:val="20"/>
                <w:szCs w:val="20"/>
              </w:rPr>
              <w:t xml:space="preserve">       4</w:t>
            </w:r>
          </w:p>
        </w:tc>
      </w:tr>
      <w:tr w:rsidR="002A6B2A" w:rsidRPr="00DA1F49" w14:paraId="49F1CC8A" w14:textId="77777777" w:rsidTr="00BB6D58">
        <w:trPr>
          <w:trHeight w:val="230"/>
        </w:trPr>
        <w:tc>
          <w:tcPr>
            <w:tcW w:w="3851" w:type="dxa"/>
            <w:gridSpan w:val="2"/>
          </w:tcPr>
          <w:p w14:paraId="06296ECF"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TOTAL</w:t>
            </w:r>
          </w:p>
        </w:tc>
        <w:tc>
          <w:tcPr>
            <w:tcW w:w="850" w:type="dxa"/>
          </w:tcPr>
          <w:p w14:paraId="7E8CB471"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15</w:t>
            </w:r>
          </w:p>
        </w:tc>
        <w:tc>
          <w:tcPr>
            <w:tcW w:w="4159" w:type="dxa"/>
            <w:gridSpan w:val="2"/>
          </w:tcPr>
          <w:p w14:paraId="76F34A8F"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TOTAL</w:t>
            </w:r>
          </w:p>
        </w:tc>
        <w:tc>
          <w:tcPr>
            <w:tcW w:w="1310" w:type="dxa"/>
          </w:tcPr>
          <w:p w14:paraId="6E80455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15</w:t>
            </w:r>
          </w:p>
        </w:tc>
      </w:tr>
      <w:tr w:rsidR="002A6B2A" w:rsidRPr="00DA1F49" w14:paraId="34CE70ED" w14:textId="77777777" w:rsidTr="00BB6D58">
        <w:trPr>
          <w:trHeight w:val="230"/>
        </w:trPr>
        <w:tc>
          <w:tcPr>
            <w:tcW w:w="10170" w:type="dxa"/>
            <w:gridSpan w:val="6"/>
            <w:shd w:val="clear" w:color="auto" w:fill="C1BEE2"/>
          </w:tcPr>
          <w:p w14:paraId="5C40962F"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APPLY TO NURSING PROGRAM</w:t>
            </w:r>
          </w:p>
        </w:tc>
      </w:tr>
      <w:tr w:rsidR="002A6B2A" w:rsidRPr="00DA1F49" w14:paraId="16EC5228" w14:textId="77777777" w:rsidTr="00BB6D58">
        <w:trPr>
          <w:trHeight w:val="230"/>
        </w:trPr>
        <w:tc>
          <w:tcPr>
            <w:tcW w:w="10170" w:type="dxa"/>
            <w:gridSpan w:val="6"/>
            <w:shd w:val="clear" w:color="auto" w:fill="8FC8F4"/>
          </w:tcPr>
          <w:p w14:paraId="6ECF047E"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YEAR 3</w:t>
            </w:r>
          </w:p>
        </w:tc>
      </w:tr>
      <w:tr w:rsidR="002A6B2A" w:rsidRPr="00DA1F49" w14:paraId="58D03F25" w14:textId="77777777" w:rsidTr="00BB6D58">
        <w:trPr>
          <w:trHeight w:val="230"/>
        </w:trPr>
        <w:tc>
          <w:tcPr>
            <w:tcW w:w="4701" w:type="dxa"/>
            <w:gridSpan w:val="3"/>
            <w:shd w:val="clear" w:color="auto" w:fill="D9ECFB"/>
          </w:tcPr>
          <w:p w14:paraId="0318901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Fall Semester</w:t>
            </w:r>
          </w:p>
        </w:tc>
        <w:tc>
          <w:tcPr>
            <w:tcW w:w="5469" w:type="dxa"/>
            <w:gridSpan w:val="3"/>
            <w:shd w:val="clear" w:color="auto" w:fill="D9ECFB"/>
          </w:tcPr>
          <w:p w14:paraId="605C87BD"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Spring Semester</w:t>
            </w:r>
          </w:p>
        </w:tc>
      </w:tr>
      <w:tr w:rsidR="002A6B2A" w:rsidRPr="00DA1F49" w14:paraId="2646907C" w14:textId="77777777" w:rsidTr="00BB6D58">
        <w:trPr>
          <w:trHeight w:val="230"/>
        </w:trPr>
        <w:tc>
          <w:tcPr>
            <w:tcW w:w="1345" w:type="dxa"/>
          </w:tcPr>
          <w:p w14:paraId="481344FC"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506" w:type="dxa"/>
          </w:tcPr>
          <w:p w14:paraId="264A4985"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850" w:type="dxa"/>
          </w:tcPr>
          <w:p w14:paraId="0AF3423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c>
          <w:tcPr>
            <w:tcW w:w="1203" w:type="dxa"/>
          </w:tcPr>
          <w:p w14:paraId="31401C16"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956" w:type="dxa"/>
          </w:tcPr>
          <w:p w14:paraId="0382453F"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1310" w:type="dxa"/>
          </w:tcPr>
          <w:p w14:paraId="37A73FC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r>
      <w:tr w:rsidR="002A6B2A" w:rsidRPr="00DA1F49" w14:paraId="1812E17B" w14:textId="77777777" w:rsidTr="00BB6D58">
        <w:trPr>
          <w:trHeight w:val="692"/>
        </w:trPr>
        <w:tc>
          <w:tcPr>
            <w:tcW w:w="1345" w:type="dxa"/>
          </w:tcPr>
          <w:p w14:paraId="7C219AB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319</w:t>
            </w:r>
          </w:p>
        </w:tc>
        <w:tc>
          <w:tcPr>
            <w:tcW w:w="2506" w:type="dxa"/>
          </w:tcPr>
          <w:p w14:paraId="30387A9A"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Foundations of Nursing (Nursing theory &amp; Writing)</w:t>
            </w:r>
          </w:p>
        </w:tc>
        <w:tc>
          <w:tcPr>
            <w:tcW w:w="850" w:type="dxa"/>
          </w:tcPr>
          <w:p w14:paraId="01C43AFE"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2</w:t>
            </w:r>
          </w:p>
        </w:tc>
        <w:tc>
          <w:tcPr>
            <w:tcW w:w="1203" w:type="dxa"/>
          </w:tcPr>
          <w:p w14:paraId="6017DBF7"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310/311</w:t>
            </w:r>
          </w:p>
        </w:tc>
        <w:tc>
          <w:tcPr>
            <w:tcW w:w="2956" w:type="dxa"/>
          </w:tcPr>
          <w:p w14:paraId="0E5E8DB2"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Medical Surgical Nursing I – Nursing Care Across the Lifespan &amp; Lab/Clinical</w:t>
            </w:r>
          </w:p>
        </w:tc>
        <w:tc>
          <w:tcPr>
            <w:tcW w:w="1310" w:type="dxa"/>
          </w:tcPr>
          <w:p w14:paraId="5C6E8C8D"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4/2</w:t>
            </w:r>
          </w:p>
        </w:tc>
      </w:tr>
      <w:tr w:rsidR="002A6B2A" w:rsidRPr="00DA1F49" w14:paraId="7D5CA607" w14:textId="77777777" w:rsidTr="00BB6D58">
        <w:trPr>
          <w:trHeight w:val="230"/>
        </w:trPr>
        <w:tc>
          <w:tcPr>
            <w:tcW w:w="1345" w:type="dxa"/>
          </w:tcPr>
          <w:p w14:paraId="2760E083"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332/333</w:t>
            </w:r>
          </w:p>
        </w:tc>
        <w:tc>
          <w:tcPr>
            <w:tcW w:w="2506" w:type="dxa"/>
          </w:tcPr>
          <w:p w14:paraId="4A91B73D"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Holistic Health Assessment &amp; Lab</w:t>
            </w:r>
          </w:p>
        </w:tc>
        <w:tc>
          <w:tcPr>
            <w:tcW w:w="850" w:type="dxa"/>
          </w:tcPr>
          <w:p w14:paraId="532F7B19"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2/2</w:t>
            </w:r>
          </w:p>
        </w:tc>
        <w:tc>
          <w:tcPr>
            <w:tcW w:w="1203" w:type="dxa"/>
          </w:tcPr>
          <w:p w14:paraId="5F92430D"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349/350</w:t>
            </w:r>
          </w:p>
        </w:tc>
        <w:tc>
          <w:tcPr>
            <w:tcW w:w="2956" w:type="dxa"/>
          </w:tcPr>
          <w:p w14:paraId="092322D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Maternal Newborn &amp; Clinical</w:t>
            </w:r>
          </w:p>
        </w:tc>
        <w:tc>
          <w:tcPr>
            <w:tcW w:w="1310" w:type="dxa"/>
          </w:tcPr>
          <w:p w14:paraId="23FB5E4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2/2</w:t>
            </w:r>
          </w:p>
        </w:tc>
      </w:tr>
      <w:tr w:rsidR="002A6B2A" w:rsidRPr="00DA1F49" w14:paraId="6ECABB0B" w14:textId="77777777" w:rsidTr="00BB6D58">
        <w:trPr>
          <w:trHeight w:val="461"/>
        </w:trPr>
        <w:tc>
          <w:tcPr>
            <w:tcW w:w="1345" w:type="dxa"/>
          </w:tcPr>
          <w:p w14:paraId="665A4B62"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334/335</w:t>
            </w:r>
          </w:p>
        </w:tc>
        <w:tc>
          <w:tcPr>
            <w:tcW w:w="2506" w:type="dxa"/>
          </w:tcPr>
          <w:p w14:paraId="310ADDB9"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Pharmacology &amp; Lab</w:t>
            </w:r>
          </w:p>
        </w:tc>
        <w:tc>
          <w:tcPr>
            <w:tcW w:w="850" w:type="dxa"/>
          </w:tcPr>
          <w:p w14:paraId="08E8C3FF"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3/1</w:t>
            </w:r>
          </w:p>
        </w:tc>
        <w:tc>
          <w:tcPr>
            <w:tcW w:w="1203" w:type="dxa"/>
          </w:tcPr>
          <w:p w14:paraId="64B3D38B"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 xml:space="preserve">NRSG 317 </w:t>
            </w:r>
          </w:p>
        </w:tc>
        <w:tc>
          <w:tcPr>
            <w:tcW w:w="2956" w:type="dxa"/>
          </w:tcPr>
          <w:p w14:paraId="61C76764"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Health Systems and Vulnerable Population</w:t>
            </w:r>
          </w:p>
        </w:tc>
        <w:tc>
          <w:tcPr>
            <w:tcW w:w="1310" w:type="dxa"/>
          </w:tcPr>
          <w:p w14:paraId="39D656BF"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1</w:t>
            </w:r>
          </w:p>
        </w:tc>
      </w:tr>
      <w:tr w:rsidR="002A6B2A" w:rsidRPr="00DA1F49" w14:paraId="2942A8AB" w14:textId="77777777" w:rsidTr="00BB6D58">
        <w:trPr>
          <w:trHeight w:val="230"/>
        </w:trPr>
        <w:tc>
          <w:tcPr>
            <w:tcW w:w="1345" w:type="dxa"/>
          </w:tcPr>
          <w:p w14:paraId="72769725"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306/307</w:t>
            </w:r>
          </w:p>
        </w:tc>
        <w:tc>
          <w:tcPr>
            <w:tcW w:w="2506" w:type="dxa"/>
          </w:tcPr>
          <w:p w14:paraId="4A9153E9"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Essentials of Nursing Care &amp; Lab</w:t>
            </w:r>
          </w:p>
        </w:tc>
        <w:tc>
          <w:tcPr>
            <w:tcW w:w="850" w:type="dxa"/>
          </w:tcPr>
          <w:p w14:paraId="444CFA05"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2/1</w:t>
            </w:r>
          </w:p>
        </w:tc>
        <w:tc>
          <w:tcPr>
            <w:tcW w:w="1203" w:type="dxa"/>
          </w:tcPr>
          <w:p w14:paraId="58206CA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329/330</w:t>
            </w:r>
          </w:p>
        </w:tc>
        <w:tc>
          <w:tcPr>
            <w:tcW w:w="2956" w:type="dxa"/>
          </w:tcPr>
          <w:p w14:paraId="6EF43C05"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Mental Health Nursing &amp; Clinical</w:t>
            </w:r>
          </w:p>
        </w:tc>
        <w:tc>
          <w:tcPr>
            <w:tcW w:w="1310" w:type="dxa"/>
          </w:tcPr>
          <w:p w14:paraId="2AAF7C5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3/2</w:t>
            </w:r>
          </w:p>
        </w:tc>
      </w:tr>
      <w:tr w:rsidR="002A6B2A" w:rsidRPr="00DA1F49" w14:paraId="3676D428" w14:textId="77777777" w:rsidTr="00BB6D58">
        <w:trPr>
          <w:trHeight w:val="230"/>
        </w:trPr>
        <w:tc>
          <w:tcPr>
            <w:tcW w:w="3851" w:type="dxa"/>
            <w:gridSpan w:val="2"/>
          </w:tcPr>
          <w:p w14:paraId="7D4D7A6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TOTAL</w:t>
            </w:r>
          </w:p>
        </w:tc>
        <w:tc>
          <w:tcPr>
            <w:tcW w:w="850" w:type="dxa"/>
          </w:tcPr>
          <w:p w14:paraId="205D391A"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13</w:t>
            </w:r>
          </w:p>
        </w:tc>
        <w:tc>
          <w:tcPr>
            <w:tcW w:w="4159" w:type="dxa"/>
            <w:gridSpan w:val="2"/>
          </w:tcPr>
          <w:p w14:paraId="33646E2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TOTAL</w:t>
            </w:r>
          </w:p>
        </w:tc>
        <w:tc>
          <w:tcPr>
            <w:tcW w:w="1310" w:type="dxa"/>
          </w:tcPr>
          <w:p w14:paraId="2EE230CC"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16</w:t>
            </w:r>
          </w:p>
        </w:tc>
      </w:tr>
      <w:tr w:rsidR="002A6B2A" w:rsidRPr="00DA1F49" w14:paraId="663BA109" w14:textId="77777777" w:rsidTr="00BB6D58">
        <w:trPr>
          <w:trHeight w:val="230"/>
        </w:trPr>
        <w:tc>
          <w:tcPr>
            <w:tcW w:w="10170" w:type="dxa"/>
            <w:gridSpan w:val="6"/>
            <w:shd w:val="clear" w:color="auto" w:fill="8FC8F4"/>
          </w:tcPr>
          <w:p w14:paraId="07B5D86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YEAR 4</w:t>
            </w:r>
          </w:p>
        </w:tc>
      </w:tr>
      <w:tr w:rsidR="002A6B2A" w:rsidRPr="00DA1F49" w14:paraId="5B8ADAB3" w14:textId="77777777" w:rsidTr="00BB6D58">
        <w:trPr>
          <w:trHeight w:val="230"/>
        </w:trPr>
        <w:tc>
          <w:tcPr>
            <w:tcW w:w="4701" w:type="dxa"/>
            <w:gridSpan w:val="3"/>
            <w:shd w:val="clear" w:color="auto" w:fill="D9ECFB"/>
          </w:tcPr>
          <w:p w14:paraId="189DCA43"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Fall Semester</w:t>
            </w:r>
          </w:p>
        </w:tc>
        <w:tc>
          <w:tcPr>
            <w:tcW w:w="5469" w:type="dxa"/>
            <w:gridSpan w:val="3"/>
            <w:shd w:val="clear" w:color="auto" w:fill="D9ECFB"/>
          </w:tcPr>
          <w:p w14:paraId="786526B5"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Spring Semester</w:t>
            </w:r>
          </w:p>
        </w:tc>
      </w:tr>
      <w:tr w:rsidR="002A6B2A" w:rsidRPr="00DA1F49" w14:paraId="1BF2E351" w14:textId="77777777" w:rsidTr="00BB6D58">
        <w:trPr>
          <w:trHeight w:val="230"/>
        </w:trPr>
        <w:tc>
          <w:tcPr>
            <w:tcW w:w="1345" w:type="dxa"/>
          </w:tcPr>
          <w:p w14:paraId="78F4E30F"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506" w:type="dxa"/>
          </w:tcPr>
          <w:p w14:paraId="65B7B513"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850" w:type="dxa"/>
          </w:tcPr>
          <w:p w14:paraId="53AA9934"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c>
          <w:tcPr>
            <w:tcW w:w="1203" w:type="dxa"/>
          </w:tcPr>
          <w:p w14:paraId="52C45108"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w:t>
            </w:r>
          </w:p>
        </w:tc>
        <w:tc>
          <w:tcPr>
            <w:tcW w:w="2956" w:type="dxa"/>
          </w:tcPr>
          <w:p w14:paraId="50658462" w14:textId="77777777" w:rsidR="002A6B2A" w:rsidRPr="00DA1F49" w:rsidRDefault="002A6B2A" w:rsidP="00BB6D58">
            <w:pPr>
              <w:spacing w:before="100" w:beforeAutospacing="1" w:after="100" w:afterAutospacing="1"/>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Course Name</w:t>
            </w:r>
          </w:p>
        </w:tc>
        <w:tc>
          <w:tcPr>
            <w:tcW w:w="1310" w:type="dxa"/>
          </w:tcPr>
          <w:p w14:paraId="619493B1"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Credits</w:t>
            </w:r>
          </w:p>
        </w:tc>
      </w:tr>
      <w:tr w:rsidR="002A6B2A" w:rsidRPr="00DA1F49" w14:paraId="25549A73" w14:textId="77777777" w:rsidTr="00BB6D58">
        <w:trPr>
          <w:trHeight w:val="461"/>
        </w:trPr>
        <w:tc>
          <w:tcPr>
            <w:tcW w:w="1345" w:type="dxa"/>
          </w:tcPr>
          <w:p w14:paraId="5007511F"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431/432</w:t>
            </w:r>
          </w:p>
        </w:tc>
        <w:tc>
          <w:tcPr>
            <w:tcW w:w="2506" w:type="dxa"/>
          </w:tcPr>
          <w:p w14:paraId="43C00307"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Medical Surgical II – Complex Care &amp; Clinical</w:t>
            </w:r>
          </w:p>
        </w:tc>
        <w:tc>
          <w:tcPr>
            <w:tcW w:w="850" w:type="dxa"/>
          </w:tcPr>
          <w:p w14:paraId="38410B8B"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4/2</w:t>
            </w:r>
          </w:p>
        </w:tc>
        <w:tc>
          <w:tcPr>
            <w:tcW w:w="1203" w:type="dxa"/>
          </w:tcPr>
          <w:p w14:paraId="3264B1D5"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441/442</w:t>
            </w:r>
          </w:p>
        </w:tc>
        <w:tc>
          <w:tcPr>
            <w:tcW w:w="2956" w:type="dxa"/>
          </w:tcPr>
          <w:p w14:paraId="5C070627"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Medical Surgical Nursing III – Acute care of the Adult with clinical</w:t>
            </w:r>
          </w:p>
        </w:tc>
        <w:tc>
          <w:tcPr>
            <w:tcW w:w="1310" w:type="dxa"/>
          </w:tcPr>
          <w:p w14:paraId="1483F4D7"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3/2</w:t>
            </w:r>
          </w:p>
        </w:tc>
      </w:tr>
      <w:tr w:rsidR="002A6B2A" w:rsidRPr="00DA1F49" w14:paraId="2D8FE1A1" w14:textId="77777777" w:rsidTr="00BB6D58">
        <w:trPr>
          <w:trHeight w:val="461"/>
        </w:trPr>
        <w:tc>
          <w:tcPr>
            <w:tcW w:w="1345" w:type="dxa"/>
          </w:tcPr>
          <w:p w14:paraId="39B5E60D"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405/406</w:t>
            </w:r>
          </w:p>
        </w:tc>
        <w:tc>
          <w:tcPr>
            <w:tcW w:w="2506" w:type="dxa"/>
          </w:tcPr>
          <w:p w14:paraId="12474403"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Pediatric Nursing &amp; Clinical</w:t>
            </w:r>
          </w:p>
        </w:tc>
        <w:tc>
          <w:tcPr>
            <w:tcW w:w="850" w:type="dxa"/>
          </w:tcPr>
          <w:p w14:paraId="5308DEE9"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2/2</w:t>
            </w:r>
          </w:p>
        </w:tc>
        <w:tc>
          <w:tcPr>
            <w:tcW w:w="1203" w:type="dxa"/>
          </w:tcPr>
          <w:p w14:paraId="165C76D9"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451/452</w:t>
            </w:r>
          </w:p>
        </w:tc>
        <w:tc>
          <w:tcPr>
            <w:tcW w:w="2956" w:type="dxa"/>
          </w:tcPr>
          <w:p w14:paraId="7448336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Leadership &amp; Management with clinical</w:t>
            </w:r>
          </w:p>
        </w:tc>
        <w:tc>
          <w:tcPr>
            <w:tcW w:w="1310" w:type="dxa"/>
          </w:tcPr>
          <w:p w14:paraId="10E7F432"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2/2</w:t>
            </w:r>
          </w:p>
        </w:tc>
      </w:tr>
      <w:tr w:rsidR="002A6B2A" w:rsidRPr="00DA1F49" w14:paraId="67BCCD72" w14:textId="77777777" w:rsidTr="00BB6D58">
        <w:trPr>
          <w:trHeight w:val="461"/>
        </w:trPr>
        <w:tc>
          <w:tcPr>
            <w:tcW w:w="1345" w:type="dxa"/>
          </w:tcPr>
          <w:p w14:paraId="03CFB190"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416</w:t>
            </w:r>
          </w:p>
        </w:tc>
        <w:tc>
          <w:tcPr>
            <w:tcW w:w="2506" w:type="dxa"/>
          </w:tcPr>
          <w:p w14:paraId="51DB8D25"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Research and Ethics in Nursing</w:t>
            </w:r>
          </w:p>
        </w:tc>
        <w:tc>
          <w:tcPr>
            <w:tcW w:w="850" w:type="dxa"/>
          </w:tcPr>
          <w:p w14:paraId="6EC2A83E"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w:t>
            </w:r>
          </w:p>
        </w:tc>
        <w:tc>
          <w:tcPr>
            <w:tcW w:w="1203" w:type="dxa"/>
          </w:tcPr>
          <w:p w14:paraId="3CBD50A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453</w:t>
            </w:r>
          </w:p>
        </w:tc>
        <w:tc>
          <w:tcPr>
            <w:tcW w:w="2956" w:type="dxa"/>
          </w:tcPr>
          <w:p w14:paraId="45CAFEF0"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Professional Growth and Empowerment</w:t>
            </w:r>
          </w:p>
        </w:tc>
        <w:tc>
          <w:tcPr>
            <w:tcW w:w="1310" w:type="dxa"/>
          </w:tcPr>
          <w:p w14:paraId="17A31DD9"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w:t>
            </w:r>
          </w:p>
        </w:tc>
      </w:tr>
      <w:tr w:rsidR="002A6B2A" w:rsidRPr="00DA1F49" w14:paraId="58C54152" w14:textId="77777777" w:rsidTr="00BB6D58">
        <w:trPr>
          <w:trHeight w:val="461"/>
        </w:trPr>
        <w:tc>
          <w:tcPr>
            <w:tcW w:w="1345" w:type="dxa"/>
          </w:tcPr>
          <w:p w14:paraId="5122706B"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417</w:t>
            </w:r>
          </w:p>
        </w:tc>
        <w:tc>
          <w:tcPr>
            <w:tcW w:w="2506" w:type="dxa"/>
          </w:tcPr>
          <w:p w14:paraId="313FA931"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Population Health Nursing</w:t>
            </w:r>
          </w:p>
        </w:tc>
        <w:tc>
          <w:tcPr>
            <w:tcW w:w="850" w:type="dxa"/>
          </w:tcPr>
          <w:p w14:paraId="724A7AFD"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w:t>
            </w:r>
          </w:p>
        </w:tc>
        <w:tc>
          <w:tcPr>
            <w:tcW w:w="1203" w:type="dxa"/>
          </w:tcPr>
          <w:p w14:paraId="2E5D32F9"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NRSG 449</w:t>
            </w:r>
          </w:p>
        </w:tc>
        <w:tc>
          <w:tcPr>
            <w:tcW w:w="2956" w:type="dxa"/>
          </w:tcPr>
          <w:p w14:paraId="4879460F" w14:textId="77777777" w:rsidR="002A6B2A" w:rsidRPr="00DA1F49" w:rsidRDefault="002A6B2A" w:rsidP="00BB6D58">
            <w:pPr>
              <w:spacing w:before="100" w:beforeAutospacing="1" w:after="100" w:afterAutospacing="1"/>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Policy, Ethics and Advocacy in Professional Nursing Practice</w:t>
            </w:r>
          </w:p>
        </w:tc>
        <w:tc>
          <w:tcPr>
            <w:tcW w:w="1310" w:type="dxa"/>
          </w:tcPr>
          <w:p w14:paraId="6F8191DA"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sz w:val="20"/>
                <w:szCs w:val="20"/>
              </w:rPr>
            </w:pPr>
            <w:r w:rsidRPr="00DA1F49">
              <w:rPr>
                <w:rFonts w:ascii="TimesNewRomanPSMT" w:eastAsia="Times New Roman" w:hAnsi="TimesNewRomanPSMT" w:cs="Times New Roman"/>
                <w:sz w:val="20"/>
                <w:szCs w:val="20"/>
              </w:rPr>
              <w:t>3</w:t>
            </w:r>
          </w:p>
        </w:tc>
      </w:tr>
      <w:tr w:rsidR="002A6B2A" w:rsidRPr="00DA1F49" w14:paraId="25B5E4E3" w14:textId="77777777" w:rsidTr="00BB6D58">
        <w:trPr>
          <w:trHeight w:val="230"/>
        </w:trPr>
        <w:tc>
          <w:tcPr>
            <w:tcW w:w="1345" w:type="dxa"/>
          </w:tcPr>
          <w:p w14:paraId="2267BAA3"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c>
          <w:tcPr>
            <w:tcW w:w="2506" w:type="dxa"/>
          </w:tcPr>
          <w:p w14:paraId="006FBC83"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TOTAL</w:t>
            </w:r>
          </w:p>
        </w:tc>
        <w:tc>
          <w:tcPr>
            <w:tcW w:w="850" w:type="dxa"/>
          </w:tcPr>
          <w:p w14:paraId="599F9108"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16</w:t>
            </w:r>
          </w:p>
        </w:tc>
        <w:tc>
          <w:tcPr>
            <w:tcW w:w="1203" w:type="dxa"/>
          </w:tcPr>
          <w:p w14:paraId="598BB68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c>
          <w:tcPr>
            <w:tcW w:w="2956" w:type="dxa"/>
          </w:tcPr>
          <w:p w14:paraId="5FE61715"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TOTAL</w:t>
            </w:r>
          </w:p>
        </w:tc>
        <w:tc>
          <w:tcPr>
            <w:tcW w:w="1310" w:type="dxa"/>
          </w:tcPr>
          <w:p w14:paraId="191069C2"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15</w:t>
            </w:r>
          </w:p>
        </w:tc>
      </w:tr>
      <w:tr w:rsidR="002A6B2A" w:rsidRPr="00DA1F49" w14:paraId="66B458DA" w14:textId="77777777" w:rsidTr="00BB6D58">
        <w:trPr>
          <w:trHeight w:val="230"/>
        </w:trPr>
        <w:tc>
          <w:tcPr>
            <w:tcW w:w="1345" w:type="dxa"/>
          </w:tcPr>
          <w:p w14:paraId="4E1A8ECA"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c>
          <w:tcPr>
            <w:tcW w:w="2506" w:type="dxa"/>
          </w:tcPr>
          <w:p w14:paraId="6BE4A94E"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r w:rsidRPr="00DA1F49">
              <w:rPr>
                <w:rFonts w:ascii="TimesNewRomanPSMT" w:eastAsia="Times New Roman" w:hAnsi="TimesNewRomanPSMT" w:cs="Times New Roman"/>
                <w:b/>
                <w:bCs/>
                <w:sz w:val="20"/>
                <w:szCs w:val="20"/>
              </w:rPr>
              <w:t>Updated 6/23/2023 RG</w:t>
            </w:r>
          </w:p>
        </w:tc>
        <w:tc>
          <w:tcPr>
            <w:tcW w:w="850" w:type="dxa"/>
          </w:tcPr>
          <w:p w14:paraId="3E4011F1"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c>
          <w:tcPr>
            <w:tcW w:w="1203" w:type="dxa"/>
          </w:tcPr>
          <w:p w14:paraId="3AFD2716"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c>
          <w:tcPr>
            <w:tcW w:w="2956" w:type="dxa"/>
          </w:tcPr>
          <w:p w14:paraId="1CD15D59"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c>
          <w:tcPr>
            <w:tcW w:w="1310" w:type="dxa"/>
          </w:tcPr>
          <w:p w14:paraId="26F6D775" w14:textId="77777777" w:rsidR="002A6B2A" w:rsidRPr="00DA1F49" w:rsidRDefault="002A6B2A" w:rsidP="00BB6D58">
            <w:pPr>
              <w:spacing w:before="100" w:beforeAutospacing="1" w:after="100" w:afterAutospacing="1"/>
              <w:jc w:val="center"/>
              <w:rPr>
                <w:rFonts w:ascii="TimesNewRomanPSMT" w:eastAsia="Times New Roman" w:hAnsi="TimesNewRomanPSMT" w:cs="Times New Roman"/>
                <w:b/>
                <w:bCs/>
                <w:sz w:val="20"/>
                <w:szCs w:val="20"/>
              </w:rPr>
            </w:pPr>
          </w:p>
        </w:tc>
      </w:tr>
    </w:tbl>
    <w:p w14:paraId="2CFBFCB6" w14:textId="77777777" w:rsidR="009D2AF6" w:rsidRPr="00E17875" w:rsidRDefault="009D2AF6" w:rsidP="009D2AF6">
      <w:pPr>
        <w:spacing w:before="100" w:beforeAutospacing="1" w:after="100" w:afterAutospacing="1"/>
        <w:rPr>
          <w:rFonts w:ascii="TimesNewRomanPSMT" w:eastAsia="Times New Roman" w:hAnsi="TimesNewRomanPSMT" w:cs="Times New Roman"/>
        </w:rPr>
        <w:sectPr w:rsidR="009D2AF6" w:rsidRPr="00E17875" w:rsidSect="000F456F">
          <w:pgSz w:w="12240" w:h="15840"/>
          <w:pgMar w:top="1008" w:right="1080" w:bottom="1008" w:left="1080" w:header="720" w:footer="720" w:gutter="0"/>
          <w:cols w:space="720"/>
          <w:docGrid w:linePitch="360"/>
        </w:sectPr>
      </w:pPr>
    </w:p>
    <w:p w14:paraId="59309891" w14:textId="0A71E3C3" w:rsidR="0036097F" w:rsidRPr="00E17875" w:rsidRDefault="0036097F" w:rsidP="009D2AF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In addition to the college tuition and fees, there is an additional nursing fee lab fee of $350.00 per semester along with additional fees related to hybrid courses.</w:t>
      </w:r>
    </w:p>
    <w:p w14:paraId="773E9BA9" w14:textId="695BF5C5" w:rsidR="0012205F"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319</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Foundations of Nursing (Nursing Theory &amp; Writing)</w:t>
      </w:r>
      <w:r w:rsidRPr="00E17875">
        <w:rPr>
          <w:rFonts w:ascii="TimesNewRomanPSMT" w:eastAsia="Times New Roman" w:hAnsi="TimesNewRomanPSMT" w:cs="Times New Roman"/>
          <w:b/>
          <w:bCs/>
        </w:rPr>
        <w:br/>
      </w:r>
      <w:r w:rsidRPr="00E17875">
        <w:rPr>
          <w:rFonts w:ascii="TimesNewRomanPSMT" w:eastAsia="Times New Roman" w:hAnsi="TimesNewRomanPSMT" w:cs="Times New Roman"/>
        </w:rPr>
        <w:t>This course explores the history of nursing in the context of the evolving healthcare system.  Laws, regulations, and ethical guidelines impacting nursing licensure and professional practice will be examined.  The delivery of patient and family-centered, evidence-based, and safe quality care will be explored.</w:t>
      </w:r>
      <w:r w:rsidRPr="00E17875">
        <w:rPr>
          <w:rFonts w:ascii="TimesNewRomanPSMT" w:eastAsia="Times New Roman" w:hAnsi="TimesNewRomanPSMT" w:cs="Times New Roman"/>
        </w:rPr>
        <w:br/>
        <w:t>2 credits</w:t>
      </w:r>
    </w:p>
    <w:p w14:paraId="0325C48F" w14:textId="3F76E3CE" w:rsidR="00DC2DC9"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332/333</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Holistic Health Assessment &amp; Lab</w:t>
      </w:r>
      <w:r w:rsidRPr="00E17875">
        <w:rPr>
          <w:rFonts w:ascii="TimesNewRomanPSMT" w:eastAsia="Times New Roman" w:hAnsi="TimesNewRomanPSMT" w:cs="Times New Roman"/>
        </w:rPr>
        <w:br/>
        <w:t>Conducting health histories and physical assessments of well individuals and developing nursing care plans that include patient age-specific health promotion, illness prevention, and risk factors will be emphasized.  Assessments will encompass cultural domains, diversity, belief systems, and the implications for traditional as well as complementary and alternative healthcare.  T</w:t>
      </w:r>
      <w:r w:rsidR="003E7723" w:rsidRPr="00E17875">
        <w:rPr>
          <w:rFonts w:ascii="TimesNewRomanPSMT" w:eastAsia="Times New Roman" w:hAnsi="TimesNewRomanPSMT" w:cs="Times New Roman"/>
        </w:rPr>
        <w:t>he lab portion of the</w:t>
      </w:r>
      <w:r w:rsidRPr="00E17875">
        <w:rPr>
          <w:rFonts w:ascii="TimesNewRomanPSMT" w:eastAsia="Times New Roman" w:hAnsi="TimesNewRomanPSMT" w:cs="Times New Roman"/>
        </w:rPr>
        <w:t xml:space="preserve"> course uses clinical experiences to apply the nursing process in providing safe, effective, and quality care to patients and families across the life span.  Clinical reasoning and judgement will be used to provide ethical, holistic and patient-centered nursing care, promote health, prevent disease, and manage illness.</w:t>
      </w:r>
      <w:r w:rsidRPr="00E17875">
        <w:rPr>
          <w:rFonts w:ascii="TimesNewRomanPSMT" w:eastAsia="Times New Roman" w:hAnsi="TimesNewRomanPSMT" w:cs="Times New Roman"/>
        </w:rPr>
        <w:br/>
        <w:t xml:space="preserve">3/1 </w:t>
      </w:r>
      <w:proofErr w:type="gramStart"/>
      <w:r w:rsidRPr="00E17875">
        <w:rPr>
          <w:rFonts w:ascii="TimesNewRomanPSMT" w:eastAsia="Times New Roman" w:hAnsi="TimesNewRomanPSMT" w:cs="Times New Roman"/>
        </w:rPr>
        <w:t>credits</w:t>
      </w:r>
      <w:proofErr w:type="gramEnd"/>
    </w:p>
    <w:p w14:paraId="21D3E921" w14:textId="046ABD20" w:rsidR="0012205F"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334/335</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Pharmacology &amp; Lab</w:t>
      </w:r>
      <w:r w:rsidRPr="00E17875">
        <w:rPr>
          <w:rFonts w:ascii="TimesNewRomanPSMT" w:eastAsia="Times New Roman" w:hAnsi="TimesNewRomanPSMT" w:cs="Times New Roman"/>
        </w:rPr>
        <w:br/>
        <w:t>Introduction and overview of pathology, clinical pharmacology and pharmacotherapeutics, including how major drugs are used therapeutically for age-specific clients.  Other topics to be covered include drug laws and regulations, patient and nurse safety.</w:t>
      </w:r>
      <w:r w:rsidR="003E7723" w:rsidRPr="00E17875">
        <w:rPr>
          <w:rFonts w:ascii="TimesNewRomanPSMT" w:eastAsia="Times New Roman" w:hAnsi="TimesNewRomanPSMT" w:cs="Times New Roman"/>
        </w:rPr>
        <w:t xml:space="preserve"> The lab portion of the course uses clinical experiences to apply the nursing process in providing safe, effective, and quality care to patients and families across the life span.  Clinical reasoning and judgement will be used to provide ethical, holistic and patient-centered nursing care, promote health, prevent disease, and manage illness.</w:t>
      </w:r>
      <w:r w:rsidR="003E7723" w:rsidRPr="00E17875">
        <w:rPr>
          <w:rFonts w:ascii="TimesNewRomanPSMT" w:eastAsia="Times New Roman" w:hAnsi="TimesNewRomanPSMT" w:cs="Times New Roman"/>
        </w:rPr>
        <w:br/>
        <w:t xml:space="preserve"> </w:t>
      </w:r>
      <w:r w:rsidRPr="00E17875">
        <w:rPr>
          <w:rFonts w:ascii="TimesNewRomanPSMT" w:eastAsia="Times New Roman" w:hAnsi="TimesNewRomanPSMT" w:cs="Times New Roman"/>
        </w:rPr>
        <w:t>3/1 credits</w:t>
      </w:r>
    </w:p>
    <w:p w14:paraId="685E298C" w14:textId="6BAAFD72" w:rsidR="0012205F"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306/307</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Essentials of Nursing Care</w:t>
      </w:r>
      <w:r w:rsidRPr="00E17875">
        <w:rPr>
          <w:rFonts w:ascii="TimesNewRomanPSMT" w:eastAsia="Times New Roman" w:hAnsi="TimesNewRomanPSMT" w:cs="Times New Roman"/>
        </w:rPr>
        <w:br/>
        <w:t xml:space="preserve">This foundation course focuses on basic concepts related to essential nursing care of patients across the life span.  Integration of knowledge of family systems, evidence-based practice, clinical reasoning, and the nursing process to provide safe, effective, patient-centered care will occur.  An introduction to the concepts of pain, neurosensory deficits, mobility, oxygenation, communication, fluid &amp; electrolytes, growth and development principles, prioritization of care.  The significance of community nursing will be introduced.  This course </w:t>
      </w:r>
      <w:r w:rsidR="003E7723" w:rsidRPr="00E17875">
        <w:rPr>
          <w:rFonts w:ascii="TimesNewRomanPSMT" w:eastAsia="Times New Roman" w:hAnsi="TimesNewRomanPSMT" w:cs="Times New Roman"/>
        </w:rPr>
        <w:t>requires</w:t>
      </w:r>
      <w:r w:rsidRPr="00E17875">
        <w:rPr>
          <w:rFonts w:ascii="TimesNewRomanPSMT" w:eastAsia="Times New Roman" w:hAnsi="TimesNewRomanPSMT" w:cs="Times New Roman"/>
        </w:rPr>
        <w:t xml:space="preserve"> the use of nursing process and clinical reasoning principles to provide safe, effective, patient-centered care. Evidence-based practices will be used when performing essential nursing skills and procedures to care for patients experiencing acute and chronic alterations in health status.</w:t>
      </w:r>
      <w:r w:rsidRPr="00E17875">
        <w:rPr>
          <w:rFonts w:ascii="TimesNewRomanPSMT" w:eastAsia="Times New Roman" w:hAnsi="TimesNewRomanPSMT" w:cs="Times New Roman"/>
        </w:rPr>
        <w:br/>
        <w:t xml:space="preserve">2/1 </w:t>
      </w:r>
      <w:proofErr w:type="gramStart"/>
      <w:r w:rsidRPr="00E17875">
        <w:rPr>
          <w:rFonts w:ascii="TimesNewRomanPSMT" w:eastAsia="Times New Roman" w:hAnsi="TimesNewRomanPSMT" w:cs="Times New Roman"/>
        </w:rPr>
        <w:t>credits</w:t>
      </w:r>
      <w:proofErr w:type="gramEnd"/>
      <w:r w:rsidRPr="00E17875">
        <w:rPr>
          <w:rFonts w:ascii="TimesNewRomanPSMT" w:eastAsia="Times New Roman" w:hAnsi="TimesNewRomanPSMT" w:cs="Times New Roman"/>
        </w:rPr>
        <w:br/>
        <w:t>NRSG</w:t>
      </w:r>
      <w:r w:rsidR="0036097F" w:rsidRPr="00E17875">
        <w:rPr>
          <w:rFonts w:ascii="TimesNewRomanPSMT" w:eastAsia="Times New Roman" w:hAnsi="TimesNewRomanPSMT" w:cs="Times New Roman"/>
        </w:rPr>
        <w:t xml:space="preserve"> 310/311</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lastRenderedPageBreak/>
        <w:t>Medical Surgical Nursing I -Care Across the Lifespan &amp; Clinical</w:t>
      </w:r>
      <w:r w:rsidRPr="00E17875">
        <w:rPr>
          <w:rFonts w:ascii="TimesNewRomanPSMT" w:eastAsia="Times New Roman" w:hAnsi="TimesNewRomanPSMT" w:cs="Times New Roman"/>
        </w:rPr>
        <w:br/>
        <w:t xml:space="preserve">This course focuses on the use of clinical reasoning and judgement to provide collaborative care to patients across the life span experiencing chronic and </w:t>
      </w:r>
      <w:proofErr w:type="spellStart"/>
      <w:r w:rsidRPr="00E17875">
        <w:rPr>
          <w:rFonts w:ascii="TimesNewRomanPSMT" w:eastAsia="Times New Roman" w:hAnsi="TimesNewRomanPSMT" w:cs="Times New Roman"/>
        </w:rPr>
        <w:t>scute</w:t>
      </w:r>
      <w:proofErr w:type="spellEnd"/>
      <w:r w:rsidRPr="00E17875">
        <w:rPr>
          <w:rFonts w:ascii="TimesNewRomanPSMT" w:eastAsia="Times New Roman" w:hAnsi="TimesNewRomanPSMT" w:cs="Times New Roman"/>
        </w:rPr>
        <w:t xml:space="preserve"> alterations in health status.  Content is presented based on evidence-based practice and the prevalent health needs of patients.</w:t>
      </w:r>
      <w:r w:rsidRPr="00E17875">
        <w:rPr>
          <w:rFonts w:ascii="TimesNewRomanPSMT" w:eastAsia="Times New Roman" w:hAnsi="TimesNewRomanPSMT" w:cs="Times New Roman"/>
        </w:rPr>
        <w:br/>
      </w:r>
      <w:r w:rsidR="003E7723" w:rsidRPr="00E17875">
        <w:rPr>
          <w:rFonts w:ascii="TimesNewRomanPSMT" w:eastAsia="Times New Roman" w:hAnsi="TimesNewRomanPSMT" w:cs="Times New Roman"/>
        </w:rPr>
        <w:t>The clinical portion of the</w:t>
      </w:r>
      <w:r w:rsidRPr="00E17875">
        <w:rPr>
          <w:rFonts w:ascii="TimesNewRomanPSMT" w:eastAsia="Times New Roman" w:hAnsi="TimesNewRomanPSMT" w:cs="Times New Roman"/>
        </w:rPr>
        <w:t xml:space="preserve"> course uses clinical experiences to apply the nursing process in providing safe, effective, and quality care to patients and families across the life span.  Clinical reasoning and judgement will be used to provide ethical, holistic, and patient-centered nursing care, promote health, prevent disease, and manage illness.</w:t>
      </w:r>
      <w:r w:rsidRPr="00E17875">
        <w:rPr>
          <w:rFonts w:ascii="TimesNewRomanPSMT" w:eastAsia="Times New Roman" w:hAnsi="TimesNewRomanPSMT" w:cs="Times New Roman"/>
        </w:rPr>
        <w:br/>
        <w:t>4/2 credits</w:t>
      </w:r>
    </w:p>
    <w:p w14:paraId="7F6CCDDA" w14:textId="182C4906" w:rsidR="0012205F"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NRSG</w:t>
      </w:r>
      <w:r w:rsidR="0036097F" w:rsidRPr="00E17875">
        <w:rPr>
          <w:rFonts w:ascii="TimesNewRomanPSMT" w:eastAsia="Times New Roman" w:hAnsi="TimesNewRomanPSMT" w:cs="Times New Roman"/>
        </w:rPr>
        <w:t xml:space="preserve"> 349/350</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Maternal Newborn &amp; Clinical</w:t>
      </w:r>
      <w:r w:rsidRPr="00E17875">
        <w:rPr>
          <w:rFonts w:ascii="TimesNewRomanPSMT" w:eastAsia="Times New Roman" w:hAnsi="TimesNewRomanPSMT" w:cs="Times New Roman"/>
          <w:b/>
          <w:bCs/>
        </w:rPr>
        <w:br/>
      </w:r>
      <w:r w:rsidRPr="00E17875">
        <w:rPr>
          <w:rFonts w:ascii="TimesNewRomanPSMT" w:eastAsia="Times New Roman" w:hAnsi="TimesNewRomanPSMT" w:cs="Times New Roman"/>
        </w:rPr>
        <w:t xml:space="preserve">This course applies the nursing process and evidence-based practice to the care of </w:t>
      </w:r>
      <w:r w:rsidR="003E7723" w:rsidRPr="00E17875">
        <w:rPr>
          <w:rFonts w:ascii="TimesNewRomanPSMT" w:eastAsia="Times New Roman" w:hAnsi="TimesNewRomanPSMT" w:cs="Times New Roman"/>
        </w:rPr>
        <w:t>maternal</w:t>
      </w:r>
      <w:r w:rsidRPr="00E17875">
        <w:rPr>
          <w:rFonts w:ascii="TimesNewRomanPSMT" w:eastAsia="Times New Roman" w:hAnsi="TimesNewRomanPSMT" w:cs="Times New Roman"/>
        </w:rPr>
        <w:t xml:space="preserve"> and newborn patients in a variety of healthcare settings.  The course emphasizes the use of the nursing process to provide care to individuals and families that is developmentally and culturally focused</w:t>
      </w:r>
      <w:r w:rsidR="003E7723"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including a community needs assessment.</w:t>
      </w:r>
      <w:r w:rsidRPr="00E17875">
        <w:rPr>
          <w:rFonts w:ascii="TimesNewRomanPSMT" w:eastAsia="Times New Roman" w:hAnsi="TimesNewRomanPSMT" w:cs="Times New Roman"/>
        </w:rPr>
        <w:br/>
        <w:t>Th</w:t>
      </w:r>
      <w:r w:rsidR="003E7723" w:rsidRPr="00E17875">
        <w:rPr>
          <w:rFonts w:ascii="TimesNewRomanPSMT" w:eastAsia="Times New Roman" w:hAnsi="TimesNewRomanPSMT" w:cs="Times New Roman"/>
        </w:rPr>
        <w:t>e</w:t>
      </w:r>
      <w:r w:rsidRPr="00E17875">
        <w:rPr>
          <w:rFonts w:ascii="TimesNewRomanPSMT" w:eastAsia="Times New Roman" w:hAnsi="TimesNewRomanPSMT" w:cs="Times New Roman"/>
        </w:rPr>
        <w:t xml:space="preserve"> clinical</w:t>
      </w:r>
      <w:r w:rsidR="003E7723" w:rsidRPr="00E17875">
        <w:rPr>
          <w:rFonts w:ascii="TimesNewRomanPSMT" w:eastAsia="Times New Roman" w:hAnsi="TimesNewRomanPSMT" w:cs="Times New Roman"/>
        </w:rPr>
        <w:t xml:space="preserve"> portion of the</w:t>
      </w:r>
      <w:r w:rsidRPr="00E17875">
        <w:rPr>
          <w:rFonts w:ascii="TimesNewRomanPSMT" w:eastAsia="Times New Roman" w:hAnsi="TimesNewRomanPSMT" w:cs="Times New Roman"/>
        </w:rPr>
        <w:t xml:space="preserve"> course is the companion to Maternal Newborn</w:t>
      </w:r>
      <w:r w:rsidR="003E7723" w:rsidRPr="00E17875">
        <w:rPr>
          <w:rFonts w:ascii="TimesNewRomanPSMT" w:eastAsia="Times New Roman" w:hAnsi="TimesNewRomanPSMT" w:cs="Times New Roman"/>
        </w:rPr>
        <w:t xml:space="preserve"> didactic</w:t>
      </w:r>
      <w:r w:rsidRPr="00E17875">
        <w:rPr>
          <w:rFonts w:ascii="TimesNewRomanPSMT" w:eastAsia="Times New Roman" w:hAnsi="TimesNewRomanPSMT" w:cs="Times New Roman"/>
        </w:rPr>
        <w:t>. Concepts, knowledge and skills taught in the didactic portion will be applied to both simulation/lab and clinical settings. Evidence-based, developmentally and culturally appropriate nursing care in a variety of patient-care setting will be emphasized.</w:t>
      </w:r>
      <w:r w:rsidRPr="00E17875">
        <w:rPr>
          <w:rFonts w:ascii="TimesNewRomanPSMT" w:eastAsia="Times New Roman" w:hAnsi="TimesNewRomanPSMT" w:cs="Times New Roman"/>
        </w:rPr>
        <w:br/>
        <w:t>4/2 credits</w:t>
      </w:r>
    </w:p>
    <w:p w14:paraId="43E9283C" w14:textId="3D3A381C" w:rsidR="00D63FA3"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317</w:t>
      </w:r>
      <w:r w:rsidRPr="00E17875">
        <w:rPr>
          <w:rFonts w:ascii="TimesNewRomanPSMT" w:eastAsia="Times New Roman" w:hAnsi="TimesNewRomanPSMT" w:cs="Times New Roman"/>
        </w:rPr>
        <w:br/>
      </w:r>
      <w:r w:rsidR="0036097F" w:rsidRPr="00E17875">
        <w:rPr>
          <w:rFonts w:ascii="TimesNewRomanPSMT" w:eastAsia="Times New Roman" w:hAnsi="TimesNewRomanPSMT" w:cs="Times New Roman"/>
          <w:b/>
          <w:bCs/>
        </w:rPr>
        <w:t xml:space="preserve">Health Systems &amp; </w:t>
      </w:r>
      <w:r w:rsidRPr="00E17875">
        <w:rPr>
          <w:rFonts w:ascii="TimesNewRomanPSMT" w:eastAsia="Times New Roman" w:hAnsi="TimesNewRomanPSMT" w:cs="Times New Roman"/>
          <w:b/>
          <w:bCs/>
        </w:rPr>
        <w:t>Vulnerable Populations</w:t>
      </w:r>
      <w:r w:rsidRPr="00E17875">
        <w:rPr>
          <w:rFonts w:ascii="TimesNewRomanPSMT" w:eastAsia="Times New Roman" w:hAnsi="TimesNewRomanPSMT" w:cs="Times New Roman"/>
        </w:rPr>
        <w:br/>
        <w:t>This course will be an introduction to vulnerable populations and issues surround</w:t>
      </w:r>
      <w:r w:rsidR="003E7723" w:rsidRPr="00E17875">
        <w:rPr>
          <w:rFonts w:ascii="TimesNewRomanPSMT" w:eastAsia="Times New Roman" w:hAnsi="TimesNewRomanPSMT" w:cs="Times New Roman"/>
        </w:rPr>
        <w:t>ing</w:t>
      </w:r>
      <w:r w:rsidRPr="00E17875">
        <w:rPr>
          <w:rFonts w:ascii="TimesNewRomanPSMT" w:eastAsia="Times New Roman" w:hAnsi="TimesNewRomanPSMT" w:cs="Times New Roman"/>
        </w:rPr>
        <w:t xml:space="preserve"> healthcare.</w:t>
      </w:r>
      <w:r w:rsidR="00D63FA3" w:rsidRPr="00E17875">
        <w:rPr>
          <w:rFonts w:ascii="TimesNewRomanPSMT" w:eastAsia="Times New Roman" w:hAnsi="TimesNewRomanPSMT" w:cs="Times New Roman"/>
        </w:rPr>
        <w:t xml:space="preserve"> </w:t>
      </w:r>
      <w:r w:rsidR="00D32800" w:rsidRPr="00E17875">
        <w:rPr>
          <w:rFonts w:ascii="TimesNewRomanPSMT" w:eastAsia="Times New Roman" w:hAnsi="TimesNewRomanPSMT" w:cs="Times New Roman"/>
        </w:rPr>
        <w:t>1 credit</w:t>
      </w:r>
    </w:p>
    <w:p w14:paraId="12D5C615" w14:textId="73B658A7" w:rsidR="0012205F"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329/330</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Mental Health Nursing &amp; Clinical</w:t>
      </w:r>
      <w:r w:rsidRPr="00E17875">
        <w:rPr>
          <w:rFonts w:ascii="TimesNewRomanPSMT" w:eastAsia="Times New Roman" w:hAnsi="TimesNewRomanPSMT" w:cs="Times New Roman"/>
        </w:rPr>
        <w:br/>
        <w:t>This course applies theories, concepts, knowledge, and skills for the comprehensive nursing care of those coping with mental health issues.  Building on a liberal education, this course integrates theories of mental illness, psychopathology, and current research findings as they relate to the presentation of symptoms and holistic management of care.  The clinical portion utilizes clinical experiences to promote application of the nursing process in providing quality care to those experiencing mental health issues across the life span. Competency in using evidence-based practices to promote health, prevent disease, and manage illness will be developed.</w:t>
      </w:r>
      <w:r w:rsidRPr="00E17875">
        <w:rPr>
          <w:rFonts w:ascii="TimesNewRomanPSMT" w:eastAsia="Times New Roman" w:hAnsi="TimesNewRomanPSMT" w:cs="Times New Roman"/>
        </w:rPr>
        <w:br/>
        <w:t>3/2 credits</w:t>
      </w:r>
    </w:p>
    <w:p w14:paraId="2E1CDA83" w14:textId="4D9A40A8" w:rsidR="0012205F" w:rsidRPr="00E17875" w:rsidRDefault="0012205F" w:rsidP="0012205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NRSG </w:t>
      </w:r>
      <w:r w:rsidR="0036097F" w:rsidRPr="00E17875">
        <w:rPr>
          <w:rFonts w:ascii="TimesNewRomanPSMT" w:eastAsia="Times New Roman" w:hAnsi="TimesNewRomanPSMT" w:cs="Times New Roman"/>
        </w:rPr>
        <w:t>431/432</w:t>
      </w:r>
      <w:r w:rsidRPr="00E17875">
        <w:rPr>
          <w:rFonts w:ascii="TimesNewRomanPSMT" w:eastAsia="Times New Roman" w:hAnsi="TimesNewRomanPSMT" w:cs="Times New Roman"/>
        </w:rPr>
        <w:br/>
      </w:r>
      <w:r w:rsidRPr="00E17875">
        <w:rPr>
          <w:rFonts w:ascii="TimesNewRomanPSMT" w:eastAsia="Times New Roman" w:hAnsi="TimesNewRomanPSMT" w:cs="Times New Roman"/>
          <w:b/>
          <w:bCs/>
        </w:rPr>
        <w:t>Medical Surgical Nursing II – Complex Care &amp; Clinical</w:t>
      </w:r>
      <w:r w:rsidRPr="00E17875">
        <w:rPr>
          <w:rFonts w:ascii="TimesNewRomanPSMT" w:eastAsia="Times New Roman" w:hAnsi="TimesNewRomanPSMT" w:cs="Times New Roman"/>
        </w:rPr>
        <w:br/>
        <w:t xml:space="preserve">This course explores traditional and contemporary nursing concepts related to complex health alterations, compensations, and environments across the life span.  Therapeutic communication, education, and collaborative interventions with diverse individuals and groups are emphasized including the use of complementary and alternative modalities to meet the needs of patients.  Students will continue to build on their community assessment. The clinical portion focuses on providing care to patients with complex health alterations and life situations. Nursing care to patients in a variety of settings will be provided using the concepts of therapeutic communication and collaborative </w:t>
      </w:r>
      <w:r w:rsidRPr="00E17875">
        <w:rPr>
          <w:rFonts w:ascii="TimesNewRomanPSMT" w:eastAsia="Times New Roman" w:hAnsi="TimesNewRomanPSMT" w:cs="Times New Roman"/>
        </w:rPr>
        <w:lastRenderedPageBreak/>
        <w:t>interventions with a focus on the complexity of the patient’s or family’s needs.  Students will conduct a community needs assessment during course.</w:t>
      </w:r>
      <w:r w:rsidRPr="00E17875">
        <w:rPr>
          <w:rFonts w:ascii="TimesNewRomanPSMT" w:eastAsia="Times New Roman" w:hAnsi="TimesNewRomanPSMT" w:cs="Times New Roman"/>
        </w:rPr>
        <w:br/>
        <w:t>4/2 credits</w:t>
      </w:r>
    </w:p>
    <w:p w14:paraId="746BC126" w14:textId="3CF6E548" w:rsidR="00DC2DC9" w:rsidRPr="00E17875" w:rsidRDefault="0012205F" w:rsidP="0012205F">
      <w:pPr>
        <w:pStyle w:val="NormalWeb"/>
        <w:shd w:val="clear" w:color="auto" w:fill="FFFFFF"/>
        <w:rPr>
          <w:rFonts w:ascii="TimesNewRomanPSMT" w:hAnsi="TimesNewRomanPSMT"/>
        </w:rPr>
      </w:pPr>
      <w:r w:rsidRPr="00E17875">
        <w:rPr>
          <w:rFonts w:ascii="TimesNewRomanPSMT" w:hAnsi="TimesNewRomanPSMT"/>
        </w:rPr>
        <w:t xml:space="preserve">NRSG </w:t>
      </w:r>
      <w:r w:rsidR="0036097F" w:rsidRPr="00E17875">
        <w:rPr>
          <w:rFonts w:ascii="TimesNewRomanPSMT" w:hAnsi="TimesNewRomanPSMT"/>
        </w:rPr>
        <w:t>405/406</w:t>
      </w:r>
      <w:r w:rsidRPr="00E17875">
        <w:rPr>
          <w:rFonts w:ascii="TimesNewRomanPSMT" w:hAnsi="TimesNewRomanPSMT"/>
        </w:rPr>
        <w:br/>
      </w:r>
      <w:r w:rsidRPr="00E17875">
        <w:rPr>
          <w:rFonts w:ascii="TimesNewRomanPSMT" w:hAnsi="TimesNewRomanPSMT"/>
          <w:b/>
          <w:bCs/>
          <w:color w:val="000000" w:themeColor="text1"/>
        </w:rPr>
        <w:t>Pediatric Nursing &amp; Clinical</w:t>
      </w:r>
      <w:r w:rsidRPr="00E17875">
        <w:rPr>
          <w:rFonts w:ascii="TimesNewRomanPSMT" w:hAnsi="TimesNewRomanPSMT"/>
        </w:rPr>
        <w:br/>
        <w:t xml:space="preserve">This course applies the nursing process and evidence-based practice to the care of </w:t>
      </w:r>
      <w:r w:rsidR="003E7723" w:rsidRPr="00E17875">
        <w:rPr>
          <w:rFonts w:ascii="TimesNewRomanPSMT" w:hAnsi="TimesNewRomanPSMT"/>
        </w:rPr>
        <w:t>p</w:t>
      </w:r>
      <w:r w:rsidRPr="00E17875">
        <w:rPr>
          <w:rFonts w:ascii="TimesNewRomanPSMT" w:hAnsi="TimesNewRomanPSMT"/>
        </w:rPr>
        <w:t>ediatric patients in acute, outpatient and non-acute care settings. The course emphasizes the use of the nursing process to provide care to individuals and families that is developmentally and culturally appropriate.</w:t>
      </w:r>
      <w:r w:rsidR="003E7723" w:rsidRPr="00E17875">
        <w:rPr>
          <w:rFonts w:ascii="TimesNewRomanPSMT" w:hAnsi="TimesNewRomanPSMT"/>
        </w:rPr>
        <w:br/>
      </w:r>
      <w:r w:rsidR="00DC2DC9" w:rsidRPr="00E17875">
        <w:rPr>
          <w:rFonts w:ascii="TimesNewRomanPSMT" w:hAnsi="TimesNewRomanPSMT"/>
        </w:rPr>
        <w:t>T</w:t>
      </w:r>
      <w:r w:rsidR="003E7723" w:rsidRPr="00E17875">
        <w:rPr>
          <w:rFonts w:ascii="TimesNewRomanPSMT" w:hAnsi="TimesNewRomanPSMT"/>
        </w:rPr>
        <w:t>he clinical portion of the course</w:t>
      </w:r>
      <w:r w:rsidRPr="00E17875">
        <w:rPr>
          <w:rFonts w:ascii="TimesNewRomanPSMT" w:hAnsi="TimesNewRomanPSMT"/>
        </w:rPr>
        <w:t xml:space="preserve"> </w:t>
      </w:r>
      <w:r w:rsidR="003E7723" w:rsidRPr="00E17875">
        <w:rPr>
          <w:rFonts w:ascii="TimesNewRomanPSMT" w:hAnsi="TimesNewRomanPSMT"/>
        </w:rPr>
        <w:t xml:space="preserve">is the companion to Pediatric nursing didactic portion. Concepts, knowledge and skills taught in the didactic portion will be applied to both simulation/lab and clinical settings. Evidence-based, developmentally and culturally appropriate nursing care </w:t>
      </w:r>
      <w:r w:rsidRPr="00E17875">
        <w:rPr>
          <w:rFonts w:ascii="TimesNewRomanPSMT" w:hAnsi="TimesNewRomanPSMT"/>
        </w:rPr>
        <w:t>will be applied in the simulation/lab and clinical settings. Community needs will also be assessed for the pediatric client.</w:t>
      </w:r>
      <w:r w:rsidRPr="00E17875">
        <w:rPr>
          <w:rFonts w:ascii="TimesNewRomanPSMT" w:hAnsi="TimesNewRomanPSMT"/>
        </w:rPr>
        <w:br/>
        <w:t>2/2 credits</w:t>
      </w:r>
    </w:p>
    <w:p w14:paraId="6ECDF1C1" w14:textId="698C5BF6" w:rsidR="0012205F" w:rsidRPr="00E17875" w:rsidRDefault="0012205F" w:rsidP="0012205F">
      <w:pPr>
        <w:pStyle w:val="NormalWeb"/>
        <w:shd w:val="clear" w:color="auto" w:fill="FFFFFF"/>
        <w:rPr>
          <w:rFonts w:ascii="TimesNewRomanPSMT" w:hAnsi="TimesNewRomanPSMT"/>
        </w:rPr>
      </w:pPr>
      <w:r w:rsidRPr="00E17875">
        <w:rPr>
          <w:rFonts w:ascii="TimesNewRomanPSMT" w:hAnsi="TimesNewRomanPSMT"/>
        </w:rPr>
        <w:t xml:space="preserve">NRSG </w:t>
      </w:r>
      <w:r w:rsidR="0036097F" w:rsidRPr="00E17875">
        <w:rPr>
          <w:rFonts w:ascii="TimesNewRomanPSMT" w:hAnsi="TimesNewRomanPSMT"/>
        </w:rPr>
        <w:t>416</w:t>
      </w:r>
      <w:r w:rsidRPr="00E17875">
        <w:rPr>
          <w:rFonts w:ascii="TimesNewRomanPSMT" w:hAnsi="TimesNewRomanPSMT"/>
        </w:rPr>
        <w:br/>
      </w:r>
      <w:r w:rsidRPr="00E17875">
        <w:rPr>
          <w:rFonts w:ascii="TimesNewRomanPSMT" w:hAnsi="TimesNewRomanPSMT"/>
          <w:b/>
          <w:bCs/>
          <w:color w:val="000000" w:themeColor="text1"/>
        </w:rPr>
        <w:t>Research and Ethics in Nursing</w:t>
      </w:r>
      <w:r w:rsidRPr="00E17875">
        <w:rPr>
          <w:rFonts w:ascii="TimesNewRomanPSMT" w:hAnsi="TimesNewRomanPSMT"/>
          <w:color w:val="000000" w:themeColor="text1"/>
        </w:rPr>
        <w:t xml:space="preserve"> </w:t>
      </w:r>
      <w:r w:rsidRPr="00E17875">
        <w:rPr>
          <w:rFonts w:ascii="TimesNewRomanPSMT" w:hAnsi="TimesNewRomanPSMT"/>
        </w:rPr>
        <w:br/>
        <w:t xml:space="preserve">Introduction to critical appraisal of qualitative and quantitative research, and application of research and evidence-based processes used to improve decision-making and patient care outcomes across health settings. Integration of theory, information systems, clinical judgment, interprofessional perspectives and analysis of ethical conduct provide a foundation for learning the research process. </w:t>
      </w:r>
      <w:r w:rsidRPr="00E17875">
        <w:rPr>
          <w:rFonts w:ascii="TimesNewRomanPSMT" w:hAnsi="TimesNewRomanPSMT"/>
        </w:rPr>
        <w:br/>
        <w:t>3 credits</w:t>
      </w:r>
    </w:p>
    <w:p w14:paraId="6DC05BA4" w14:textId="7D876103" w:rsidR="0012205F" w:rsidRPr="00E17875" w:rsidRDefault="0012205F" w:rsidP="0012205F">
      <w:pPr>
        <w:pStyle w:val="NormalWeb"/>
        <w:shd w:val="clear" w:color="auto" w:fill="FFFFFF"/>
        <w:rPr>
          <w:rFonts w:ascii="TimesNewRomanPSMT" w:hAnsi="TimesNewRomanPSMT"/>
        </w:rPr>
      </w:pPr>
      <w:r w:rsidRPr="00E17875">
        <w:rPr>
          <w:rFonts w:ascii="TimesNewRomanPSMT" w:hAnsi="TimesNewRomanPSMT"/>
        </w:rPr>
        <w:t xml:space="preserve">NRSG </w:t>
      </w:r>
      <w:r w:rsidR="0036097F" w:rsidRPr="00E17875">
        <w:rPr>
          <w:rFonts w:ascii="TimesNewRomanPSMT" w:hAnsi="TimesNewRomanPSMT"/>
        </w:rPr>
        <w:t>417</w:t>
      </w:r>
      <w:r w:rsidRPr="00E17875">
        <w:rPr>
          <w:rFonts w:ascii="TimesNewRomanPSMT" w:hAnsi="TimesNewRomanPSMT"/>
        </w:rPr>
        <w:br/>
      </w:r>
      <w:r w:rsidRPr="00E17875">
        <w:rPr>
          <w:rFonts w:ascii="TimesNewRomanPSMT" w:hAnsi="TimesNewRomanPSMT"/>
          <w:b/>
          <w:bCs/>
          <w:color w:val="000000" w:themeColor="text1"/>
        </w:rPr>
        <w:t>Population Health Nursing</w:t>
      </w:r>
      <w:r w:rsidRPr="00E17875">
        <w:rPr>
          <w:rFonts w:ascii="TimesNewRomanPSMT" w:hAnsi="TimesNewRomanPSMT"/>
          <w:color w:val="FF0000"/>
        </w:rPr>
        <w:br/>
      </w:r>
      <w:r w:rsidRPr="00E17875">
        <w:rPr>
          <w:rFonts w:ascii="TimesNewRomanPSMT" w:hAnsi="TimesNewRomanPSMT"/>
        </w:rPr>
        <w:t>Access and barriers to healthcare, past and current healthcare policy, and the professional nurse's role in policy and delivery of healthcare, will be emphasized. Qualitative and quantitative research in relation to healthcare systems, evidence-based nursing practice, and ethical topics will be discussed.</w:t>
      </w:r>
      <w:r w:rsidRPr="00E17875">
        <w:rPr>
          <w:rFonts w:ascii="TimesNewRomanPSMT" w:hAnsi="TimesNewRomanPSMT"/>
        </w:rPr>
        <w:br/>
        <w:t xml:space="preserve"> 3 credits </w:t>
      </w:r>
    </w:p>
    <w:p w14:paraId="1F0AADB8" w14:textId="6E3A18BF" w:rsidR="0012205F" w:rsidRPr="00E17875" w:rsidRDefault="0012205F" w:rsidP="0012205F">
      <w:pPr>
        <w:pStyle w:val="NormalWeb"/>
        <w:shd w:val="clear" w:color="auto" w:fill="FFFFFF"/>
        <w:rPr>
          <w:rFonts w:ascii="TimesNewRomanPSMT" w:hAnsi="TimesNewRomanPSMT"/>
        </w:rPr>
      </w:pPr>
      <w:r w:rsidRPr="00E17875">
        <w:rPr>
          <w:rFonts w:ascii="TimesNewRomanPSMT" w:hAnsi="TimesNewRomanPSMT"/>
        </w:rPr>
        <w:t xml:space="preserve">NRSG </w:t>
      </w:r>
      <w:r w:rsidR="0036097F" w:rsidRPr="00E17875">
        <w:rPr>
          <w:rFonts w:ascii="TimesNewRomanPSMT" w:hAnsi="TimesNewRomanPSMT"/>
        </w:rPr>
        <w:t>441/442</w:t>
      </w:r>
      <w:r w:rsidRPr="00E17875">
        <w:rPr>
          <w:rFonts w:ascii="TimesNewRomanPSMT" w:hAnsi="TimesNewRomanPSMT"/>
        </w:rPr>
        <w:br/>
      </w:r>
      <w:r w:rsidRPr="00E17875">
        <w:rPr>
          <w:rFonts w:ascii="TimesNewRomanPSMT" w:hAnsi="TimesNewRomanPSMT"/>
          <w:b/>
          <w:bCs/>
          <w:color w:val="000000" w:themeColor="text1"/>
        </w:rPr>
        <w:t>Medical Surgical Nursing III-Acute Care of the Adult with lab and clinical</w:t>
      </w:r>
      <w:r w:rsidRPr="00E17875">
        <w:rPr>
          <w:rFonts w:ascii="TimesNewRomanPSMT" w:hAnsi="TimesNewRomanPSMT"/>
          <w:color w:val="000000" w:themeColor="text1"/>
        </w:rPr>
        <w:t xml:space="preserve"> </w:t>
      </w:r>
      <w:r w:rsidRPr="00E17875">
        <w:rPr>
          <w:rFonts w:ascii="TimesNewRomanPSMT" w:hAnsi="TimesNewRomanPSMT"/>
        </w:rPr>
        <w:br/>
        <w:t>This course focuses on the use of evidence-based practice and clinical reasoning and judgment to provide collaborative care to adult patients experiencing acute, rapidly changing, life-threatening alterations in health status. Students will also build on their community needs assessment from the previous semester and develop interventions. The clinical portion requires students to use evidence-based and collaborative practice principles in providing safe, effective, and quality care to adult patients experiencing acute, rapidly changing, life-threatening alterations in health status. Clinical reasoning and judgment will be used to provide ethical, holistic, patient-centered nursing care, manage illness, and promote health.</w:t>
      </w:r>
      <w:r w:rsidRPr="00E17875">
        <w:rPr>
          <w:rFonts w:ascii="TimesNewRomanPSMT" w:hAnsi="TimesNewRomanPSMT"/>
        </w:rPr>
        <w:br/>
        <w:t xml:space="preserve">3/2 credits </w:t>
      </w:r>
    </w:p>
    <w:p w14:paraId="1FF6F8DA" w14:textId="5C5FBF21" w:rsidR="00DC2DC9" w:rsidRPr="00E17875" w:rsidRDefault="0012205F" w:rsidP="0012205F">
      <w:pPr>
        <w:pStyle w:val="NormalWeb"/>
        <w:shd w:val="clear" w:color="auto" w:fill="FFFFFF"/>
        <w:rPr>
          <w:rFonts w:ascii="TimesNewRomanPSMT" w:hAnsi="TimesNewRomanPSMT"/>
        </w:rPr>
      </w:pPr>
      <w:r w:rsidRPr="00E17875">
        <w:rPr>
          <w:rFonts w:ascii="TimesNewRomanPSMT" w:hAnsi="TimesNewRomanPSMT"/>
        </w:rPr>
        <w:t xml:space="preserve">NRSG  </w:t>
      </w:r>
      <w:r w:rsidR="0036097F" w:rsidRPr="00E17875">
        <w:rPr>
          <w:rFonts w:ascii="TimesNewRomanPSMT" w:hAnsi="TimesNewRomanPSMT"/>
        </w:rPr>
        <w:t>451/452</w:t>
      </w:r>
      <w:r w:rsidRPr="00E17875">
        <w:rPr>
          <w:rFonts w:ascii="TimesNewRomanPSMT" w:hAnsi="TimesNewRomanPSMT"/>
        </w:rPr>
        <w:br/>
      </w:r>
      <w:r w:rsidRPr="00E17875">
        <w:rPr>
          <w:rFonts w:ascii="TimesNewRomanPSMT" w:hAnsi="TimesNewRomanPSMT"/>
          <w:b/>
          <w:bCs/>
          <w:color w:val="000000" w:themeColor="text1"/>
        </w:rPr>
        <w:t>Leadership and Management &amp; Clinical</w:t>
      </w:r>
      <w:r w:rsidRPr="00E17875">
        <w:rPr>
          <w:rFonts w:ascii="TimesNewRomanPSMT" w:hAnsi="TimesNewRomanPSMT"/>
        </w:rPr>
        <w:br/>
        <w:t xml:space="preserve">Students discuss leadership and management theories related to organizational nursing roles, including competencies required for complex change, performance improvement, and transformational leadership. </w:t>
      </w:r>
      <w:r w:rsidRPr="00E17875">
        <w:rPr>
          <w:rFonts w:ascii="TimesNewRomanPSMT" w:hAnsi="TimesNewRomanPSMT"/>
        </w:rPr>
        <w:lastRenderedPageBreak/>
        <w:t>Organizational contexts, structure, processes, and culture,</w:t>
      </w:r>
      <w:r w:rsidRPr="00E17875">
        <w:rPr>
          <w:rFonts w:ascii="TimesNewRomanPSMT" w:hAnsi="TimesNewRomanPSMT"/>
        </w:rPr>
        <w:br/>
        <w:t>in leading and directing patient centered care are examined, along with relationships between governance structures, practice environments, and positive patient outcomes. Leadership and management skills in a variety of nursing care situations will be applied. Nursing unit leadership and staff assignments based on assessment of client needs, resources, priorities, and competencies of staff will be covered. Assessment and evaluation of the provision of evidence-based nursing care will be performed.</w:t>
      </w:r>
      <w:r w:rsidRPr="00E17875">
        <w:rPr>
          <w:rFonts w:ascii="TimesNewRomanPSMT" w:hAnsi="TimesNewRomanPSMT"/>
        </w:rPr>
        <w:br/>
        <w:t xml:space="preserve">2/2 </w:t>
      </w:r>
      <w:r w:rsidR="00304785" w:rsidRPr="00E17875">
        <w:rPr>
          <w:rFonts w:ascii="TimesNewRomanPSMT" w:hAnsi="TimesNewRomanPSMT"/>
        </w:rPr>
        <w:t>c</w:t>
      </w:r>
      <w:r w:rsidRPr="00E17875">
        <w:rPr>
          <w:rFonts w:ascii="TimesNewRomanPSMT" w:hAnsi="TimesNewRomanPSMT"/>
        </w:rPr>
        <w:t>redits</w:t>
      </w:r>
    </w:p>
    <w:p w14:paraId="0A52A334" w14:textId="2CD42210" w:rsidR="00304785" w:rsidRPr="00E17875" w:rsidRDefault="0012205F" w:rsidP="00DC2DC9">
      <w:pPr>
        <w:pStyle w:val="NormalWeb"/>
        <w:shd w:val="clear" w:color="auto" w:fill="FFFFFF"/>
        <w:rPr>
          <w:rFonts w:ascii="TimesNewRomanPSMT" w:hAnsi="TimesNewRomanPSMT"/>
        </w:rPr>
      </w:pPr>
      <w:r w:rsidRPr="00E17875">
        <w:rPr>
          <w:rFonts w:ascii="TimesNewRomanPSMT" w:hAnsi="TimesNewRomanPSMT"/>
        </w:rPr>
        <w:t>NRSG</w:t>
      </w:r>
      <w:r w:rsidR="0036097F" w:rsidRPr="00E17875">
        <w:rPr>
          <w:rFonts w:ascii="TimesNewRomanPSMT" w:hAnsi="TimesNewRomanPSMT"/>
        </w:rPr>
        <w:t xml:space="preserve"> 453</w:t>
      </w:r>
      <w:r w:rsidRPr="00E17875">
        <w:rPr>
          <w:rFonts w:ascii="TimesNewRomanPSMT" w:hAnsi="TimesNewRomanPSMT"/>
        </w:rPr>
        <w:br/>
      </w:r>
      <w:r w:rsidRPr="00E17875">
        <w:rPr>
          <w:rFonts w:ascii="TimesNewRomanPSMT" w:hAnsi="TimesNewRomanPSMT"/>
          <w:b/>
          <w:bCs/>
          <w:color w:val="000000" w:themeColor="text1"/>
        </w:rPr>
        <w:t>Professional Growth and Empowerment</w:t>
      </w:r>
      <w:r w:rsidRPr="00E17875">
        <w:rPr>
          <w:rFonts w:ascii="TimesNewRomanPSMT" w:hAnsi="TimesNewRomanPSMT"/>
          <w:b/>
          <w:bCs/>
        </w:rPr>
        <w:br/>
      </w:r>
      <w:r w:rsidRPr="00E17875">
        <w:rPr>
          <w:rFonts w:ascii="TimesNewRomanPSMT" w:hAnsi="TimesNewRomanPSMT"/>
        </w:rPr>
        <w:t xml:space="preserve">This course focuses on issues related to professional practice, career planning, personal goal setting, and empowerment of self and others. Factors related to job performance, performance expectations and evaluation, reality orientation, and commitment to lifelong learning will be discussed. </w:t>
      </w:r>
      <w:r w:rsidR="00743C38" w:rsidRPr="00E17875">
        <w:rPr>
          <w:rFonts w:ascii="TimesNewRomanPSMT" w:hAnsi="TimesNewRomanPSMT"/>
        </w:rPr>
        <w:t>NCLEX prep will be during this course.</w:t>
      </w:r>
      <w:r w:rsidRPr="00E17875">
        <w:rPr>
          <w:rFonts w:ascii="TimesNewRomanPSMT" w:hAnsi="TimesNewRomanPSMT"/>
        </w:rPr>
        <w:br/>
        <w:t>3 credits</w:t>
      </w:r>
      <w:r w:rsidRPr="00E17875">
        <w:rPr>
          <w:rFonts w:ascii="TimesNewRomanPSMT" w:hAnsi="TimesNewRomanPSMT"/>
        </w:rPr>
        <w:br/>
        <w:t xml:space="preserve"> </w:t>
      </w:r>
      <w:r w:rsidRPr="00E17875">
        <w:rPr>
          <w:rFonts w:ascii="TimesNewRomanPSMT" w:hAnsi="TimesNewRomanPSMT"/>
        </w:rPr>
        <w:br/>
        <w:t xml:space="preserve">NRSG </w:t>
      </w:r>
      <w:r w:rsidR="00304785" w:rsidRPr="00E17875">
        <w:rPr>
          <w:rFonts w:ascii="TimesNewRomanPSMT" w:hAnsi="TimesNewRomanPSMT"/>
        </w:rPr>
        <w:t>449</w:t>
      </w:r>
      <w:r w:rsidRPr="00E17875">
        <w:rPr>
          <w:rFonts w:ascii="TimesNewRomanPSMT" w:hAnsi="TimesNewRomanPSMT"/>
        </w:rPr>
        <w:br/>
      </w:r>
      <w:r w:rsidRPr="00E17875">
        <w:rPr>
          <w:rFonts w:ascii="TimesNewRomanPSMT" w:hAnsi="TimesNewRomanPSMT"/>
          <w:b/>
          <w:bCs/>
          <w:color w:val="000000" w:themeColor="text1"/>
        </w:rPr>
        <w:t>Policy, Ethics, and Advocacy in Professional Nursing Practice</w:t>
      </w:r>
      <w:r w:rsidRPr="00E17875">
        <w:rPr>
          <w:rFonts w:ascii="TimesNewRomanPSMT" w:hAnsi="TimesNewRomanPSMT"/>
        </w:rPr>
        <w:br/>
        <w:t xml:space="preserve">This course explores the baccalaureate prepared nurse’s role informing the public policy process. Nursing jurisprudence, principles of nursing ethics, patient safety advocacy, standards and scope of nursing practice, professional boundaries, nursing peer review, and whistleblower protections are emphasized to prepare students to influence the U.S. HealthCare System and society. </w:t>
      </w:r>
      <w:r w:rsidR="00304785" w:rsidRPr="00E17875">
        <w:rPr>
          <w:rFonts w:ascii="TimesNewRomanPSMT" w:hAnsi="TimesNewRomanPSMT"/>
        </w:rPr>
        <w:br/>
        <w:t>3 credits</w:t>
      </w:r>
    </w:p>
    <w:p w14:paraId="7BE023AA" w14:textId="65608971" w:rsidR="005B1741" w:rsidRPr="00E17875" w:rsidRDefault="005B1741" w:rsidP="005B1741">
      <w:pPr>
        <w:spacing w:before="100" w:beforeAutospacing="1" w:after="100" w:afterAutospacing="1"/>
        <w:rPr>
          <w:rFonts w:ascii="TimesNewRomanPSMT" w:eastAsia="Times New Roman" w:hAnsi="TimesNewRomanPSMT" w:cs="Times New Roman"/>
          <w:sz w:val="32"/>
          <w:szCs w:val="32"/>
        </w:rPr>
      </w:pPr>
      <w:r w:rsidRPr="00E17875">
        <w:rPr>
          <w:rFonts w:ascii="TimesNewRomanPSMT" w:eastAsia="Times New Roman" w:hAnsi="TimesNewRomanPSMT" w:cs="Times New Roman"/>
          <w:b/>
          <w:bCs/>
          <w:sz w:val="32"/>
          <w:szCs w:val="32"/>
        </w:rPr>
        <w:t xml:space="preserve">CLASSROOM CONDUCT </w:t>
      </w:r>
    </w:p>
    <w:p w14:paraId="60C528B7" w14:textId="53338BF8"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Attendance</w:t>
      </w:r>
      <w:r w:rsidRPr="00E17875">
        <w:rPr>
          <w:rFonts w:ascii="TimesNewRomanPSMT" w:eastAsia="Times New Roman" w:hAnsi="TimesNewRomanPSMT" w:cs="Times New Roman"/>
        </w:rPr>
        <w:br/>
        <w:t xml:space="preserve">It is the expectation of the </w:t>
      </w:r>
      <w:r w:rsidR="00E02936" w:rsidRPr="00E17875">
        <w:rPr>
          <w:rFonts w:ascii="TimesNewRomanPSMT" w:eastAsia="Times New Roman" w:hAnsi="TimesNewRomanPSMT" w:cs="Times New Roman"/>
        </w:rPr>
        <w:t>BFCC</w:t>
      </w:r>
      <w:r w:rsidR="00183DF7" w:rsidRPr="00E17875">
        <w:rPr>
          <w:rFonts w:ascii="TimesNewRomanPSMT" w:eastAsia="Times New Roman" w:hAnsi="TimesNewRomanPSMT" w:cs="Times New Roman"/>
        </w:rPr>
        <w:t xml:space="preserve"> School of Nursing</w:t>
      </w:r>
      <w:r w:rsidRPr="00E17875">
        <w:rPr>
          <w:rFonts w:ascii="TimesNewRomanPSMT" w:eastAsia="Times New Roman" w:hAnsi="TimesNewRomanPSMT" w:cs="Times New Roman"/>
        </w:rPr>
        <w:t xml:space="preserve"> that students will attend </w:t>
      </w:r>
      <w:r w:rsidR="00183DF7" w:rsidRPr="00E17875">
        <w:rPr>
          <w:rFonts w:ascii="TimesNewRomanPSMT" w:eastAsia="Times New Roman" w:hAnsi="TimesNewRomanPSMT" w:cs="Times New Roman"/>
        </w:rPr>
        <w:t>all</w:t>
      </w:r>
      <w:r w:rsidR="00183DF7" w:rsidRPr="00E17875">
        <w:rPr>
          <w:rFonts w:ascii="TimesNewRomanPSMT" w:eastAsia="Times New Roman" w:hAnsi="TimesNewRomanPSMT" w:cs="Times New Roman"/>
          <w:b/>
          <w:bCs/>
        </w:rPr>
        <w:t xml:space="preserve"> </w:t>
      </w:r>
      <w:r w:rsidRPr="00E17875">
        <w:rPr>
          <w:rFonts w:ascii="TimesNewRomanPSMT" w:eastAsia="Times New Roman" w:hAnsi="TimesNewRomanPSMT" w:cs="Times New Roman"/>
        </w:rPr>
        <w:t>classes</w:t>
      </w:r>
      <w:r w:rsidR="00183DF7" w:rsidRPr="00E17875">
        <w:rPr>
          <w:rFonts w:ascii="TimesNewRomanPSMT" w:eastAsia="Times New Roman" w:hAnsi="TimesNewRomanPSMT" w:cs="Times New Roman"/>
        </w:rPr>
        <w:t xml:space="preserve">, clinicals and labs </w:t>
      </w:r>
      <w:r w:rsidRPr="00E17875">
        <w:rPr>
          <w:rFonts w:ascii="TimesNewRomanPSMT" w:eastAsia="Times New Roman" w:hAnsi="TimesNewRomanPSMT" w:cs="Times New Roman"/>
        </w:rPr>
        <w:t xml:space="preserve">at all times. There is no makeup for missed clinical or simulation lab. Attendance is required for participation points. </w:t>
      </w:r>
    </w:p>
    <w:p w14:paraId="6ECB9CA0" w14:textId="7E15E5CE" w:rsidR="005B1741" w:rsidRPr="00E17875" w:rsidRDefault="005B1741" w:rsidP="00183DF7">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Dress Code</w:t>
      </w:r>
      <w:r w:rsidRPr="00E17875">
        <w:rPr>
          <w:rFonts w:ascii="TimesNewRomanPSMT" w:eastAsia="Times New Roman" w:hAnsi="TimesNewRomanPSMT" w:cs="Times New Roman"/>
        </w:rPr>
        <w:br/>
      </w:r>
      <w:r w:rsidR="00E02936" w:rsidRPr="00E17875">
        <w:rPr>
          <w:rFonts w:ascii="TimesNewRomanPSMT" w:eastAsia="Times New Roman" w:hAnsi="TimesNewRomanPSMT" w:cs="Times New Roman"/>
        </w:rPr>
        <w:t>BFCC</w:t>
      </w:r>
      <w:r w:rsidR="00183DF7"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is a professional school and we often have members of the public visiting our facility; therefore, we re</w:t>
      </w:r>
      <w:r w:rsidR="00183DF7" w:rsidRPr="00E17875">
        <w:rPr>
          <w:rFonts w:ascii="TimesNewRomanPSMT" w:eastAsia="Times New Roman" w:hAnsi="TimesNewRomanPSMT" w:cs="Times New Roman"/>
        </w:rPr>
        <w:t>quest</w:t>
      </w:r>
      <w:r w:rsidRPr="00E17875">
        <w:rPr>
          <w:rFonts w:ascii="TimesNewRomanPSMT" w:eastAsia="Times New Roman" w:hAnsi="TimesNewRomanPSMT" w:cs="Times New Roman"/>
        </w:rPr>
        <w:t xml:space="preserve"> students dress in a professional manner at all times. </w:t>
      </w:r>
      <w:r w:rsidR="00183DF7"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 </w:t>
      </w:r>
    </w:p>
    <w:p w14:paraId="14448C7B" w14:textId="7FC7B37B"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representing </w:t>
      </w:r>
      <w:r w:rsidR="00E02936" w:rsidRPr="00E17875">
        <w:rPr>
          <w:rFonts w:ascii="TimesNewRomanPSMT" w:eastAsia="Times New Roman" w:hAnsi="TimesNewRomanPSMT" w:cs="Times New Roman"/>
        </w:rPr>
        <w:t>BFCC</w:t>
      </w:r>
      <w:r w:rsidR="00183DF7"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and the nursing profession. As such, they are expected to maintain an appropriate level of professionalism at all times. </w:t>
      </w:r>
    </w:p>
    <w:p w14:paraId="228C925C" w14:textId="7113E972" w:rsidR="00183DF7" w:rsidRPr="00E17875" w:rsidRDefault="00183DF7"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There is a very specific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School of Nursing uniform policy for clinical and lab settings.</w:t>
      </w:r>
    </w:p>
    <w:p w14:paraId="4F66D911" w14:textId="268256D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Classroom Behavior</w:t>
      </w:r>
      <w:r w:rsidRPr="00E17875">
        <w:rPr>
          <w:rFonts w:ascii="TimesNewRomanPSMT" w:eastAsia="Times New Roman" w:hAnsi="TimesNewRomanPSMT" w:cs="Times New Roman"/>
        </w:rPr>
        <w:br/>
        <w:t>Students are expected to behave in a manner commensurate with their status as mature, intelligent and professional students. Students are expected to participate and not perform extraneous activities during class, clinical or lab time. For example, use of cell phone/text messaging and the Internet for non-class activities including social media are considered inappropriate classroom behaviors</w:t>
      </w:r>
      <w:r w:rsidR="00743C38"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w:t>
      </w:r>
    </w:p>
    <w:p w14:paraId="37A24761" w14:textId="3E053AA9"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lastRenderedPageBreak/>
        <w:t>Enforcement of Rules</w:t>
      </w:r>
      <w:r w:rsidRPr="00E17875">
        <w:rPr>
          <w:rFonts w:ascii="TimesNewRomanPSMT" w:eastAsia="Times New Roman" w:hAnsi="TimesNewRomanPSMT" w:cs="Times New Roman"/>
        </w:rPr>
        <w:br/>
        <w:t xml:space="preserve">Students are expected to comply with the stated rules of conduct and professional behavior of the </w:t>
      </w:r>
      <w:r w:rsidR="00E02936" w:rsidRPr="00E17875">
        <w:rPr>
          <w:rFonts w:ascii="TimesNewRomanPSMT" w:eastAsia="Times New Roman" w:hAnsi="TimesNewRomanPSMT" w:cs="Times New Roman"/>
        </w:rPr>
        <w:t>BFCC</w:t>
      </w:r>
      <w:r w:rsidR="00183DF7"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Due to the unique responsibilities for patient care in nursing services, each faculty member evaluates the professional behavior of students in classrooms, simulation labs and clinical settings. </w:t>
      </w:r>
    </w:p>
    <w:p w14:paraId="679924C9" w14:textId="6E079494"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If a student violates the code of professional conduct, disciplinary action will be applied. The severity of this action will be based on the infraction and could include dismissal from class, clinical setting, simulation labs and/or from the </w:t>
      </w:r>
      <w:r w:rsidR="00743C38" w:rsidRPr="00E17875">
        <w:rPr>
          <w:rFonts w:ascii="TimesNewRomanPSMT" w:eastAsia="Times New Roman" w:hAnsi="TimesNewRomanPSMT" w:cs="Times New Roman"/>
        </w:rPr>
        <w:t>n</w:t>
      </w:r>
      <w:r w:rsidRPr="00E17875">
        <w:rPr>
          <w:rFonts w:ascii="TimesNewRomanPSMT" w:eastAsia="Times New Roman" w:hAnsi="TimesNewRomanPSMT" w:cs="Times New Roman"/>
        </w:rPr>
        <w:t xml:space="preserve">ursing </w:t>
      </w:r>
      <w:r w:rsidR="00743C38" w:rsidRPr="00E17875">
        <w:rPr>
          <w:rFonts w:ascii="TimesNewRomanPSMT" w:eastAsia="Times New Roman" w:hAnsi="TimesNewRomanPSMT" w:cs="Times New Roman"/>
        </w:rPr>
        <w:t>p</w:t>
      </w:r>
      <w:r w:rsidRPr="00E17875">
        <w:rPr>
          <w:rFonts w:ascii="TimesNewRomanPSMT" w:eastAsia="Times New Roman" w:hAnsi="TimesNewRomanPSMT" w:cs="Times New Roman"/>
        </w:rPr>
        <w:t xml:space="preserve">rogram. </w:t>
      </w:r>
    </w:p>
    <w:p w14:paraId="1EEF3423" w14:textId="77777777" w:rsidR="005B1741" w:rsidRPr="00E17875" w:rsidRDefault="005B1741" w:rsidP="005B1741">
      <w:pPr>
        <w:spacing w:before="100" w:beforeAutospacing="1" w:after="100" w:afterAutospacing="1"/>
        <w:rPr>
          <w:rFonts w:ascii="TimesNewRomanPSMT" w:eastAsia="Times New Roman" w:hAnsi="TimesNewRomanPSMT" w:cs="Times New Roman"/>
          <w:b/>
          <w:bCs/>
          <w:i/>
          <w:iCs/>
        </w:rPr>
      </w:pPr>
      <w:r w:rsidRPr="00E17875">
        <w:rPr>
          <w:rFonts w:ascii="TimesNewRomanPSMT" w:eastAsia="Times New Roman" w:hAnsi="TimesNewRomanPSMT" w:cs="Times New Roman"/>
          <w:b/>
          <w:bCs/>
          <w:i/>
          <w:iCs/>
        </w:rPr>
        <w:t xml:space="preserve">Testing Rules and Policies </w:t>
      </w:r>
    </w:p>
    <w:p w14:paraId="59AFE8EC"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Make-up exams are at the discretion of the faculty. </w:t>
      </w:r>
    </w:p>
    <w:p w14:paraId="4C4739A1" w14:textId="77777777" w:rsidR="00304785" w:rsidRPr="00E17875" w:rsidRDefault="005B1741" w:rsidP="005B1741">
      <w:pPr>
        <w:spacing w:before="100" w:beforeAutospacing="1" w:after="100" w:afterAutospacing="1"/>
        <w:rPr>
          <w:rFonts w:ascii="TimesNewRomanPSMT" w:eastAsia="Times New Roman" w:hAnsi="TimesNewRomanPSMT" w:cs="Times New Roman"/>
          <w:b/>
          <w:bCs/>
        </w:rPr>
      </w:pPr>
      <w:r w:rsidRPr="00E17875">
        <w:rPr>
          <w:rFonts w:ascii="TimesNewRomanPSMT" w:eastAsia="Times New Roman" w:hAnsi="TimesNewRomanPSMT" w:cs="Times New Roman"/>
          <w:b/>
          <w:bCs/>
          <w:i/>
          <w:iCs/>
        </w:rPr>
        <w:t xml:space="preserve">ATI Comprehensive Program Student Guidelines </w:t>
      </w:r>
      <w:r w:rsidR="00743C38" w:rsidRPr="00E17875">
        <w:rPr>
          <w:rFonts w:ascii="TimesNewRomanPSMT" w:eastAsia="Times New Roman" w:hAnsi="TimesNewRomanPSMT" w:cs="Times New Roman"/>
          <w:b/>
          <w:bCs/>
          <w:sz w:val="22"/>
          <w:szCs w:val="22"/>
        </w:rPr>
        <w:br/>
      </w:r>
      <w:r w:rsidRPr="00E17875">
        <w:rPr>
          <w:rFonts w:ascii="TimesNewRomanPSMT" w:eastAsia="Times New Roman" w:hAnsi="TimesNewRomanPSMT" w:cs="Times New Roman"/>
        </w:rPr>
        <w:t xml:space="preserve">The School of Nursing has partnered with Assessment Technology Institute (ATI) learning systems to assist the student in preparing for the NCLEX-RN® exam. ATI’s learning systems are designed to teach the way individuals learn. ATI offers the student various learning tools as well as proctored and non-proctored tests that the student will be required to take during the nursing program. Information regarding specific proctored tests will be available in the syllabi for the courses these tests are offered. </w:t>
      </w:r>
      <w:r w:rsidR="00743C38" w:rsidRPr="00E17875">
        <w:rPr>
          <w:rFonts w:ascii="TimesNewRomanPSMT" w:eastAsia="Times New Roman" w:hAnsi="TimesNewRomanPSMT" w:cs="Times New Roman"/>
        </w:rPr>
        <w:br/>
      </w:r>
    </w:p>
    <w:p w14:paraId="638C72EF" w14:textId="77777777" w:rsidR="005B1741" w:rsidRPr="00E17875" w:rsidRDefault="005B1741" w:rsidP="00304785">
      <w:pPr>
        <w:pStyle w:val="ListParagraph"/>
        <w:numPr>
          <w:ilvl w:val="0"/>
          <w:numId w:val="2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ATI information and orientation resources are accessible from the students’ home page. Faculty strongly recommend that students navigate through the orientation materials at the beginning of each semester. </w:t>
      </w:r>
    </w:p>
    <w:p w14:paraId="1E222ED1" w14:textId="4FC2DDE2" w:rsidR="005B1741" w:rsidRPr="00E17875" w:rsidRDefault="005B1741" w:rsidP="00304785">
      <w:pPr>
        <w:pStyle w:val="ListParagraph"/>
        <w:numPr>
          <w:ilvl w:val="0"/>
          <w:numId w:val="2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responsible for ensuring that they have a working laptop that is compatible with the required ATI software and meets the School of Nursing requirements.  </w:t>
      </w:r>
    </w:p>
    <w:p w14:paraId="206AC24C" w14:textId="77777777" w:rsidR="005B1741" w:rsidRPr="00E17875" w:rsidRDefault="005B1741" w:rsidP="00304785">
      <w:pPr>
        <w:pStyle w:val="ListParagraph"/>
        <w:numPr>
          <w:ilvl w:val="0"/>
          <w:numId w:val="2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It is the responsibility of each student to attain/maintain the required ATI security passwords and to attain/maintain access to the ATI website by the second week of each semester. </w:t>
      </w:r>
    </w:p>
    <w:p w14:paraId="3AACA431" w14:textId="77777777" w:rsidR="005B1741" w:rsidRPr="00E17875" w:rsidRDefault="005B1741" w:rsidP="00304785">
      <w:pPr>
        <w:pStyle w:val="ListParagraph"/>
        <w:numPr>
          <w:ilvl w:val="0"/>
          <w:numId w:val="2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ATI log-in access codes and security questions are not to be shared with </w:t>
      </w:r>
      <w:proofErr w:type="gramStart"/>
      <w:r w:rsidRPr="00E17875">
        <w:rPr>
          <w:rFonts w:ascii="TimesNewRomanPSMT" w:eastAsia="Times New Roman" w:hAnsi="TimesNewRomanPSMT" w:cs="Times New Roman"/>
        </w:rPr>
        <w:t>other</w:t>
      </w:r>
      <w:proofErr w:type="gramEnd"/>
      <w:r w:rsidRPr="00E17875">
        <w:rPr>
          <w:rFonts w:ascii="TimesNewRomanPSMT" w:eastAsia="Times New Roman" w:hAnsi="TimesNewRomanPSMT" w:cs="Times New Roman"/>
        </w:rPr>
        <w:t xml:space="preserve"> students/faculty. Sharing of codes and questions is an Honor Code violation. </w:t>
      </w:r>
    </w:p>
    <w:p w14:paraId="0C23C9B0" w14:textId="77777777" w:rsidR="005B1741" w:rsidRPr="00E17875" w:rsidRDefault="005B1741" w:rsidP="00304785">
      <w:pPr>
        <w:pStyle w:val="ListParagraph"/>
        <w:numPr>
          <w:ilvl w:val="0"/>
          <w:numId w:val="2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If a student changes their name while enrolled in the nursing program, it is the student’s responsibility to change their name with ATI. </w:t>
      </w:r>
    </w:p>
    <w:p w14:paraId="53FD2F44" w14:textId="359B3384" w:rsidR="005B1741" w:rsidRPr="00E17875" w:rsidRDefault="005B1741" w:rsidP="00304785">
      <w:pPr>
        <w:pStyle w:val="ListParagraph"/>
        <w:numPr>
          <w:ilvl w:val="0"/>
          <w:numId w:val="2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During the final semester in the program, after completion of all ATI Proctored Assessments, students are required to electronically print (PDF) a copy of their completed ATI Transcript. This electronic transcript will be added to the student’s School of Nursing File. The ATI faculty coordinator will </w:t>
      </w:r>
      <w:r w:rsidR="00743C38" w:rsidRPr="00E17875">
        <w:rPr>
          <w:rFonts w:ascii="TimesNewRomanPSMT" w:eastAsia="Times New Roman" w:hAnsi="TimesNewRomanPSMT" w:cs="Times New Roman"/>
        </w:rPr>
        <w:t xml:space="preserve">be </w:t>
      </w:r>
      <w:r w:rsidRPr="00E17875">
        <w:rPr>
          <w:rFonts w:ascii="TimesNewRomanPSMT" w:eastAsia="Times New Roman" w:hAnsi="TimesNewRomanPSMT" w:cs="Times New Roman"/>
        </w:rPr>
        <w:t>responsible for collecting the student</w:t>
      </w:r>
      <w:r w:rsidR="00AA2A9A" w:rsidRPr="00E17875">
        <w:rPr>
          <w:rFonts w:ascii="TimesNewRomanPSMT" w:eastAsia="Times New Roman" w:hAnsi="TimesNewRomanPSMT" w:cs="Times New Roman"/>
        </w:rPr>
        <w:t xml:space="preserve">’s ATI </w:t>
      </w:r>
      <w:r w:rsidRPr="00E17875">
        <w:rPr>
          <w:rFonts w:ascii="TimesNewRomanPSMT" w:eastAsia="Times New Roman" w:hAnsi="TimesNewRomanPSMT" w:cs="Times New Roman"/>
        </w:rPr>
        <w:t>transcripts</w:t>
      </w:r>
      <w:r w:rsidR="00AA2A9A" w:rsidRPr="00E17875">
        <w:rPr>
          <w:rFonts w:ascii="TimesNewRomanPSMT" w:eastAsia="Times New Roman" w:hAnsi="TimesNewRomanPSMT" w:cs="Times New Roman"/>
        </w:rPr>
        <w:t>.</w:t>
      </w:r>
    </w:p>
    <w:p w14:paraId="1EA87AC8" w14:textId="5710EC8F"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Students with approved testing accommodations</w:t>
      </w:r>
      <w:r w:rsidRPr="00E17875">
        <w:rPr>
          <w:rFonts w:ascii="TimesNewRomanPSMT" w:eastAsia="Times New Roman" w:hAnsi="TimesNewRomanPSMT" w:cs="Times New Roman"/>
        </w:rPr>
        <w:br/>
        <w:t>The ATI Assessments are national normed assessments; students are provided one minute per question to respond to each question. Students with approved accommodations for academic assessments, may seek accommodations for ATI proctored assessments. However, the student must notify the course faculty at the beginning of the semester in which the accommodations are requested. This notification must include the written approval from the Office of Disability</w:t>
      </w:r>
      <w:r w:rsidR="00304785" w:rsidRPr="00E17875">
        <w:rPr>
          <w:rFonts w:ascii="TimesNewRomanPSMT" w:eastAsia="Times New Roman" w:hAnsi="TimesNewRomanPSMT" w:cs="Times New Roman"/>
        </w:rPr>
        <w:t>.</w:t>
      </w:r>
    </w:p>
    <w:p w14:paraId="407B1D9A" w14:textId="314AFF9D"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ATI Content Mastery, Comprehensive RN Predictor Assessment Guidelines can be found in Attachment </w:t>
      </w:r>
      <w:r w:rsidR="00743C38" w:rsidRPr="00E17875">
        <w:rPr>
          <w:rFonts w:ascii="TimesNewRomanPSMT" w:eastAsia="Times New Roman" w:hAnsi="TimesNewRomanPSMT" w:cs="Times New Roman"/>
        </w:rPr>
        <w:t>L</w:t>
      </w:r>
      <w:r w:rsidRPr="00E17875">
        <w:rPr>
          <w:rFonts w:ascii="TimesNewRomanPSMT" w:eastAsia="Times New Roman" w:hAnsi="TimesNewRomanPSMT" w:cs="Times New Roman"/>
        </w:rPr>
        <w:t xml:space="preserve">. </w:t>
      </w:r>
    </w:p>
    <w:p w14:paraId="4E2B79B5"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ATI NCLEX Review Course </w:t>
      </w:r>
    </w:p>
    <w:p w14:paraId="74E8E9A5" w14:textId="77777777" w:rsidR="005B1741" w:rsidRPr="00E17875" w:rsidRDefault="005B1741" w:rsidP="001C0E38">
      <w:pPr>
        <w:numPr>
          <w:ilvl w:val="0"/>
          <w:numId w:val="3"/>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All students graduating from the School of Nursing are required to attend the 3-day ATI NCLEX review course This course is included as part of the ATI fee. </w:t>
      </w:r>
    </w:p>
    <w:p w14:paraId="2658576E" w14:textId="77777777" w:rsidR="005B1741" w:rsidRPr="00E17875" w:rsidRDefault="005B1741" w:rsidP="001C0E38">
      <w:pPr>
        <w:numPr>
          <w:ilvl w:val="0"/>
          <w:numId w:val="3"/>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ATI review course is given after finals and before graduation. The date will be announced during the fall semester of the senior year. </w:t>
      </w:r>
    </w:p>
    <w:p w14:paraId="261ECD70" w14:textId="6B77ADA8" w:rsidR="005B1741" w:rsidRPr="00E17875" w:rsidRDefault="005B1741" w:rsidP="001C0E38">
      <w:pPr>
        <w:numPr>
          <w:ilvl w:val="0"/>
          <w:numId w:val="3"/>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institutional benchmark for the comprehensive predictor is </w:t>
      </w:r>
      <w:r w:rsidR="00AA2A9A" w:rsidRPr="00E17875">
        <w:rPr>
          <w:rFonts w:ascii="TimesNewRomanPSMT" w:eastAsia="Times New Roman" w:hAnsi="TimesNewRomanPSMT" w:cs="Times New Roman"/>
        </w:rPr>
        <w:t>74.7</w:t>
      </w:r>
      <w:r w:rsidR="00EE0FE9"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w:t>
      </w:r>
      <w:r w:rsidR="00AA2A9A" w:rsidRPr="00E17875">
        <w:rPr>
          <w:rFonts w:ascii="TimesNewRomanPSMT" w:eastAsia="Times New Roman" w:hAnsi="TimesNewRomanPSMT" w:cs="Times New Roman"/>
        </w:rPr>
        <w:t xml:space="preserve">which gives a 95% </w:t>
      </w:r>
      <w:r w:rsidRPr="00E17875">
        <w:rPr>
          <w:rFonts w:ascii="TimesNewRomanPSMT" w:eastAsia="Times New Roman" w:hAnsi="TimesNewRomanPSMT" w:cs="Times New Roman"/>
        </w:rPr>
        <w:t xml:space="preserve">predicted probability of passing the NCELX-RN®. </w:t>
      </w:r>
    </w:p>
    <w:p w14:paraId="684CE516" w14:textId="71801758" w:rsidR="00EE0FE9" w:rsidRPr="00E17875" w:rsidRDefault="00EE0FE9" w:rsidP="001C0E38">
      <w:pPr>
        <w:numPr>
          <w:ilvl w:val="0"/>
          <w:numId w:val="3"/>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have </w:t>
      </w:r>
      <w:r w:rsidR="00AA2A9A" w:rsidRPr="00E17875">
        <w:rPr>
          <w:rFonts w:ascii="TimesNewRomanPSMT" w:eastAsia="Times New Roman" w:hAnsi="TimesNewRomanPSMT" w:cs="Times New Roman"/>
        </w:rPr>
        <w:t>2</w:t>
      </w:r>
      <w:r w:rsidRPr="00E17875">
        <w:rPr>
          <w:rFonts w:ascii="TimesNewRomanPSMT" w:eastAsia="Times New Roman" w:hAnsi="TimesNewRomanPSMT" w:cs="Times New Roman"/>
        </w:rPr>
        <w:t xml:space="preserve"> attempts to pass the NCLEX predictor test.</w:t>
      </w:r>
    </w:p>
    <w:p w14:paraId="17F47D56" w14:textId="3D18E442" w:rsidR="00F72AB5" w:rsidRPr="00E17875" w:rsidRDefault="005B1741" w:rsidP="00F72AB5">
      <w:pPr>
        <w:numPr>
          <w:ilvl w:val="0"/>
          <w:numId w:val="3"/>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Both practice and proctored ATI tests are required in </w:t>
      </w:r>
      <w:r w:rsidR="009A336F" w:rsidRPr="00E17875">
        <w:rPr>
          <w:rFonts w:ascii="TimesNewRomanPSMT" w:eastAsia="Times New Roman" w:hAnsi="TimesNewRomanPSMT" w:cs="Times New Roman"/>
        </w:rPr>
        <w:t>the final semester</w:t>
      </w:r>
      <w:r w:rsidRPr="00E17875">
        <w:rPr>
          <w:rFonts w:ascii="TimesNewRomanPSMT" w:eastAsia="Times New Roman" w:hAnsi="TimesNewRomanPSMT" w:cs="Times New Roman"/>
        </w:rPr>
        <w:t xml:space="preserve">. Students must attend the 3-day ATI NCLEX® session </w:t>
      </w:r>
      <w:r w:rsidR="00137356" w:rsidRPr="00E17875">
        <w:rPr>
          <w:rFonts w:ascii="TimesNewRomanPSMT" w:eastAsia="Times New Roman" w:hAnsi="TimesNewRomanPSMT" w:cs="Times New Roman"/>
        </w:rPr>
        <w:t>provided</w:t>
      </w:r>
      <w:r w:rsidRPr="00E17875">
        <w:rPr>
          <w:rFonts w:ascii="TimesNewRomanPSMT" w:eastAsia="Times New Roman" w:hAnsi="TimesNewRomanPSMT" w:cs="Times New Roman"/>
        </w:rPr>
        <w:t xml:space="preserve"> at the end of the semester. If a student misses any portion of the 3-day review, they will receive a grade of “Incomplete” in </w:t>
      </w:r>
      <w:r w:rsidR="009A336F" w:rsidRPr="00E17875">
        <w:rPr>
          <w:rFonts w:ascii="TimesNewRomanPSMT" w:eastAsia="Times New Roman" w:hAnsi="TimesNewRomanPSMT" w:cs="Times New Roman"/>
        </w:rPr>
        <w:t xml:space="preserve">NRSG </w:t>
      </w:r>
      <w:r w:rsidR="00EE0FE9" w:rsidRPr="00E17875">
        <w:rPr>
          <w:rFonts w:ascii="TimesNewRomanPSMT" w:eastAsia="Times New Roman" w:hAnsi="TimesNewRomanPSMT" w:cs="Times New Roman"/>
        </w:rPr>
        <w:t>453</w:t>
      </w:r>
      <w:r w:rsidRPr="00E17875">
        <w:rPr>
          <w:rFonts w:ascii="TimesNewRomanPSMT" w:eastAsia="Times New Roman" w:hAnsi="TimesNewRomanPSMT" w:cs="Times New Roman"/>
        </w:rPr>
        <w:t xml:space="preserve"> until the student meets with the Director of the School of Nursing and submits an acceptable focused review plan. </w:t>
      </w:r>
    </w:p>
    <w:p w14:paraId="412B37E6" w14:textId="5E22A598" w:rsidR="005B1741" w:rsidRPr="00E17875" w:rsidRDefault="005B1741" w:rsidP="005B1741">
      <w:pPr>
        <w:spacing w:before="100" w:beforeAutospacing="1" w:after="100" w:afterAutospacing="1"/>
        <w:rPr>
          <w:rFonts w:ascii="TimesNewRomanPSMT" w:eastAsia="Times New Roman" w:hAnsi="TimesNewRomanPSMT" w:cs="Times New Roman"/>
          <w:sz w:val="32"/>
          <w:szCs w:val="32"/>
        </w:rPr>
      </w:pPr>
      <w:r w:rsidRPr="00E17875">
        <w:rPr>
          <w:rFonts w:ascii="TimesNewRomanPSMT" w:eastAsia="Times New Roman" w:hAnsi="TimesNewRomanPSMT" w:cs="Times New Roman"/>
          <w:b/>
          <w:bCs/>
          <w:sz w:val="32"/>
          <w:szCs w:val="32"/>
        </w:rPr>
        <w:t xml:space="preserve">CLINICAL SETTINGS AND SIMULATION LABORATORY </w:t>
      </w:r>
    </w:p>
    <w:p w14:paraId="3D235B55" w14:textId="3F07DEF7" w:rsidR="00137356" w:rsidRPr="00E17875" w:rsidRDefault="005B1741" w:rsidP="0013735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Admission Requirement</w:t>
      </w:r>
      <w:r w:rsidR="00137356" w:rsidRPr="00E17875">
        <w:rPr>
          <w:rFonts w:ascii="TimesNewRomanPSMT" w:eastAsia="Times New Roman" w:hAnsi="TimesNewRomanPSMT" w:cs="Times New Roman"/>
          <w:b/>
          <w:bCs/>
          <w:i/>
          <w:iCs/>
        </w:rPr>
        <w:t xml:space="preserve"> Forms</w:t>
      </w:r>
    </w:p>
    <w:p w14:paraId="1CA212F4" w14:textId="1C2A7C27" w:rsidR="005B1741" w:rsidRPr="00E17875" w:rsidRDefault="00137356" w:rsidP="00137356">
      <w:pPr>
        <w:pStyle w:val="ListParagraph"/>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 </w:t>
      </w:r>
      <w:r w:rsidR="005B1741" w:rsidRPr="00E17875">
        <w:rPr>
          <w:rFonts w:ascii="TimesNewRomanPSMT" w:eastAsia="Times New Roman" w:hAnsi="TimesNewRomanPSMT" w:cs="Times New Roman"/>
        </w:rPr>
        <w:t xml:space="preserve">Health </w:t>
      </w:r>
      <w:r w:rsidR="00AA2A9A" w:rsidRPr="00E17875">
        <w:rPr>
          <w:rFonts w:ascii="TimesNewRomanPSMT" w:eastAsia="Times New Roman" w:hAnsi="TimesNewRomanPSMT" w:cs="Times New Roman"/>
        </w:rPr>
        <w:t>physical form</w:t>
      </w:r>
      <w:r w:rsidR="005B1741" w:rsidRPr="00E17875">
        <w:rPr>
          <w:rFonts w:ascii="TimesNewRomanPSMT" w:eastAsia="Times New Roman" w:hAnsi="TimesNewRomanPSMT" w:cs="Times New Roman"/>
        </w:rPr>
        <w:t xml:space="preserve"> is completed and signed by a healthcare provider</w:t>
      </w:r>
    </w:p>
    <w:p w14:paraId="10BDD35D" w14:textId="45D875C2"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Immunizations and</w:t>
      </w:r>
      <w:r w:rsidR="00AA2A9A" w:rsidRPr="00E17875">
        <w:rPr>
          <w:rFonts w:ascii="TimesNewRomanPSMT" w:eastAsia="Times New Roman" w:hAnsi="TimesNewRomanPSMT" w:cs="Times New Roman"/>
        </w:rPr>
        <w:t xml:space="preserve"> PPD testing</w:t>
      </w:r>
      <w:r w:rsidRPr="00E17875">
        <w:rPr>
          <w:rFonts w:ascii="TimesNewRomanPSMT" w:eastAsia="Times New Roman" w:hAnsi="TimesNewRomanPSMT" w:cs="Times New Roman"/>
        </w:rPr>
        <w:t xml:space="preserve"> </w:t>
      </w:r>
      <w:proofErr w:type="gramStart"/>
      <w:r w:rsidRPr="00E17875">
        <w:rPr>
          <w:rFonts w:ascii="TimesNewRomanPSMT" w:eastAsia="Times New Roman" w:hAnsi="TimesNewRomanPSMT" w:cs="Times New Roman"/>
        </w:rPr>
        <w:t>is</w:t>
      </w:r>
      <w:proofErr w:type="gramEnd"/>
      <w:r w:rsidRPr="00E17875">
        <w:rPr>
          <w:rFonts w:ascii="TimesNewRomanPSMT" w:eastAsia="Times New Roman" w:hAnsi="TimesNewRomanPSMT" w:cs="Times New Roman"/>
        </w:rPr>
        <w:t xml:space="preserve"> completed by a healthcare provider </w:t>
      </w:r>
    </w:p>
    <w:p w14:paraId="5D625D84" w14:textId="77777777"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Current Basic Life Support (BLS) for Healthcare Providers </w:t>
      </w:r>
    </w:p>
    <w:p w14:paraId="21AA7CC7" w14:textId="3234BBEF"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Valid social security number </w:t>
      </w:r>
      <w:r w:rsidR="00AA2A9A" w:rsidRPr="00E17875">
        <w:rPr>
          <w:rFonts w:ascii="TimesNewRomanPSMT" w:eastAsia="Times New Roman" w:hAnsi="TimesNewRomanPSMT" w:cs="Times New Roman"/>
        </w:rPr>
        <w:t>or student visa</w:t>
      </w:r>
    </w:p>
    <w:p w14:paraId="2481A062" w14:textId="77777777"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Documentation of health insurance for each semester attending nursing school </w:t>
      </w:r>
    </w:p>
    <w:p w14:paraId="42CC1A3B" w14:textId="4AA0FA7F"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Cleared criminal background check</w:t>
      </w:r>
    </w:p>
    <w:p w14:paraId="2B1713FD" w14:textId="77777777"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Cleared drug screen </w:t>
      </w:r>
    </w:p>
    <w:p w14:paraId="2F66A07C" w14:textId="6A95B272" w:rsidR="005B1741" w:rsidRPr="00E17875" w:rsidRDefault="005B1741" w:rsidP="001C0E38">
      <w:pPr>
        <w:numPr>
          <w:ilvl w:val="0"/>
          <w:numId w:val="4"/>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Required forms are completed </w:t>
      </w:r>
      <w:r w:rsidR="00137356" w:rsidRPr="00E17875">
        <w:rPr>
          <w:rFonts w:ascii="TimesNewRomanPSMT" w:eastAsia="Times New Roman" w:hAnsi="TimesNewRomanPSMT" w:cs="Times New Roman"/>
        </w:rPr>
        <w:t xml:space="preserve">and </w:t>
      </w:r>
      <w:r w:rsidR="00AA2A9A" w:rsidRPr="00E17875">
        <w:rPr>
          <w:rFonts w:ascii="TimesNewRomanPSMT" w:eastAsia="Times New Roman" w:hAnsi="TimesNewRomanPSMT" w:cs="Times New Roman"/>
        </w:rPr>
        <w:t>provided to the clinical coordinator</w:t>
      </w:r>
      <w:r w:rsidRPr="00E17875">
        <w:rPr>
          <w:rFonts w:ascii="TimesNewRomanPSMT" w:eastAsia="Times New Roman" w:hAnsi="TimesNewRomanPSMT" w:cs="Times New Roman"/>
        </w:rPr>
        <w:t xml:space="preserve"> </w:t>
      </w:r>
    </w:p>
    <w:p w14:paraId="70FDA592" w14:textId="0CD45BD9"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Clinical Setting</w:t>
      </w:r>
      <w:r w:rsidRPr="00E17875">
        <w:rPr>
          <w:rFonts w:ascii="TimesNewRomanPSMT" w:eastAsia="Times New Roman" w:hAnsi="TimesNewRomanPSMT" w:cs="Times New Roman"/>
        </w:rPr>
        <w:br/>
        <w:t xml:space="preserve">Clinical experiences will be in various facilities including, but not limited to, the </w:t>
      </w:r>
      <w:r w:rsidR="00E02936" w:rsidRPr="00E17875">
        <w:rPr>
          <w:rFonts w:ascii="TimesNewRomanPSMT" w:eastAsia="Times New Roman" w:hAnsi="TimesNewRomanPSMT" w:cs="Times New Roman"/>
        </w:rPr>
        <w:t>BFCC</w:t>
      </w:r>
      <w:r w:rsidR="00FF284D"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building (simulation labs), hospitals, nursing homes, outpatient clinics, day care centers, schools, community settings and residential facilities. </w:t>
      </w:r>
    </w:p>
    <w:p w14:paraId="3ED65597" w14:textId="630DB2B4" w:rsidR="009A336F" w:rsidRPr="00E17875" w:rsidRDefault="009A336F"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Some clinical rotations maybe out of area and require an overnight stay. Students </w:t>
      </w:r>
      <w:r w:rsidR="00AA2A9A" w:rsidRPr="00E17875">
        <w:rPr>
          <w:rFonts w:ascii="TimesNewRomanPSMT" w:eastAsia="Times New Roman" w:hAnsi="TimesNewRomanPSMT" w:cs="Times New Roman"/>
        </w:rPr>
        <w:t xml:space="preserve">may be </w:t>
      </w:r>
      <w:r w:rsidRPr="00E17875">
        <w:rPr>
          <w:rFonts w:ascii="TimesNewRomanPSMT" w:eastAsia="Times New Roman" w:hAnsi="TimesNewRomanPSMT" w:cs="Times New Roman"/>
        </w:rPr>
        <w:t>responsible for transportation and lodging costs.</w:t>
      </w:r>
    </w:p>
    <w:p w14:paraId="4DC5B3F8"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General Policies for Clinical Rotations</w:t>
      </w:r>
      <w:r w:rsidRPr="00E17875">
        <w:rPr>
          <w:rFonts w:ascii="TimesNewRomanPSMT" w:eastAsia="Times New Roman" w:hAnsi="TimesNewRomanPSMT" w:cs="Times New Roman"/>
        </w:rPr>
        <w:br/>
        <w:t xml:space="preserve">The following is a list of general policies regarding clinical rotations. The faculty will provide specific assignments and responsibilities. </w:t>
      </w:r>
    </w:p>
    <w:p w14:paraId="34961A85" w14:textId="03BD68BF"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Clinical placements are made at the discretion of the faculty. Assignments are made based on the learning value of a site, the student's previous assignments and experiences. </w:t>
      </w:r>
    </w:p>
    <w:p w14:paraId="7D842998" w14:textId="23EF76C7"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Clinical hours are not limited to Monday through Friday, 8am to 5pm; thus, students must make appropriate arrangements to allow for completion of their clinical assignments</w:t>
      </w:r>
      <w:r w:rsidR="00AA2A9A" w:rsidRPr="00E17875">
        <w:rPr>
          <w:rFonts w:ascii="TimesNewRomanPSMT" w:eastAsia="Times New Roman" w:hAnsi="TimesNewRomanPSMT" w:cs="Times New Roman"/>
        </w:rPr>
        <w:t xml:space="preserve"> which may fall on evening, night or weekend hours.</w:t>
      </w:r>
    </w:p>
    <w:p w14:paraId="523C9EC9" w14:textId="77777777"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not to leave the clinical setting without permission from their clinical instructor. </w:t>
      </w:r>
    </w:p>
    <w:p w14:paraId="7AA45484" w14:textId="1643AA1F"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The clinical assignments are made in various</w:t>
      </w:r>
      <w:r w:rsidR="00137356" w:rsidRPr="00E17875">
        <w:rPr>
          <w:rFonts w:ascii="TimesNewRomanPSMT" w:eastAsia="Times New Roman" w:hAnsi="TimesNewRomanPSMT" w:cs="Times New Roman"/>
        </w:rPr>
        <w:t xml:space="preserve"> regional</w:t>
      </w:r>
      <w:r w:rsidR="00FF284D"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hospitals and healthcare facilities. The rotations </w:t>
      </w:r>
      <w:r w:rsidR="00137356" w:rsidRPr="00E17875">
        <w:rPr>
          <w:rFonts w:ascii="TimesNewRomanPSMT" w:eastAsia="Times New Roman" w:hAnsi="TimesNewRomanPSMT" w:cs="Times New Roman"/>
        </w:rPr>
        <w:t xml:space="preserve">may </w:t>
      </w:r>
      <w:r w:rsidRPr="00E17875">
        <w:rPr>
          <w:rFonts w:ascii="TimesNewRomanPSMT" w:eastAsia="Times New Roman" w:hAnsi="TimesNewRomanPSMT" w:cs="Times New Roman"/>
        </w:rPr>
        <w:t>involve travel</w:t>
      </w:r>
      <w:r w:rsidR="00FF284D"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w:t>
      </w:r>
      <w:r w:rsidR="00FF284D" w:rsidRPr="00E17875">
        <w:rPr>
          <w:rFonts w:ascii="TimesNewRomanPSMT" w:eastAsia="Times New Roman" w:hAnsi="TimesNewRomanPSMT" w:cs="Times New Roman"/>
        </w:rPr>
        <w:t>T</w:t>
      </w:r>
      <w:r w:rsidRPr="00E17875">
        <w:rPr>
          <w:rFonts w:ascii="TimesNewRomanPSMT" w:eastAsia="Times New Roman" w:hAnsi="TimesNewRomanPSMT" w:cs="Times New Roman"/>
        </w:rPr>
        <w:t xml:space="preserve">ransportation </w:t>
      </w:r>
      <w:r w:rsidR="00FF284D" w:rsidRPr="00E17875">
        <w:rPr>
          <w:rFonts w:ascii="TimesNewRomanPSMT" w:eastAsia="Times New Roman" w:hAnsi="TimesNewRomanPSMT" w:cs="Times New Roman"/>
        </w:rPr>
        <w:t xml:space="preserve">and lodging </w:t>
      </w:r>
      <w:r w:rsidR="00137356" w:rsidRPr="00E17875">
        <w:rPr>
          <w:rFonts w:ascii="TimesNewRomanPSMT" w:eastAsia="Times New Roman" w:hAnsi="TimesNewRomanPSMT" w:cs="Times New Roman"/>
        </w:rPr>
        <w:t>may be the</w:t>
      </w:r>
      <w:r w:rsidRPr="00E17875">
        <w:rPr>
          <w:rFonts w:ascii="TimesNewRomanPSMT" w:eastAsia="Times New Roman" w:hAnsi="TimesNewRomanPSMT" w:cs="Times New Roman"/>
        </w:rPr>
        <w:t xml:space="preserve"> responsibility of the student. </w:t>
      </w:r>
    </w:p>
    <w:p w14:paraId="0D4B4172" w14:textId="75504091"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to abide by the rules and regulations of each clinical facility. Use of cell phones or tablets are for official clinical purposes only. Personal calls while at the clinical site should only be made when necessary </w:t>
      </w:r>
      <w:r w:rsidR="00FF284D" w:rsidRPr="00E17875">
        <w:rPr>
          <w:rFonts w:ascii="TimesNewRomanPSMT" w:eastAsia="Times New Roman" w:hAnsi="TimesNewRomanPSMT" w:cs="Times New Roman"/>
        </w:rPr>
        <w:t xml:space="preserve">and </w:t>
      </w:r>
      <w:r w:rsidRPr="00E17875">
        <w:rPr>
          <w:rFonts w:ascii="TimesNewRomanPSMT" w:eastAsia="Times New Roman" w:hAnsi="TimesNewRomanPSMT" w:cs="Times New Roman"/>
        </w:rPr>
        <w:t xml:space="preserve">away from the clinical area. </w:t>
      </w:r>
    </w:p>
    <w:p w14:paraId="1B1A5EB3" w14:textId="4F2D9680"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It is not appropriate for student nurses to discuss other nurses</w:t>
      </w:r>
      <w:r w:rsidR="00FF284D" w:rsidRPr="00E17875">
        <w:rPr>
          <w:rFonts w:ascii="TimesNewRomanPSMT" w:eastAsia="Times New Roman" w:hAnsi="TimesNewRomanPSMT" w:cs="Times New Roman"/>
        </w:rPr>
        <w:t>, students</w:t>
      </w:r>
      <w:r w:rsidRPr="00E17875">
        <w:rPr>
          <w:rFonts w:ascii="TimesNewRomanPSMT" w:eastAsia="Times New Roman" w:hAnsi="TimesNewRomanPSMT" w:cs="Times New Roman"/>
        </w:rPr>
        <w:t xml:space="preserve"> or faculty with staff members at the facility. Concerns are to be shared with the faculty member and Director of the nursing program. </w:t>
      </w:r>
    </w:p>
    <w:p w14:paraId="7CE80674" w14:textId="72E27ACA" w:rsidR="00FF284D"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required to complete the </w:t>
      </w:r>
      <w:r w:rsidR="00E02936" w:rsidRPr="00E17875">
        <w:rPr>
          <w:rFonts w:ascii="TimesNewRomanPSMT" w:eastAsia="Times New Roman" w:hAnsi="TimesNewRomanPSMT" w:cs="Times New Roman"/>
        </w:rPr>
        <w:t>BFCC</w:t>
      </w:r>
      <w:r w:rsidR="00FF284D"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evaluation forms for each course, simulation lab, and clinical experience. </w:t>
      </w:r>
    </w:p>
    <w:p w14:paraId="33A74B2A" w14:textId="130F3AD6" w:rsidR="00FF284D" w:rsidRPr="00E17875" w:rsidRDefault="00137356"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Pregnant</w:t>
      </w:r>
      <w:r w:rsidR="005B1741" w:rsidRPr="00E17875">
        <w:rPr>
          <w:rFonts w:ascii="TimesNewRomanPSMT" w:eastAsia="Times New Roman" w:hAnsi="TimesNewRomanPSMT" w:cs="Times New Roman"/>
        </w:rPr>
        <w:t xml:space="preserve"> students must provide documentation to their clinical instructor and the School of Nursing Admissions Office from their healthcare provider indicating any physical limitations that would prevent them from complying with the readiness for work guidelines from our clinical partners. </w:t>
      </w:r>
    </w:p>
    <w:p w14:paraId="563EA223" w14:textId="375317B3" w:rsidR="005B1741" w:rsidRPr="00E17875" w:rsidRDefault="005B1741" w:rsidP="001C0E38">
      <w:pPr>
        <w:numPr>
          <w:ilvl w:val="0"/>
          <w:numId w:val="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Students with an injury or illness must provide documentation to their clinical instructor and from their healthcare provider indicating any physical limitations that would prevent them from complying with the readiness for work guidelines from our clinical partners.</w:t>
      </w:r>
      <w:r w:rsidR="00137356" w:rsidRPr="00E17875">
        <w:rPr>
          <w:rFonts w:ascii="TimesNewRomanPSMT" w:eastAsia="Times New Roman" w:hAnsi="TimesNewRomanPSMT" w:cs="Times New Roman"/>
        </w:rPr>
        <w:t xml:space="preserve"> Physical limitations may delay or prevent completion of the nursing program requirements.</w:t>
      </w:r>
      <w:r w:rsidRPr="00E17875">
        <w:rPr>
          <w:rFonts w:ascii="TimesNewRomanPSMT" w:eastAsia="Times New Roman" w:hAnsi="TimesNewRomanPSMT" w:cs="Times New Roman"/>
        </w:rPr>
        <w:t xml:space="preserve"> </w:t>
      </w:r>
    </w:p>
    <w:p w14:paraId="3BDF0CA1" w14:textId="508AAEDE"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Personal Appearance</w:t>
      </w:r>
      <w:r w:rsidRPr="00E17875">
        <w:rPr>
          <w:rFonts w:ascii="TimesNewRomanPSMT" w:eastAsia="Times New Roman" w:hAnsi="TimesNewRomanPSMT" w:cs="Times New Roman"/>
        </w:rPr>
        <w:br/>
        <w:t xml:space="preserve">Students represent not only </w:t>
      </w:r>
      <w:r w:rsidR="00FF284D" w:rsidRPr="00E17875">
        <w:rPr>
          <w:rFonts w:ascii="TimesNewRomanPSMT" w:eastAsia="Times New Roman" w:hAnsi="TimesNewRomanPSMT" w:cs="Times New Roman"/>
        </w:rPr>
        <w:t xml:space="preserve">Blackfeet Community College and </w:t>
      </w:r>
      <w:r w:rsidR="009A221F" w:rsidRPr="00E17875">
        <w:rPr>
          <w:rFonts w:ascii="TimesNewRomanPSMT" w:eastAsia="Times New Roman" w:hAnsi="TimesNewRomanPSMT" w:cs="Times New Roman"/>
        </w:rPr>
        <w:t>the School</w:t>
      </w:r>
      <w:r w:rsidRPr="00E17875">
        <w:rPr>
          <w:rFonts w:ascii="TimesNewRomanPSMT" w:eastAsia="Times New Roman" w:hAnsi="TimesNewRomanPSMT" w:cs="Times New Roman"/>
        </w:rPr>
        <w:t xml:space="preserve"> of Nursing, but also the nursing profession. In the clinical setting, nursing students are required to be well groomed and dressed to reflect a professional image. Student identification must be visible at all times. Student appearance must also </w:t>
      </w:r>
      <w:proofErr w:type="gramStart"/>
      <w:r w:rsidRPr="00E17875">
        <w:rPr>
          <w:rFonts w:ascii="TimesNewRomanPSMT" w:eastAsia="Times New Roman" w:hAnsi="TimesNewRomanPSMT" w:cs="Times New Roman"/>
        </w:rPr>
        <w:t>be in compliance with</w:t>
      </w:r>
      <w:proofErr w:type="gramEnd"/>
      <w:r w:rsidRPr="00E17875">
        <w:rPr>
          <w:rFonts w:ascii="TimesNewRomanPSMT" w:eastAsia="Times New Roman" w:hAnsi="TimesNewRomanPSMT" w:cs="Times New Roman"/>
        </w:rPr>
        <w:t xml:space="preserve"> clinical site dress code. The clinical faculty reserves the right to dismiss a student from a clinical site based on unprofessional or</w:t>
      </w:r>
      <w:r w:rsidR="00FF284D"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inappropriate dress or behavior. The following are minimal expectations of the personal appearance of a </w:t>
      </w:r>
      <w:r w:rsidR="00E02936" w:rsidRPr="00E17875">
        <w:rPr>
          <w:rFonts w:ascii="TimesNewRomanPSMT" w:eastAsia="Times New Roman" w:hAnsi="TimesNewRomanPSMT" w:cs="Times New Roman"/>
        </w:rPr>
        <w:t>BFCC</w:t>
      </w:r>
      <w:r w:rsidR="00FF284D"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student. </w:t>
      </w:r>
    </w:p>
    <w:p w14:paraId="76F45640" w14:textId="6E3D74CD" w:rsidR="005B1741" w:rsidRPr="00E17875" w:rsidRDefault="005B1741" w:rsidP="001C0E38">
      <w:pPr>
        <w:numPr>
          <w:ilvl w:val="0"/>
          <w:numId w:val="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Hair: must be clean and pulled back from the face so as not to fall forward while giving patient care. Plain black headbands may be worn. No other decorative hair accessories are allowed. Beards or moustaches for men will be neatly trimmed. </w:t>
      </w:r>
    </w:p>
    <w:p w14:paraId="169DC652" w14:textId="77777777" w:rsidR="005B1741" w:rsidRPr="00E17875" w:rsidRDefault="005B1741" w:rsidP="001C0E38">
      <w:pPr>
        <w:numPr>
          <w:ilvl w:val="0"/>
          <w:numId w:val="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Make-up: should be minimal and appropriate so as to reflect a professional image. </w:t>
      </w:r>
    </w:p>
    <w:p w14:paraId="20571AE9" w14:textId="405431F5" w:rsidR="005B1741" w:rsidRPr="00E17875" w:rsidRDefault="005B1741" w:rsidP="001C0E38">
      <w:pPr>
        <w:numPr>
          <w:ilvl w:val="0"/>
          <w:numId w:val="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Nails: need to be smooth, fingertip or shorter length and clean. </w:t>
      </w:r>
      <w:r w:rsidR="00137356" w:rsidRPr="00E17875">
        <w:rPr>
          <w:rFonts w:ascii="TimesNewRomanPSMT" w:eastAsia="Times New Roman" w:hAnsi="TimesNewRomanPSMT" w:cs="Times New Roman"/>
        </w:rPr>
        <w:t>A</w:t>
      </w:r>
      <w:r w:rsidRPr="00E17875">
        <w:rPr>
          <w:rFonts w:ascii="TimesNewRomanPSMT" w:eastAsia="Times New Roman" w:hAnsi="TimesNewRomanPSMT" w:cs="Times New Roman"/>
        </w:rPr>
        <w:t xml:space="preserve">rtificial nails are not allowed in patient care areas or simulation labs, as they are an infection control risk. </w:t>
      </w:r>
      <w:r w:rsidR="00137356" w:rsidRPr="00E17875">
        <w:rPr>
          <w:rFonts w:ascii="TimesNewRomanPSMT" w:eastAsia="Times New Roman" w:hAnsi="TimesNewRomanPSMT" w:cs="Times New Roman"/>
        </w:rPr>
        <w:t>Nail polish or gel must be neat and not</w:t>
      </w:r>
      <w:r w:rsidR="00500E87" w:rsidRPr="00E17875">
        <w:rPr>
          <w:rFonts w:ascii="TimesNewRomanPSMT" w:eastAsia="Times New Roman" w:hAnsi="TimesNewRomanPSMT" w:cs="Times New Roman"/>
        </w:rPr>
        <w:t xml:space="preserve"> chipped.</w:t>
      </w:r>
    </w:p>
    <w:p w14:paraId="2503CDAA" w14:textId="332C11C3" w:rsidR="005B1741" w:rsidRPr="00E17875" w:rsidRDefault="005B1741" w:rsidP="001C0E38">
      <w:pPr>
        <w:numPr>
          <w:ilvl w:val="0"/>
          <w:numId w:val="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Jewelry: should be minimal – no more than one ring band per hand, one set of post earrings to the lobe</w:t>
      </w:r>
      <w:r w:rsidR="00500E87"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of ears, no hoops or dangling earrings. </w:t>
      </w:r>
      <w:r w:rsidR="00FF284D" w:rsidRPr="00E17875">
        <w:rPr>
          <w:rFonts w:ascii="TimesNewRomanPSMT" w:eastAsia="Times New Roman" w:hAnsi="TimesNewRomanPSMT" w:cs="Times New Roman"/>
        </w:rPr>
        <w:t>Other piercings should be short, close to the skin to prevent traumatic removal (i.e. no large hoops through nose)</w:t>
      </w:r>
      <w:r w:rsidR="007472FA" w:rsidRPr="00E17875">
        <w:rPr>
          <w:rFonts w:ascii="TimesNewRomanPSMT" w:eastAsia="Times New Roman" w:hAnsi="TimesNewRomanPSMT" w:cs="Times New Roman"/>
        </w:rPr>
        <w:t xml:space="preserve">.  Gauged ears are strongly </w:t>
      </w:r>
      <w:r w:rsidR="00500E87" w:rsidRPr="00E17875">
        <w:rPr>
          <w:rFonts w:ascii="TimesNewRomanPSMT" w:eastAsia="Times New Roman" w:hAnsi="TimesNewRomanPSMT" w:cs="Times New Roman"/>
        </w:rPr>
        <w:t>discouraged</w:t>
      </w:r>
      <w:r w:rsidR="007472FA" w:rsidRPr="00E17875">
        <w:rPr>
          <w:rFonts w:ascii="TimesNewRomanPSMT" w:eastAsia="Times New Roman" w:hAnsi="TimesNewRomanPSMT" w:cs="Times New Roman"/>
        </w:rPr>
        <w:t xml:space="preserve"> due to the potential for trauma to ears.</w:t>
      </w:r>
    </w:p>
    <w:p w14:paraId="4926F7F0" w14:textId="49134378" w:rsidR="007472FA" w:rsidRPr="00E17875" w:rsidRDefault="005B1741" w:rsidP="001C0E38">
      <w:pPr>
        <w:numPr>
          <w:ilvl w:val="0"/>
          <w:numId w:val="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Personal cleanliness: the student will maintain a level of personal hygiene that keeps </w:t>
      </w:r>
      <w:r w:rsidR="00FF284D" w:rsidRPr="00E17875">
        <w:rPr>
          <w:rFonts w:ascii="TimesNewRomanPSMT" w:eastAsia="Times New Roman" w:hAnsi="TimesNewRomanPSMT" w:cs="Times New Roman"/>
        </w:rPr>
        <w:t>t</w:t>
      </w:r>
      <w:r w:rsidRPr="00E17875">
        <w:rPr>
          <w:rFonts w:ascii="TimesNewRomanPSMT" w:eastAsia="Times New Roman" w:hAnsi="TimesNewRomanPSMT" w:cs="Times New Roman"/>
        </w:rPr>
        <w:t>he student free of offensive odors such as body or mouth odor</w:t>
      </w:r>
      <w:r w:rsidR="00FF284D" w:rsidRPr="00E17875">
        <w:rPr>
          <w:rFonts w:ascii="TimesNewRomanPSMT" w:eastAsia="Times New Roman" w:hAnsi="TimesNewRomanPSMT" w:cs="Times New Roman"/>
        </w:rPr>
        <w:t xml:space="preserve"> and</w:t>
      </w:r>
      <w:r w:rsidRPr="00E17875">
        <w:rPr>
          <w:rFonts w:ascii="TimesNewRomanPSMT" w:eastAsia="Times New Roman" w:hAnsi="TimesNewRomanPSMT" w:cs="Times New Roman"/>
        </w:rPr>
        <w:t xml:space="preserve"> </w:t>
      </w:r>
      <w:r w:rsidR="00FF284D" w:rsidRPr="00E17875">
        <w:rPr>
          <w:rFonts w:ascii="TimesNewRomanPSMT" w:eastAsia="Times New Roman" w:hAnsi="TimesNewRomanPSMT" w:cs="Times New Roman"/>
        </w:rPr>
        <w:t xml:space="preserve">smell of tobacco </w:t>
      </w:r>
      <w:r w:rsidRPr="00E17875">
        <w:rPr>
          <w:rFonts w:ascii="TimesNewRomanPSMT" w:eastAsia="Times New Roman" w:hAnsi="TimesNewRomanPSMT" w:cs="Times New Roman"/>
        </w:rPr>
        <w:t>smoke</w:t>
      </w:r>
      <w:r w:rsidR="00FF284D" w:rsidRPr="00E17875">
        <w:rPr>
          <w:rFonts w:ascii="TimesNewRomanPSMT" w:eastAsia="Times New Roman" w:hAnsi="TimesNewRomanPSMT" w:cs="Times New Roman"/>
        </w:rPr>
        <w:t xml:space="preserve">.  Perfumes and colognes are </w:t>
      </w:r>
      <w:r w:rsidR="007472FA" w:rsidRPr="00E17875">
        <w:rPr>
          <w:rFonts w:ascii="TimesNewRomanPSMT" w:eastAsia="Times New Roman" w:hAnsi="TimesNewRomanPSMT" w:cs="Times New Roman"/>
        </w:rPr>
        <w:t>no</w:t>
      </w:r>
      <w:r w:rsidR="00CA7C30" w:rsidRPr="00E17875">
        <w:rPr>
          <w:rFonts w:ascii="TimesNewRomanPSMT" w:eastAsia="Times New Roman" w:hAnsi="TimesNewRomanPSMT" w:cs="Times New Roman"/>
        </w:rPr>
        <w:t>t</w:t>
      </w:r>
      <w:r w:rsidR="007472FA" w:rsidRPr="00E17875">
        <w:rPr>
          <w:rFonts w:ascii="TimesNewRomanPSMT" w:eastAsia="Times New Roman" w:hAnsi="TimesNewRomanPSMT" w:cs="Times New Roman"/>
        </w:rPr>
        <w:t xml:space="preserve"> allowed as patients/residents can be allergic to such smells. </w:t>
      </w:r>
    </w:p>
    <w:p w14:paraId="267E3C24" w14:textId="6676185F" w:rsidR="005B1741" w:rsidRPr="00E17875" w:rsidRDefault="007472FA" w:rsidP="001C0E38">
      <w:pPr>
        <w:numPr>
          <w:ilvl w:val="0"/>
          <w:numId w:val="6"/>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Keep in mind facilities may have differing views and dress codes and we will adhere to that facilities dress codes if requested. (i.e. covering of tattoos or removal of piercings). </w:t>
      </w:r>
    </w:p>
    <w:p w14:paraId="2F26A273" w14:textId="65B7A3CA" w:rsidR="005B1741" w:rsidRPr="00E17875" w:rsidRDefault="005B1741" w:rsidP="007472FA">
      <w:pPr>
        <w:ind w:firstLine="360"/>
        <w:rPr>
          <w:rFonts w:ascii="TimesNewRomanPSMT" w:eastAsia="Times New Roman" w:hAnsi="TimesNewRomanPSMT" w:cs="Times New Roman"/>
          <w:b/>
          <w:bCs/>
        </w:rPr>
      </w:pPr>
      <w:r w:rsidRPr="00E17875">
        <w:rPr>
          <w:rFonts w:ascii="TimesNewRomanPSMT" w:eastAsia="Times New Roman" w:hAnsi="TimesNewRomanPSMT" w:cs="Times New Roman"/>
          <w:b/>
          <w:bCs/>
          <w:i/>
          <w:iCs/>
        </w:rPr>
        <w:t xml:space="preserve">Simulation Lab and Clinical Attire </w:t>
      </w:r>
    </w:p>
    <w:p w14:paraId="7832E13A" w14:textId="50598916" w:rsidR="005B1741" w:rsidRPr="00E17875" w:rsidRDefault="00E02936" w:rsidP="001C0E38">
      <w:pPr>
        <w:numPr>
          <w:ilvl w:val="0"/>
          <w:numId w:val="7"/>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BFCC</w:t>
      </w:r>
      <w:r w:rsidR="005B1741" w:rsidRPr="00E17875">
        <w:rPr>
          <w:rFonts w:ascii="TimesNewRomanPSMT" w:eastAsia="Times New Roman" w:hAnsi="TimesNewRomanPSMT" w:cs="Times New Roman"/>
        </w:rPr>
        <w:t xml:space="preserve"> Nursing ID badge</w:t>
      </w:r>
      <w:r w:rsidR="00500E87" w:rsidRPr="00E17875">
        <w:rPr>
          <w:rFonts w:ascii="TimesNewRomanPSMT" w:eastAsia="Times New Roman" w:hAnsi="TimesNewRomanPSMT" w:cs="Times New Roman"/>
        </w:rPr>
        <w:t xml:space="preserve"> (provided by the nursing program)</w:t>
      </w:r>
    </w:p>
    <w:p w14:paraId="067305F0" w14:textId="7AC012E9" w:rsidR="007472FA" w:rsidRPr="00E17875" w:rsidRDefault="007472FA" w:rsidP="001C0E38">
      <w:pPr>
        <w:numPr>
          <w:ilvl w:val="0"/>
          <w:numId w:val="7"/>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Uniforms must consist of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scrub top with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logo above left pocket and </w:t>
      </w:r>
      <w:r w:rsidR="009A221F" w:rsidRPr="00E17875">
        <w:rPr>
          <w:rFonts w:ascii="TimesNewRomanPSMT" w:eastAsia="Times New Roman" w:hAnsi="TimesNewRomanPSMT" w:cs="Times New Roman"/>
        </w:rPr>
        <w:t>matching</w:t>
      </w:r>
      <w:r w:rsidRPr="00E17875">
        <w:rPr>
          <w:rFonts w:ascii="TimesNewRomanPSMT" w:eastAsia="Times New Roman" w:hAnsi="TimesNewRomanPSMT" w:cs="Times New Roman"/>
        </w:rPr>
        <w:t xml:space="preserve"> scrub bottoms.  </w:t>
      </w:r>
      <w:r w:rsidR="009A221F" w:rsidRPr="00E17875">
        <w:rPr>
          <w:rFonts w:ascii="TimesNewRomanPSMT" w:eastAsia="Times New Roman" w:hAnsi="TimesNewRomanPSMT" w:cs="Times New Roman"/>
        </w:rPr>
        <w:t xml:space="preserve">Uniforms can be found at the </w:t>
      </w:r>
      <w:r w:rsidR="00E02936" w:rsidRPr="00E17875">
        <w:rPr>
          <w:rFonts w:ascii="TimesNewRomanPSMT" w:eastAsia="Times New Roman" w:hAnsi="TimesNewRomanPSMT" w:cs="Times New Roman"/>
        </w:rPr>
        <w:t>BFCC</w:t>
      </w:r>
      <w:r w:rsidR="009A221F" w:rsidRPr="00E17875">
        <w:rPr>
          <w:rFonts w:ascii="TimesNewRomanPSMT" w:eastAsia="Times New Roman" w:hAnsi="TimesNewRomanPSMT" w:cs="Times New Roman"/>
        </w:rPr>
        <w:t xml:space="preserve"> bookstore</w:t>
      </w:r>
      <w:r w:rsidR="00500E87" w:rsidRPr="00E17875">
        <w:rPr>
          <w:rFonts w:ascii="TimesNewRomanPSMT" w:eastAsia="Times New Roman" w:hAnsi="TimesNewRomanPSMT" w:cs="Times New Roman"/>
        </w:rPr>
        <w:t>. Two tops are provided by the nursing program.</w:t>
      </w:r>
    </w:p>
    <w:p w14:paraId="2F963D71" w14:textId="35A27346" w:rsidR="007472FA" w:rsidRPr="00E17875" w:rsidRDefault="007472FA" w:rsidP="001C0E38">
      <w:pPr>
        <w:numPr>
          <w:ilvl w:val="0"/>
          <w:numId w:val="7"/>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Shoes must be closed toed and nothing with holes (i.e. crocs). Tennis shoes with mesh tops are not recommended and may be banned at some facilities</w:t>
      </w:r>
      <w:r w:rsidR="00500E87" w:rsidRPr="00E17875">
        <w:rPr>
          <w:rFonts w:ascii="TimesNewRomanPSMT" w:eastAsia="Times New Roman" w:hAnsi="TimesNewRomanPSMT" w:cs="Times New Roman"/>
        </w:rPr>
        <w:t>.</w:t>
      </w:r>
    </w:p>
    <w:p w14:paraId="4AD1338A" w14:textId="43779B3C" w:rsidR="005B1741" w:rsidRPr="00E17875" w:rsidRDefault="005B1741" w:rsidP="001C0E38">
      <w:pPr>
        <w:numPr>
          <w:ilvl w:val="0"/>
          <w:numId w:val="7"/>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Appropriate undergarments should be worn under clinical uniform or clinical attire (i.e. full coverage and not visible). </w:t>
      </w:r>
    </w:p>
    <w:p w14:paraId="2DED9CA8" w14:textId="338A5CD0" w:rsidR="005B1741" w:rsidRPr="00E17875" w:rsidRDefault="005B1741" w:rsidP="001C0E38">
      <w:pPr>
        <w:numPr>
          <w:ilvl w:val="0"/>
          <w:numId w:val="7"/>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Approved outerwear may be worn to and from clinical sites and the simulation lab. Students cannot wear outerwear in direct</w:t>
      </w:r>
      <w:r w:rsidR="00500E87"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patient care </w:t>
      </w:r>
      <w:r w:rsidR="00500E87" w:rsidRPr="00E17875">
        <w:rPr>
          <w:rFonts w:ascii="TimesNewRomanPSMT" w:eastAsia="Times New Roman" w:hAnsi="TimesNewRomanPSMT" w:cs="Times New Roman"/>
        </w:rPr>
        <w:t xml:space="preserve">areas, </w:t>
      </w:r>
      <w:r w:rsidRPr="00E17875">
        <w:rPr>
          <w:rFonts w:ascii="TimesNewRomanPSMT" w:eastAsia="Times New Roman" w:hAnsi="TimesNewRomanPSMT" w:cs="Times New Roman"/>
        </w:rPr>
        <w:t>real and simulated.</w:t>
      </w:r>
      <w:r w:rsidR="007472FA" w:rsidRPr="00E17875">
        <w:rPr>
          <w:rFonts w:ascii="TimesNewRomanPSMT" w:eastAsia="Times New Roman" w:hAnsi="TimesNewRomanPSMT" w:cs="Times New Roman"/>
        </w:rPr>
        <w:t xml:space="preserve"> (no hoodies).</w:t>
      </w:r>
      <w:r w:rsidRPr="00E17875">
        <w:rPr>
          <w:rFonts w:ascii="TimesNewRomanPSMT" w:eastAsia="Times New Roman" w:hAnsi="TimesNewRomanPSMT" w:cs="Times New Roman"/>
        </w:rPr>
        <w:t xml:space="preserve"> </w:t>
      </w:r>
      <w:r w:rsidR="007472FA" w:rsidRPr="00E17875">
        <w:rPr>
          <w:rFonts w:ascii="TimesNewRomanPSMT" w:eastAsia="Times New Roman" w:hAnsi="TimesNewRomanPSMT" w:cs="Times New Roman"/>
        </w:rPr>
        <w:t>Appropriate color scrub jacket may be worn during patient care</w:t>
      </w:r>
      <w:r w:rsidR="00500E87" w:rsidRPr="00E17875">
        <w:rPr>
          <w:rFonts w:ascii="TimesNewRomanPSMT" w:eastAsia="Times New Roman" w:hAnsi="TimesNewRomanPSMT" w:cs="Times New Roman"/>
        </w:rPr>
        <w:t xml:space="preserve"> provided the school logo is visible.</w:t>
      </w:r>
    </w:p>
    <w:p w14:paraId="7B2B175D" w14:textId="38C0CABA" w:rsidR="005B1741" w:rsidRPr="00E17875" w:rsidRDefault="005B1741" w:rsidP="001C0E38">
      <w:pPr>
        <w:numPr>
          <w:ilvl w:val="0"/>
          <w:numId w:val="7"/>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Any exceptions may occur on a </w:t>
      </w:r>
      <w:r w:rsidR="00C469E9" w:rsidRPr="00E17875">
        <w:rPr>
          <w:rFonts w:ascii="TimesNewRomanPSMT" w:eastAsia="Times New Roman" w:hAnsi="TimesNewRomanPSMT" w:cs="Times New Roman"/>
        </w:rPr>
        <w:t>course-by-course</w:t>
      </w:r>
      <w:r w:rsidRPr="00E17875">
        <w:rPr>
          <w:rFonts w:ascii="TimesNewRomanPSMT" w:eastAsia="Times New Roman" w:hAnsi="TimesNewRomanPSMT" w:cs="Times New Roman"/>
        </w:rPr>
        <w:t xml:space="preserve"> basis and will be addressed in the course syllabus. </w:t>
      </w:r>
    </w:p>
    <w:p w14:paraId="3F2C4512" w14:textId="77777777" w:rsidR="005B1741" w:rsidRPr="00E17875" w:rsidRDefault="005B1741" w:rsidP="005B1741">
      <w:pPr>
        <w:spacing w:before="100" w:beforeAutospacing="1" w:after="100" w:afterAutospacing="1"/>
        <w:rPr>
          <w:rFonts w:ascii="TimesNewRomanPSMT" w:eastAsia="Times New Roman" w:hAnsi="TimesNewRomanPSMT" w:cs="Times New Roman"/>
          <w:b/>
          <w:bCs/>
          <w:i/>
          <w:iCs/>
        </w:rPr>
      </w:pPr>
      <w:r w:rsidRPr="00E17875">
        <w:rPr>
          <w:rFonts w:ascii="TimesNewRomanPSMT" w:eastAsia="Times New Roman" w:hAnsi="TimesNewRomanPSMT" w:cs="Times New Roman"/>
          <w:b/>
          <w:bCs/>
          <w:i/>
          <w:iCs/>
        </w:rPr>
        <w:t xml:space="preserve">Professional Attire for Settings not Requiring Scrubs </w:t>
      </w:r>
    </w:p>
    <w:p w14:paraId="206287CD" w14:textId="32EB4E50" w:rsidR="005B1741" w:rsidRPr="00E17875" w:rsidRDefault="00E02936" w:rsidP="001C0E38">
      <w:pPr>
        <w:numPr>
          <w:ilvl w:val="0"/>
          <w:numId w:val="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BFCC</w:t>
      </w:r>
      <w:r w:rsidR="005B1741" w:rsidRPr="00E17875">
        <w:rPr>
          <w:rFonts w:ascii="TimesNewRomanPSMT" w:eastAsia="Times New Roman" w:hAnsi="TimesNewRomanPSMT" w:cs="Times New Roman"/>
        </w:rPr>
        <w:t xml:space="preserve"> Nursing ID badge. </w:t>
      </w:r>
    </w:p>
    <w:p w14:paraId="1026DC2D" w14:textId="7748B6EA" w:rsidR="005B1741" w:rsidRPr="00E17875" w:rsidRDefault="005B1741" w:rsidP="001C0E38">
      <w:pPr>
        <w:numPr>
          <w:ilvl w:val="0"/>
          <w:numId w:val="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Professional attire (no denim apparel, jogging suits, </w:t>
      </w:r>
      <w:r w:rsidR="009A221F" w:rsidRPr="00E17875">
        <w:rPr>
          <w:rFonts w:ascii="TimesNewRomanPSMT" w:eastAsia="Times New Roman" w:hAnsi="TimesNewRomanPSMT" w:cs="Times New Roman"/>
        </w:rPr>
        <w:t>sweatpants</w:t>
      </w:r>
      <w:r w:rsidRPr="00E17875">
        <w:rPr>
          <w:rFonts w:ascii="TimesNewRomanPSMT" w:eastAsia="Times New Roman" w:hAnsi="TimesNewRomanPSMT" w:cs="Times New Roman"/>
        </w:rPr>
        <w:t xml:space="preserve">, </w:t>
      </w:r>
      <w:r w:rsidR="009A221F" w:rsidRPr="00E17875">
        <w:rPr>
          <w:rFonts w:ascii="TimesNewRomanPSMT" w:eastAsia="Times New Roman" w:hAnsi="TimesNewRomanPSMT" w:cs="Times New Roman"/>
        </w:rPr>
        <w:t>sweatshirts</w:t>
      </w:r>
      <w:r w:rsidRPr="00E17875">
        <w:rPr>
          <w:rFonts w:ascii="TimesNewRomanPSMT" w:eastAsia="Times New Roman" w:hAnsi="TimesNewRomanPSMT" w:cs="Times New Roman"/>
        </w:rPr>
        <w:t xml:space="preserve">, shorts, miniskirts, tank tops, low cut tops or </w:t>
      </w:r>
      <w:r w:rsidR="009A221F" w:rsidRPr="00E17875">
        <w:rPr>
          <w:rFonts w:ascii="TimesNewRomanPSMT" w:eastAsia="Times New Roman" w:hAnsi="TimesNewRomanPSMT" w:cs="Times New Roman"/>
        </w:rPr>
        <w:t>low-slung</w:t>
      </w:r>
      <w:r w:rsidRPr="00E17875">
        <w:rPr>
          <w:rFonts w:ascii="TimesNewRomanPSMT" w:eastAsia="Times New Roman" w:hAnsi="TimesNewRomanPSMT" w:cs="Times New Roman"/>
        </w:rPr>
        <w:t xml:space="preserve"> pants). Leggings/tights/skinny pants must be worn with a long</w:t>
      </w:r>
      <w:r w:rsidR="007472FA" w:rsidRPr="00E17875">
        <w:rPr>
          <w:rFonts w:ascii="TimesNewRomanPSMT" w:eastAsia="Times New Roman" w:hAnsi="TimesNewRomanPSMT" w:cs="Times New Roman"/>
        </w:rPr>
        <w:t xml:space="preserve"> tunic</w:t>
      </w:r>
      <w:r w:rsidRPr="00E17875">
        <w:rPr>
          <w:rFonts w:ascii="TimesNewRomanPSMT" w:eastAsia="Times New Roman" w:hAnsi="TimesNewRomanPSMT" w:cs="Times New Roman"/>
        </w:rPr>
        <w:t xml:space="preserve"> shirt or dress. </w:t>
      </w:r>
    </w:p>
    <w:p w14:paraId="3DD9677D" w14:textId="76610863" w:rsidR="005B1741" w:rsidRPr="00E17875" w:rsidRDefault="005B1741" w:rsidP="001C0E38">
      <w:pPr>
        <w:numPr>
          <w:ilvl w:val="0"/>
          <w:numId w:val="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Appropriate undergarments (</w:t>
      </w:r>
      <w:r w:rsidR="009A221F" w:rsidRPr="00E17875">
        <w:rPr>
          <w:rFonts w:ascii="TimesNewRomanPSMT" w:eastAsia="Times New Roman" w:hAnsi="TimesNewRomanPSMT" w:cs="Times New Roman"/>
        </w:rPr>
        <w:t>i.e.,</w:t>
      </w:r>
      <w:r w:rsidRPr="00E17875">
        <w:rPr>
          <w:rFonts w:ascii="TimesNewRomanPSMT" w:eastAsia="Times New Roman" w:hAnsi="TimesNewRomanPSMT" w:cs="Times New Roman"/>
        </w:rPr>
        <w:t xml:space="preserve"> full coverage and not visible). </w:t>
      </w:r>
    </w:p>
    <w:p w14:paraId="586408A4" w14:textId="562C547A" w:rsidR="005B1741" w:rsidRPr="00E17875" w:rsidRDefault="00500E87" w:rsidP="001C0E38">
      <w:pPr>
        <w:numPr>
          <w:ilvl w:val="0"/>
          <w:numId w:val="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Shoes should be closed toed with a low, closed heel</w:t>
      </w:r>
      <w:r w:rsidR="005B1741" w:rsidRPr="00E17875">
        <w:rPr>
          <w:rFonts w:ascii="TimesNewRomanPSMT" w:eastAsia="Times New Roman" w:hAnsi="TimesNewRomanPSMT" w:cs="Times New Roman"/>
        </w:rPr>
        <w:t xml:space="preserve">.  </w:t>
      </w:r>
    </w:p>
    <w:p w14:paraId="14707C47" w14:textId="7EC5AAEA" w:rsidR="005B1741" w:rsidRPr="00E17875" w:rsidRDefault="005B1741" w:rsidP="001C0E38">
      <w:pPr>
        <w:numPr>
          <w:ilvl w:val="0"/>
          <w:numId w:val="8"/>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Any exceptions may occur on a </w:t>
      </w:r>
      <w:r w:rsidR="00500E87" w:rsidRPr="00E17875">
        <w:rPr>
          <w:rFonts w:ascii="TimesNewRomanPSMT" w:eastAsia="Times New Roman" w:hAnsi="TimesNewRomanPSMT" w:cs="Times New Roman"/>
        </w:rPr>
        <w:t>course-by-course</w:t>
      </w:r>
      <w:r w:rsidRPr="00E17875">
        <w:rPr>
          <w:rFonts w:ascii="TimesNewRomanPSMT" w:eastAsia="Times New Roman" w:hAnsi="TimesNewRomanPSMT" w:cs="Times New Roman"/>
        </w:rPr>
        <w:t xml:space="preserve"> basis and will be addressed in the course syllabus. </w:t>
      </w:r>
    </w:p>
    <w:p w14:paraId="3A5C75C7" w14:textId="1F58AE51"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Clinical Evaluation</w:t>
      </w:r>
      <w:r w:rsidRPr="00E17875">
        <w:rPr>
          <w:rFonts w:ascii="TimesNewRomanPSMT" w:eastAsia="Times New Roman" w:hAnsi="TimesNewRomanPSMT" w:cs="Times New Roman"/>
        </w:rPr>
        <w:br/>
        <w:t xml:space="preserve">Formative evaluation is an ongoing process, which provides data that is used to develop a more complete evaluation of the student’s performance in the course. Formative evaluation (ongoing) is done at intervals specified by the faculty. </w:t>
      </w:r>
      <w:r w:rsidR="00500E87" w:rsidRPr="00E17875">
        <w:rPr>
          <w:rFonts w:ascii="TimesNewRomanPSMT" w:eastAsia="Times New Roman" w:hAnsi="TimesNewRomanPSMT" w:cs="Times New Roman"/>
        </w:rPr>
        <w:t>Student success plans</w:t>
      </w:r>
      <w:r w:rsidRPr="00E17875">
        <w:rPr>
          <w:rFonts w:ascii="TimesNewRomanPSMT" w:eastAsia="Times New Roman" w:hAnsi="TimesNewRomanPSMT" w:cs="Times New Roman"/>
        </w:rPr>
        <w:t xml:space="preserve"> will be utilized to supplement evaluation when necessary to guide the student to meet the course requirements. </w:t>
      </w:r>
    </w:p>
    <w:p w14:paraId="081F1FCC" w14:textId="4D2861FF" w:rsidR="005B1741" w:rsidRPr="00E17875" w:rsidRDefault="00780618"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Formative evaluation will be completed during </w:t>
      </w:r>
      <w:r w:rsidR="00500E87" w:rsidRPr="00E17875">
        <w:rPr>
          <w:rFonts w:ascii="TimesNewRomanPSMT" w:eastAsia="Times New Roman" w:hAnsi="TimesNewRomanPSMT" w:cs="Times New Roman"/>
        </w:rPr>
        <w:t>mid-term</w:t>
      </w:r>
      <w:r w:rsidRPr="00E17875">
        <w:rPr>
          <w:rFonts w:ascii="TimesNewRomanPSMT" w:eastAsia="Times New Roman" w:hAnsi="TimesNewRomanPSMT" w:cs="Times New Roman"/>
        </w:rPr>
        <w:t xml:space="preserve"> by the clinical instructor. </w:t>
      </w:r>
      <w:r w:rsidR="005B1741" w:rsidRPr="00E17875">
        <w:rPr>
          <w:rFonts w:ascii="TimesNewRomanPSMT" w:eastAsia="Times New Roman" w:hAnsi="TimesNewRomanPSMT" w:cs="Times New Roman"/>
        </w:rPr>
        <w:t xml:space="preserve">Students will </w:t>
      </w:r>
      <w:r w:rsidRPr="00E17875">
        <w:rPr>
          <w:rFonts w:ascii="TimesNewRomanPSMT" w:eastAsia="Times New Roman" w:hAnsi="TimesNewRomanPSMT" w:cs="Times New Roman"/>
        </w:rPr>
        <w:t xml:space="preserve">also </w:t>
      </w:r>
      <w:r w:rsidR="005B1741" w:rsidRPr="00E17875">
        <w:rPr>
          <w:rFonts w:ascii="TimesNewRomanPSMT" w:eastAsia="Times New Roman" w:hAnsi="TimesNewRomanPSMT" w:cs="Times New Roman"/>
        </w:rPr>
        <w:t xml:space="preserve">complete a self-evaluation at midterm and upon the completion of the course. This will include a rating of individual objectives and a narrative summary report. </w:t>
      </w:r>
    </w:p>
    <w:p w14:paraId="363ACA27"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Summative evaluation (final): The summative evaluation is the composite of the clinical behaviors for the course scheduled at the completion of the clinical experience. Successful completion of the course is dependent upon the summative evaluation. </w:t>
      </w:r>
    </w:p>
    <w:p w14:paraId="13613A21" w14:textId="4412115E"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Critical Incidents</w:t>
      </w:r>
      <w:r w:rsidRPr="00E17875">
        <w:rPr>
          <w:rFonts w:ascii="TimesNewRomanPSMT" w:eastAsia="Times New Roman" w:hAnsi="TimesNewRomanPSMT" w:cs="Times New Roman"/>
        </w:rPr>
        <w:br/>
        <w:t xml:space="preserve">While working at any clinical site, students must immediately report any critical incident (injury, fall, </w:t>
      </w:r>
      <w:r w:rsidRPr="00E17875">
        <w:rPr>
          <w:rFonts w:ascii="TimesNewRomanPSMT" w:eastAsia="Times New Roman" w:hAnsi="TimesNewRomanPSMT" w:cs="Times New Roman"/>
        </w:rPr>
        <w:lastRenderedPageBreak/>
        <w:t xml:space="preserve">medication error, etc.) in which they are involved. The incident must be reported to the clinical faculty. See </w:t>
      </w:r>
      <w:r w:rsidR="00512727" w:rsidRPr="00E17875">
        <w:rPr>
          <w:rFonts w:ascii="TimesNewRomanPSMT" w:eastAsia="Times New Roman" w:hAnsi="TimesNewRomanPSMT" w:cs="Times New Roman"/>
        </w:rPr>
        <w:t xml:space="preserve">attachments </w:t>
      </w:r>
      <w:r w:rsidRPr="00E17875">
        <w:rPr>
          <w:rFonts w:ascii="TimesNewRomanPSMT" w:eastAsia="Times New Roman" w:hAnsi="TimesNewRomanPSMT" w:cs="Times New Roman"/>
        </w:rPr>
        <w:t xml:space="preserve">for appropriate documentation. Students must follow the facility’s policies regarding Occupational Safety and Health Administration (OSHA). </w:t>
      </w:r>
    </w:p>
    <w:p w14:paraId="13FFCF12" w14:textId="2B6EBC28"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If a student experiences a sharps injury, or exposure to blood or body products, the Centers for Disease Control (CDC) protocols of the clinical facility will be </w:t>
      </w:r>
      <w:r w:rsidR="00512727" w:rsidRPr="00E17875">
        <w:rPr>
          <w:rFonts w:ascii="TimesNewRomanPSMT" w:eastAsia="Times New Roman" w:hAnsi="TimesNewRomanPSMT" w:cs="Times New Roman"/>
        </w:rPr>
        <w:t>followed,</w:t>
      </w:r>
      <w:r w:rsidRPr="00E17875">
        <w:rPr>
          <w:rFonts w:ascii="TimesNewRomanPSMT" w:eastAsia="Times New Roman" w:hAnsi="TimesNewRomanPSMT" w:cs="Times New Roman"/>
        </w:rPr>
        <w:t xml:space="preserve"> and an incident report must be completed by the faculty and submitted to the </w:t>
      </w:r>
      <w:r w:rsidR="00512727" w:rsidRPr="00E17875">
        <w:rPr>
          <w:rFonts w:ascii="TimesNewRomanPSMT" w:eastAsia="Times New Roman" w:hAnsi="TimesNewRomanPSMT" w:cs="Times New Roman"/>
        </w:rPr>
        <w:t>d</w:t>
      </w:r>
      <w:r w:rsidRPr="00E17875">
        <w:rPr>
          <w:rFonts w:ascii="TimesNewRomanPSMT" w:eastAsia="Times New Roman" w:hAnsi="TimesNewRomanPSMT" w:cs="Times New Roman"/>
        </w:rPr>
        <w:t xml:space="preserve">irector. Note: It is recommended that the student be seen within two (2) hours of the injury. </w:t>
      </w:r>
      <w:r w:rsidR="00512727" w:rsidRPr="00E17875">
        <w:rPr>
          <w:rFonts w:ascii="TimesNewRomanPSMT" w:eastAsia="Times New Roman" w:hAnsi="TimesNewRomanPSMT" w:cs="Times New Roman"/>
        </w:rPr>
        <w:t xml:space="preserve">See necessary attachments. </w:t>
      </w:r>
      <w:r w:rsidRPr="00E17875">
        <w:rPr>
          <w:rFonts w:ascii="TimesNewRomanPSMT" w:eastAsia="Times New Roman" w:hAnsi="TimesNewRomanPSMT" w:cs="Times New Roman"/>
        </w:rPr>
        <w:t xml:space="preserve">Students are responsible for any expenses incurred. </w:t>
      </w:r>
    </w:p>
    <w:p w14:paraId="57B7992A" w14:textId="409A1356"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Upon receipt of any official document notifying them of inclusion in a lawsuit, the student must furnish a copy to the Director of the Nursing Program who will in turn furnish a copy to the </w:t>
      </w:r>
      <w:r w:rsidR="00CA7C30" w:rsidRPr="00E17875">
        <w:rPr>
          <w:rFonts w:ascii="TimesNewRomanPSMT" w:eastAsia="Times New Roman" w:hAnsi="TimesNewRomanPSMT" w:cs="Times New Roman"/>
        </w:rPr>
        <w:t>President</w:t>
      </w:r>
      <w:r w:rsidRPr="00E17875">
        <w:rPr>
          <w:rFonts w:ascii="TimesNewRomanPSMT" w:eastAsia="Times New Roman" w:hAnsi="TimesNewRomanPSMT" w:cs="Times New Roman"/>
        </w:rPr>
        <w:t xml:space="preserve">'s office immediately. </w:t>
      </w:r>
    </w:p>
    <w:p w14:paraId="397BBFDE" w14:textId="230E7FCD"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w:t>
      </w:r>
      <w:r w:rsidR="00CA7C30" w:rsidRPr="00E17875">
        <w:rPr>
          <w:rFonts w:ascii="TimesNewRomanPSMT" w:eastAsia="Times New Roman" w:hAnsi="TimesNewRomanPSMT" w:cs="Times New Roman"/>
        </w:rPr>
        <w:t>President’</w:t>
      </w:r>
      <w:r w:rsidRPr="00E17875">
        <w:rPr>
          <w:rFonts w:ascii="TimesNewRomanPSMT" w:eastAsia="Times New Roman" w:hAnsi="TimesNewRomanPSMT" w:cs="Times New Roman"/>
        </w:rPr>
        <w:t xml:space="preserve">s office will notify the university attorney and the insurance carrier and furnish copies of all documents to the insurance carrier as soon as possible. </w:t>
      </w:r>
    </w:p>
    <w:p w14:paraId="5B7C78CB" w14:textId="5CA9F54B"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Copies of all correspondence will be maintained in the </w:t>
      </w:r>
      <w:r w:rsidR="00CA7C30" w:rsidRPr="00E17875">
        <w:rPr>
          <w:rFonts w:ascii="TimesNewRomanPSMT" w:eastAsia="Times New Roman" w:hAnsi="TimesNewRomanPSMT" w:cs="Times New Roman"/>
        </w:rPr>
        <w:t>President</w:t>
      </w:r>
      <w:r w:rsidRPr="00E17875">
        <w:rPr>
          <w:rFonts w:ascii="TimesNewRomanPSMT" w:eastAsia="Times New Roman" w:hAnsi="TimesNewRomanPSMT" w:cs="Times New Roman"/>
        </w:rPr>
        <w:t xml:space="preserve">'s office. </w:t>
      </w:r>
    </w:p>
    <w:p w14:paraId="029D5E39" w14:textId="10192CCD" w:rsidR="003C6F3B"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NOTE: Any copies of accounts related to the incident, such as written statements that are prepared by the student, faculty, and agency staff will be furnished to the student liability carrier. All of these documents are subject to "discovery" by the injured party's attorney. "Discovery" means that they are entitled to copies of all these documents; therefore, it is important not to include anything other than facts. </w:t>
      </w:r>
    </w:p>
    <w:p w14:paraId="7C381384" w14:textId="23FF8FFC" w:rsidR="005B1741" w:rsidRPr="00E17875" w:rsidRDefault="005B1741" w:rsidP="005B1741">
      <w:pPr>
        <w:spacing w:before="100" w:beforeAutospacing="1" w:after="100" w:afterAutospacing="1"/>
        <w:rPr>
          <w:rFonts w:ascii="TimesNewRomanPSMT" w:eastAsia="Times New Roman" w:hAnsi="TimesNewRomanPSMT" w:cs="Times New Roman"/>
          <w:b/>
          <w:bCs/>
          <w:i/>
          <w:iCs/>
        </w:rPr>
      </w:pPr>
      <w:r w:rsidRPr="00E17875">
        <w:rPr>
          <w:rFonts w:ascii="TimesNewRomanPSMT" w:eastAsia="Times New Roman" w:hAnsi="TimesNewRomanPSMT" w:cs="Times New Roman"/>
          <w:b/>
          <w:bCs/>
          <w:sz w:val="32"/>
          <w:szCs w:val="32"/>
        </w:rPr>
        <w:t xml:space="preserve">CONFIDENTIALITY AND PRIVACY </w:t>
      </w:r>
    </w:p>
    <w:p w14:paraId="0E51B9F3" w14:textId="214452DF"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Privacy</w:t>
      </w:r>
      <w:r w:rsidRPr="00E17875">
        <w:rPr>
          <w:rFonts w:ascii="TimesNewRomanPSMT" w:eastAsia="Times New Roman" w:hAnsi="TimesNewRomanPSMT" w:cs="Times New Roman"/>
        </w:rPr>
        <w:br/>
        <w:t xml:space="preserve">Anyone who has access to private and personally identifiable information concerning </w:t>
      </w:r>
      <w:r w:rsidR="000D4746" w:rsidRPr="00E17875">
        <w:rPr>
          <w:rFonts w:ascii="TimesNewRomanPSMT" w:eastAsia="Times New Roman" w:hAnsi="TimesNewRomanPSMT" w:cs="Times New Roman"/>
        </w:rPr>
        <w:t>Montana</w:t>
      </w:r>
      <w:r w:rsidRPr="00E17875">
        <w:rPr>
          <w:rFonts w:ascii="TimesNewRomanPSMT" w:eastAsia="Times New Roman" w:hAnsi="TimesNewRomanPSMT" w:cs="Times New Roman"/>
        </w:rPr>
        <w:t xml:space="preserve"> State employees, faculty, students, clients, affiliates or others who have access to any information made confidential by </w:t>
      </w:r>
      <w:r w:rsidR="000D4746" w:rsidRPr="00E17875">
        <w:rPr>
          <w:rFonts w:ascii="TimesNewRomanPSMT" w:eastAsia="Times New Roman" w:hAnsi="TimesNewRomanPSMT" w:cs="Times New Roman"/>
        </w:rPr>
        <w:t xml:space="preserve">Montana </w:t>
      </w:r>
      <w:r w:rsidRPr="00E17875">
        <w:rPr>
          <w:rFonts w:ascii="TimesNewRomanPSMT" w:eastAsia="Times New Roman" w:hAnsi="TimesNewRomanPSMT" w:cs="Times New Roman"/>
        </w:rPr>
        <w:t xml:space="preserve">State policies or law (including but not limited to the Family Education Rights and Privacy Act of 1974 (FERPA), the Health Insurance Portability and Accountability Act of 1996 (HIPAA) and the Gramm-Leach-Bliley Act of 1999 will take reasonable and necessary steps to maintain the privacy of such information. Private and personally identifiable information includes but is not limited to social security numbers, driver’s license numbers, unpublished home addresses or telephone numbers, personal account numbers, computer passwords and accounts, financial information, collection of credit card information for services, and protected health information (patient records and information). </w:t>
      </w:r>
    </w:p>
    <w:p w14:paraId="705750A7"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Confidentiality</w:t>
      </w:r>
      <w:r w:rsidRPr="00E17875">
        <w:rPr>
          <w:rFonts w:ascii="TimesNewRomanPSMT" w:eastAsia="Times New Roman" w:hAnsi="TimesNewRomanPSMT" w:cs="Times New Roman"/>
        </w:rPr>
        <w:br/>
      </w:r>
      <w:proofErr w:type="spellStart"/>
      <w:r w:rsidRPr="00E17875">
        <w:rPr>
          <w:rFonts w:ascii="TimesNewRomanPSMT" w:eastAsia="Times New Roman" w:hAnsi="TimesNewRomanPSMT" w:cs="Times New Roman"/>
        </w:rPr>
        <w:t>Confidentiality</w:t>
      </w:r>
      <w:proofErr w:type="spellEnd"/>
      <w:r w:rsidRPr="00E17875">
        <w:rPr>
          <w:rFonts w:ascii="TimesNewRomanPSMT" w:eastAsia="Times New Roman" w:hAnsi="TimesNewRomanPSMT" w:cs="Times New Roman"/>
        </w:rPr>
        <w:t xml:space="preserve"> measures relate to the patient as well as other information that the student may access in the clinical area such as facility related information. Such information must be de- identified for use in the classroom, laboratory, and clinical rotations. The Health Insurance Portability &amp; Accountability Act (HIPAA) training is required prior to clinical assignments and facility guidelines will be followed at all times. All patient information must remain confidential at all times. </w:t>
      </w:r>
    </w:p>
    <w:p w14:paraId="60BE0B68"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Students must not disclose information to unauthorized individuals including but not limited to facility personnel, family, or friends. In classroom discussions, information will be discussed in a "de-identified, de-personalized" manner unless otherwise consented to. </w:t>
      </w:r>
    </w:p>
    <w:p w14:paraId="75C86E9E"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may not print, photocopy or electronically replicate by any means or remove any part of the medical record for any purpose. </w:t>
      </w:r>
    </w:p>
    <w:p w14:paraId="25489B6F"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should not access records of patients to whom they are not assigned. </w:t>
      </w:r>
    </w:p>
    <w:p w14:paraId="6D7FCADC" w14:textId="332B95B8"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w:t>
      </w:r>
      <w:r w:rsidR="00512727" w:rsidRPr="00E17875">
        <w:rPr>
          <w:rFonts w:ascii="TimesNewRomanPSMT" w:eastAsia="Times New Roman" w:hAnsi="TimesNewRomanPSMT" w:cs="Times New Roman"/>
        </w:rPr>
        <w:t>cannot</w:t>
      </w:r>
      <w:r w:rsidRPr="00E17875">
        <w:rPr>
          <w:rFonts w:ascii="TimesNewRomanPSMT" w:eastAsia="Times New Roman" w:hAnsi="TimesNewRomanPSMT" w:cs="Times New Roman"/>
        </w:rPr>
        <w:t xml:space="preserve"> access their own medical records or those of family or acquaintances while at the clinical sites. There are proper procedures one must follow to access one's own medical information. </w:t>
      </w:r>
    </w:p>
    <w:p w14:paraId="1CB0884B" w14:textId="6A34545F"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primary purpose of a medical record is to document the course of the patient’s healthcare and to provide a medium of communication among healthcare professionals for current and future patient care. In order to fulfill these purposes, significant amounts of data must be revealed and recorded. The patient must be assured that the information shared with healthcare professionals will remain confidential; otherwise, the patient may withhold critical information that could affect the quality of care provided. </w:t>
      </w:r>
    </w:p>
    <w:p w14:paraId="3B6977AB" w14:textId="59E0188A"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As students in the nursing program, you will have access to medical information and data at the clinical sites. It is imperative that the confidentiality of this information be honored. For this reason, all students who enter the program will be required to read and sign a copy of the Confidentiality Agreement. This signed form is to be </w:t>
      </w:r>
      <w:r w:rsidR="00970625" w:rsidRPr="00E17875">
        <w:rPr>
          <w:rFonts w:ascii="TimesNewRomanPSMT" w:eastAsia="Times New Roman" w:hAnsi="TimesNewRomanPSMT" w:cs="Times New Roman"/>
        </w:rPr>
        <w:t>provided to the clinical coordinator.</w:t>
      </w:r>
      <w:r w:rsidRPr="00E17875">
        <w:rPr>
          <w:rFonts w:ascii="TimesNewRomanPSMT" w:eastAsia="Times New Roman" w:hAnsi="TimesNewRomanPSMT" w:cs="Times New Roman"/>
        </w:rPr>
        <w:t xml:space="preserve"> </w:t>
      </w:r>
    </w:p>
    <w:p w14:paraId="5820AD77" w14:textId="564D090F"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Student Files</w:t>
      </w:r>
      <w:r w:rsidRPr="00E17875">
        <w:rPr>
          <w:rFonts w:ascii="TimesNewRomanPSMT" w:eastAsia="Times New Roman" w:hAnsi="TimesNewRomanPSMT" w:cs="Times New Roman"/>
        </w:rPr>
        <w:br/>
        <w:t xml:space="preserve">All students in the nursing program will have a file that is maintained by the </w:t>
      </w:r>
      <w:r w:rsidR="00CA7C30" w:rsidRPr="00E17875">
        <w:rPr>
          <w:rFonts w:ascii="TimesNewRomanPSMT" w:eastAsia="Times New Roman" w:hAnsi="TimesNewRomanPSMT" w:cs="Times New Roman"/>
        </w:rPr>
        <w:t>administrative assistant. This</w:t>
      </w:r>
      <w:r w:rsidRPr="00E17875">
        <w:rPr>
          <w:rFonts w:ascii="TimesNewRomanPSMT" w:eastAsia="Times New Roman" w:hAnsi="TimesNewRomanPSMT" w:cs="Times New Roman"/>
        </w:rPr>
        <w:t xml:space="preserve"> </w:t>
      </w:r>
      <w:r w:rsidR="00970625" w:rsidRPr="00E17875">
        <w:rPr>
          <w:rFonts w:ascii="TimesNewRomanPSMT" w:eastAsia="Times New Roman" w:hAnsi="TimesNewRomanPSMT" w:cs="Times New Roman"/>
        </w:rPr>
        <w:t xml:space="preserve">secured </w:t>
      </w:r>
      <w:r w:rsidRPr="00E17875">
        <w:rPr>
          <w:rFonts w:ascii="TimesNewRomanPSMT" w:eastAsia="Times New Roman" w:hAnsi="TimesNewRomanPSMT" w:cs="Times New Roman"/>
        </w:rPr>
        <w:t xml:space="preserve">file includes the </w:t>
      </w:r>
      <w:r w:rsidR="00E02936" w:rsidRPr="00E17875">
        <w:rPr>
          <w:rFonts w:ascii="TimesNewRomanPSMT" w:eastAsia="Times New Roman" w:hAnsi="TimesNewRomanPSMT" w:cs="Times New Roman"/>
        </w:rPr>
        <w:t>BFCC</w:t>
      </w:r>
      <w:r w:rsidR="003C6F3B"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application, supporting documents, and completed degree outlines</w:t>
      </w:r>
      <w:r w:rsidR="00970625" w:rsidRPr="00E17875">
        <w:rPr>
          <w:rFonts w:ascii="TimesNewRomanPSMT" w:eastAsia="Times New Roman" w:hAnsi="TimesNewRomanPSMT" w:cs="Times New Roman"/>
        </w:rPr>
        <w:t xml:space="preserve"> and clinical evaluations.</w:t>
      </w:r>
      <w:r w:rsidRPr="00E17875">
        <w:rPr>
          <w:rFonts w:ascii="TimesNewRomanPSMT" w:eastAsia="Times New Roman" w:hAnsi="TimesNewRomanPSMT" w:cs="Times New Roman"/>
        </w:rPr>
        <w:t xml:space="preserve"> </w:t>
      </w:r>
    </w:p>
    <w:p w14:paraId="78AB9FF8" w14:textId="67DC66C4"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w:t>
      </w:r>
      <w:r w:rsidR="00E02936" w:rsidRPr="00E17875">
        <w:rPr>
          <w:rFonts w:ascii="TimesNewRomanPSMT" w:eastAsia="Times New Roman" w:hAnsi="TimesNewRomanPSMT" w:cs="Times New Roman"/>
        </w:rPr>
        <w:t>BFCC</w:t>
      </w:r>
      <w:r w:rsidR="003C6F3B" w:rsidRPr="00E17875">
        <w:rPr>
          <w:rFonts w:ascii="TimesNewRomanPSMT" w:eastAsia="Times New Roman" w:hAnsi="TimesNewRomanPSMT" w:cs="Times New Roman"/>
        </w:rPr>
        <w:t>’s</w:t>
      </w:r>
      <w:r w:rsidRPr="00E17875">
        <w:rPr>
          <w:rFonts w:ascii="TimesNewRomanPSMT" w:eastAsia="Times New Roman" w:hAnsi="TimesNewRomanPSMT" w:cs="Times New Roman"/>
        </w:rPr>
        <w:t xml:space="preserve"> School of Nursing Academic Advisor updates the student’s degree plan</w:t>
      </w:r>
      <w:r w:rsidR="00CA7C30" w:rsidRPr="00E17875">
        <w:rPr>
          <w:rFonts w:ascii="TimesNewRomanPSMT" w:eastAsia="Times New Roman" w:hAnsi="TimesNewRomanPSMT" w:cs="Times New Roman"/>
        </w:rPr>
        <w:t>.</w:t>
      </w:r>
    </w:p>
    <w:p w14:paraId="6B24E2F4" w14:textId="1C493641"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may request access to their student files. Prior to review, a request must be made in writing to the Director of the Program. Upon approval, the Director or appointed designee must be present while the files are being reviewed. Student files may NOT be removed from the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’s School of Nursing </w:t>
      </w:r>
      <w:r w:rsidR="00512727" w:rsidRPr="00E17875">
        <w:rPr>
          <w:rFonts w:ascii="TimesNewRomanPSMT" w:eastAsia="Times New Roman" w:hAnsi="TimesNewRomanPSMT" w:cs="Times New Roman"/>
        </w:rPr>
        <w:t>o</w:t>
      </w:r>
      <w:r w:rsidRPr="00E17875">
        <w:rPr>
          <w:rFonts w:ascii="TimesNewRomanPSMT" w:eastAsia="Times New Roman" w:hAnsi="TimesNewRomanPSMT" w:cs="Times New Roman"/>
        </w:rPr>
        <w:t xml:space="preserve">ffice. No information is to be added or deleted from the file without permission from the Director of the Program. </w:t>
      </w:r>
    </w:p>
    <w:p w14:paraId="0123A035" w14:textId="7720FFB2"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Family Educational Rights and Privacy Act of 1974 (FERPA) affords certain rights to students concerning their educational records. </w:t>
      </w:r>
    </w:p>
    <w:p w14:paraId="47FE594F" w14:textId="4B073E9A" w:rsidR="00D03882" w:rsidRPr="00E17875" w:rsidRDefault="002A6B2A" w:rsidP="005B1741">
      <w:pPr>
        <w:spacing w:before="100" w:beforeAutospacing="1" w:after="100" w:afterAutospacing="1"/>
        <w:rPr>
          <w:rFonts w:ascii="TimesNewRomanPSMT" w:eastAsia="Times New Roman" w:hAnsi="TimesNewRomanPSMT" w:cs="Times New Roman"/>
        </w:rPr>
      </w:pPr>
      <w:hyperlink r:id="rId28" w:history="1">
        <w:r w:rsidR="00D03882" w:rsidRPr="00E17875">
          <w:rPr>
            <w:rStyle w:val="Hyperlink"/>
            <w:rFonts w:ascii="TimesNewRomanPSMT" w:eastAsia="Times New Roman" w:hAnsi="TimesNewRomanPSMT" w:cs="Times New Roman"/>
          </w:rPr>
          <w:t>https://www2.ed.gov/policy/gen/guid/fpco/ferpa/index.html</w:t>
        </w:r>
      </w:hyperlink>
    </w:p>
    <w:p w14:paraId="43524A62" w14:textId="1FA8476B" w:rsidR="005B1741" w:rsidRPr="00E17875" w:rsidRDefault="005B1741" w:rsidP="00DC2DC9">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Anyone with knowledge or suspicion of a violation shall report the incident promptly to his or her immediate supervisor or faculty or the Director of the Program. Information acquired in the investigation of any known or suspected violation shall be confidential unless disclosure is authorized or required by law. Violation of privacy and confidentiality laws and policies may subject the violator to disciplinary or criminal action. </w:t>
      </w:r>
    </w:p>
    <w:p w14:paraId="65388067" w14:textId="15C88AF2"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sz w:val="32"/>
          <w:szCs w:val="32"/>
        </w:rPr>
        <w:lastRenderedPageBreak/>
        <w:t xml:space="preserve">ETHICS AND PROFESSIONAL CONDUCT </w:t>
      </w:r>
    </w:p>
    <w:p w14:paraId="43A2EF52"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American Nurses Association Code of Ethics</w:t>
      </w:r>
      <w:r w:rsidRPr="00E17875">
        <w:rPr>
          <w:rFonts w:ascii="TimesNewRomanPSMT" w:eastAsia="Times New Roman" w:hAnsi="TimesNewRomanPSMT" w:cs="Times New Roman"/>
        </w:rPr>
        <w:br/>
        <w:t xml:space="preserve">Nursing students are expected to be familiar with and perform consistently with the Code of Ethics for Nurses. </w:t>
      </w:r>
    </w:p>
    <w:p w14:paraId="65326C26"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color w:val="0000FF"/>
        </w:rPr>
        <w:t xml:space="preserve">https://www.nursingworld.org/coe-view-only </w:t>
      </w:r>
    </w:p>
    <w:p w14:paraId="5A6BE0E5"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ANA Nursing Ethics is part of The Center for Ethics and Human Rights, which maintains the ANA Nursing Code of Ethics </w:t>
      </w:r>
    </w:p>
    <w:p w14:paraId="779F8B07"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Professional Conduct</w:t>
      </w:r>
      <w:r w:rsidRPr="00E17875">
        <w:rPr>
          <w:rFonts w:ascii="TimesNewRomanPSMT" w:eastAsia="Times New Roman" w:hAnsi="TimesNewRomanPSMT" w:cs="Times New Roman"/>
        </w:rPr>
        <w:br/>
        <w:t xml:space="preserve">Inherent in the profession of nursing are values that are demonstrated through professional conduct. Examples of professional values include demonstrating a commitment to nursing; demonstrating cooperation and collaboration; placing the patient’s welfare first; exhibiting personal as well as intellectual responsibility and adhering to the nursing program and clinical facility policies. These are areas by which the student is evaluated in the area of professional conduct. </w:t>
      </w:r>
    </w:p>
    <w:p w14:paraId="3EA58394" w14:textId="57394A48"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In keeping with the philosophy of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a student is expected to exhibit professional behavior when performing nursing activities or representing the nursing program in any capacity. </w:t>
      </w:r>
    </w:p>
    <w:p w14:paraId="6EB59E4D" w14:textId="718FE534"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When in the clinical area or any clinical experience, the student should be identified as a </w:t>
      </w:r>
      <w:r w:rsidR="00E02936" w:rsidRPr="00E17875">
        <w:rPr>
          <w:rFonts w:ascii="TimesNewRomanPSMT" w:eastAsia="Times New Roman" w:hAnsi="TimesNewRomanPSMT" w:cs="Times New Roman"/>
        </w:rPr>
        <w:t>BFCC</w:t>
      </w:r>
      <w:r w:rsidR="00D45C86"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 xml:space="preserve">nursing student by proper uniform, and/or identification as listed in </w:t>
      </w:r>
      <w:r w:rsidR="00D45C86" w:rsidRPr="00E17875">
        <w:rPr>
          <w:rFonts w:ascii="TimesNewRomanPSMT" w:eastAsia="Times New Roman" w:hAnsi="TimesNewRomanPSMT" w:cs="Times New Roman"/>
        </w:rPr>
        <w:t>the section on</w:t>
      </w:r>
      <w:r w:rsidRPr="00E17875">
        <w:rPr>
          <w:rFonts w:ascii="TimesNewRomanPSMT" w:eastAsia="Times New Roman" w:hAnsi="TimesNewRomanPSMT" w:cs="Times New Roman"/>
        </w:rPr>
        <w:t xml:space="preserve"> Personal Appearance. The student is expected to exhibit a professional manner, which includes but is not limited to having a neat, clean appearance and utilizing appropriate language and behavior. </w:t>
      </w:r>
    </w:p>
    <w:p w14:paraId="4886F27F"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student will notify the clinical faculty or preceptor appropriately when she/he is tardy, absent, or for any reason unable to complete nursing responsibilities, will be absent from the clinical setting, or must leave the clinical area prior to the end of clinical time. </w:t>
      </w:r>
    </w:p>
    <w:p w14:paraId="7C11DC28"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student is expected to deliver care in a nondiscriminatory and nonjudgmental manner that is sensitive to patient diversity. When providing care, the student places the patient’s welfare first by: being accessible and prompt in answering the patient’s requests; establishing a priority of activities which reflects the patient’s needs; and being responsible and reliable when needs are identified by the patient, staff or clinical instructor. The student delivers care in a manner that preserves and protects patient autonomy, dignity, rights and confidentiality. </w:t>
      </w:r>
    </w:p>
    <w:p w14:paraId="4958F306" w14:textId="5021721E"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student interacts professionally, both written and verbally, with faculty, staff, patients, and peers when giving and receiving information. When a question or unclear situation occurs, the student follows the appropriate channels of communication and authority for clarification (faculty, course coordinator, Director, </w:t>
      </w:r>
      <w:r w:rsidR="00970625" w:rsidRPr="00E17875">
        <w:rPr>
          <w:rFonts w:ascii="TimesNewRomanPSMT" w:eastAsia="Times New Roman" w:hAnsi="TimesNewRomanPSMT" w:cs="Times New Roman"/>
        </w:rPr>
        <w:t>Vice President</w:t>
      </w:r>
      <w:r w:rsidRPr="00E17875">
        <w:rPr>
          <w:rFonts w:ascii="TimesNewRomanPSMT" w:eastAsia="Times New Roman" w:hAnsi="TimesNewRomanPSMT" w:cs="Times New Roman"/>
        </w:rPr>
        <w:t xml:space="preserve">). The student’s written work/charting is accurate, has a professional appearance, and is completed according to standards of the clinical site and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Cellular phones and other electronic media devices are to be used in emergency situations and according to clinical site policies as well as at the discretion of the faculty. </w:t>
      </w:r>
    </w:p>
    <w:p w14:paraId="746FF748"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The student is a cooperative team member who considers the needs of the entire group when working together, giving and receiving assignments, and accepting the roles and responsibilities of others in the group. The student accepts and acts upon constructive criticism. </w:t>
      </w:r>
    </w:p>
    <w:p w14:paraId="066E8609" w14:textId="147D48FF"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student exhibits intellectual and personal responsibility by readily acknowledging mistakes and/or oversights and </w:t>
      </w:r>
      <w:proofErr w:type="gramStart"/>
      <w:r w:rsidRPr="00E17875">
        <w:rPr>
          <w:rFonts w:ascii="TimesNewRomanPSMT" w:eastAsia="Times New Roman" w:hAnsi="TimesNewRomanPSMT" w:cs="Times New Roman"/>
        </w:rPr>
        <w:t>takes action</w:t>
      </w:r>
      <w:proofErr w:type="gramEnd"/>
      <w:r w:rsidRPr="00E17875">
        <w:rPr>
          <w:rFonts w:ascii="TimesNewRomanPSMT" w:eastAsia="Times New Roman" w:hAnsi="TimesNewRomanPSMT" w:cs="Times New Roman"/>
        </w:rPr>
        <w:t xml:space="preserve"> to correct the situation. The student is honest and truthful when interacting with patients, peers, faculty and staff, and in completing written work such as charting, care plans, and assessment guides. The student completes her/his own work, not representing anyone else’s work as being their own. The student identifies group collaboration on projects when indicated and appropriate. </w:t>
      </w:r>
    </w:p>
    <w:p w14:paraId="5918CAEE" w14:textId="713EA493"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Incivility, Bullying, and Workplace Violence</w:t>
      </w:r>
      <w:r w:rsidRPr="00E17875">
        <w:rPr>
          <w:rFonts w:ascii="TimesNewRomanPSMT" w:eastAsia="Times New Roman" w:hAnsi="TimesNewRomanPSMT" w:cs="Times New Roman"/>
        </w:rPr>
        <w:br/>
        <w:t xml:space="preserve">In addition to the values of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the School of Nursing supports the American Nurses Association Position Statement on Incivility, Bullying, and Workplace Violence (ANA, 2015); please visit the included link for the formal definitions of incivility, bullying, and workplace violence. This statement includes: </w:t>
      </w:r>
    </w:p>
    <w:p w14:paraId="272DE720"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ANA’s Code of Ethics for Nurses with Interpretive Statements states that nurses are required to “create an ethical environment and culture of civility and kindness, treating colleagues, coworkers, employees, students, and others with dignity and respect” (ANA, 2015a, p. 4). Similarly, nurses must be afforded the same level of respect and dignity as others. Thus, the nursing profession will no longer tolerate violence of any kind from any source. </w:t>
      </w:r>
    </w:p>
    <w:p w14:paraId="34467AFE" w14:textId="0F1BE2A9" w:rsidR="007102A6" w:rsidRPr="00E17875" w:rsidRDefault="005B1741" w:rsidP="007102A6">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All RNs and employers in all settings, including practice, academia, and research, must collaborate to create a culture of respect that is free of incivility, bullying, and workplace violence. </w:t>
      </w:r>
      <w:r w:rsidR="008C2FBF" w:rsidRPr="00E17875">
        <w:rPr>
          <w:rFonts w:ascii="TimesNewRomanPSMT" w:eastAsia="Times New Roman" w:hAnsi="TimesNewRomanPSMT" w:cs="Times New Roman"/>
        </w:rPr>
        <w:t>“</w:t>
      </w:r>
      <w:r w:rsidRPr="00E17875">
        <w:rPr>
          <w:rFonts w:ascii="TimesNewRomanPSMT" w:eastAsia="Times New Roman" w:hAnsi="TimesNewRomanPSMT" w:cs="Times New Roman"/>
        </w:rPr>
        <w:t>Evidence-based best practices must be implemented to prevent and mitigate incivility, bullying, and workplace violence; to promote the health, safety, and wellness</w:t>
      </w:r>
      <w:r w:rsidR="007102A6"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of RNs</w:t>
      </w:r>
      <w:r w:rsidR="008C2FBF" w:rsidRPr="00E17875">
        <w:rPr>
          <w:rFonts w:ascii="TimesNewRomanPSMT" w:eastAsia="Times New Roman" w:hAnsi="TimesNewRomanPSMT" w:cs="Times New Roman"/>
        </w:rPr>
        <w:t>;</w:t>
      </w:r>
      <w:r w:rsidRPr="00E17875">
        <w:rPr>
          <w:rFonts w:ascii="TimesNewRomanPSMT" w:eastAsia="Times New Roman" w:hAnsi="TimesNewRomanPSMT" w:cs="Times New Roman"/>
        </w:rPr>
        <w:t xml:space="preserve"> and to ensure optimal outcomes across the health care continuum</w:t>
      </w:r>
      <w:r w:rsidR="008C2FBF" w:rsidRPr="00E17875">
        <w:rPr>
          <w:rFonts w:ascii="TimesNewRomanPSMT" w:eastAsia="Times New Roman" w:hAnsi="TimesNewRomanPSMT" w:cs="Times New Roman"/>
        </w:rPr>
        <w:t xml:space="preserve">” </w:t>
      </w:r>
      <w:r w:rsidRPr="00E17875">
        <w:rPr>
          <w:rFonts w:ascii="TimesNewRomanPSMT" w:eastAsia="Times New Roman" w:hAnsi="TimesNewRomanPSMT" w:cs="Times New Roman"/>
        </w:rPr>
        <w:t>(ANA, 2015</w:t>
      </w:r>
      <w:r w:rsidR="008C2FBF" w:rsidRPr="00E17875">
        <w:rPr>
          <w:rFonts w:ascii="TimesNewRomanPSMT" w:eastAsia="Times New Roman" w:hAnsi="TimesNewRomanPSMT" w:cs="Times New Roman"/>
        </w:rPr>
        <w:t>, p.1</w:t>
      </w:r>
      <w:r w:rsidRPr="00E17875">
        <w:rPr>
          <w:rFonts w:ascii="TimesNewRomanPSMT" w:eastAsia="Times New Roman" w:hAnsi="TimesNewRomanPSMT" w:cs="Times New Roman"/>
        </w:rPr>
        <w:t xml:space="preserve">). </w:t>
      </w:r>
    </w:p>
    <w:p w14:paraId="3EB860A0" w14:textId="425FB457" w:rsidR="00FA3ED1" w:rsidRPr="00E17875" w:rsidRDefault="005B1741" w:rsidP="000D44AD">
      <w:pPr>
        <w:spacing w:before="100" w:beforeAutospacing="1" w:after="100" w:afterAutospacing="1"/>
        <w:contextualSpacing/>
        <w:jc w:val="center"/>
        <w:rPr>
          <w:rFonts w:ascii="TimesNewRomanPSMT" w:eastAsia="Times New Roman" w:hAnsi="TimesNewRomanPSMT" w:cs="Times New Roman"/>
          <w:b/>
          <w:bCs/>
        </w:rPr>
      </w:pPr>
      <w:r w:rsidRPr="00E17875">
        <w:rPr>
          <w:rFonts w:ascii="TimesNewRomanPSMT" w:eastAsia="Times New Roman" w:hAnsi="TimesNewRomanPSMT" w:cs="Times New Roman"/>
          <w:b/>
          <w:bCs/>
        </w:rPr>
        <w:t>Reference</w:t>
      </w:r>
    </w:p>
    <w:p w14:paraId="69B14D46" w14:textId="00D9CDCA" w:rsidR="008C2FBF" w:rsidRPr="00E17875" w:rsidRDefault="005B1741" w:rsidP="00FA3ED1">
      <w:pPr>
        <w:spacing w:before="100" w:beforeAutospacing="1" w:after="100" w:afterAutospacing="1"/>
        <w:rPr>
          <w:rFonts w:ascii="TimesNewRomanPSMT" w:eastAsia="Times New Roman" w:hAnsi="TimesNewRomanPSMT" w:cs="Times New Roman"/>
          <w:color w:val="0000FF"/>
        </w:rPr>
      </w:pPr>
      <w:r w:rsidRPr="00E17875">
        <w:rPr>
          <w:rFonts w:ascii="TimesNewRomanPSMT" w:eastAsia="Times New Roman" w:hAnsi="TimesNewRomanPSMT" w:cs="Times New Roman"/>
        </w:rPr>
        <w:t>American Nurses Association. (2015). American Nurses Association Position Statement on Incivility, Bullying, and Workplace Violence. Retrieved from</w:t>
      </w:r>
      <w:r w:rsidR="008C2FBF" w:rsidRPr="00E17875">
        <w:rPr>
          <w:rFonts w:ascii="TimesNewRomanPSMT" w:eastAsia="Times New Roman" w:hAnsi="TimesNewRomanPSMT" w:cs="Times New Roman"/>
        </w:rPr>
        <w:t>:</w:t>
      </w:r>
      <w:r w:rsidR="008C2FBF" w:rsidRPr="00E17875">
        <w:rPr>
          <w:rFonts w:ascii="TimesNewRomanPSMT" w:eastAsia="Times New Roman" w:hAnsi="TimesNewRomanPSMT" w:cs="Times New Roman"/>
          <w:color w:val="0000FF"/>
        </w:rPr>
        <w:t xml:space="preserve"> </w:t>
      </w:r>
      <w:hyperlink r:id="rId29" w:history="1">
        <w:r w:rsidR="008C2FBF" w:rsidRPr="00E17875">
          <w:rPr>
            <w:rStyle w:val="Hyperlink"/>
            <w:rFonts w:ascii="TimesNewRomanPSMT" w:eastAsia="Times New Roman" w:hAnsi="TimesNewRomanPSMT" w:cs="Times New Roman"/>
          </w:rPr>
          <w:t>https://www.nursingworld.org/~49d6e3/globalassets/practiceandpolicy/nursing-excellence/incivility-bullying-and-workplace-violence--ana-position-statement.pdf</w:t>
        </w:r>
      </w:hyperlink>
    </w:p>
    <w:p w14:paraId="30ADD068" w14:textId="70AC90AE"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Unprofessional Conduct</w:t>
      </w:r>
      <w:r w:rsidRPr="00E17875">
        <w:rPr>
          <w:rFonts w:ascii="TimesNewRomanPSMT" w:eastAsia="Times New Roman" w:hAnsi="TimesNewRomanPSMT" w:cs="Times New Roman"/>
        </w:rPr>
        <w:br/>
        <w:t xml:space="preserve">If displaying unprofessional conduct, the student may be </w:t>
      </w:r>
      <w:r w:rsidR="008C2FBF" w:rsidRPr="00E17875">
        <w:rPr>
          <w:rFonts w:ascii="TimesNewRomanPSMT" w:eastAsia="Times New Roman" w:hAnsi="TimesNewRomanPSMT" w:cs="Times New Roman"/>
        </w:rPr>
        <w:t>dismissed</w:t>
      </w:r>
      <w:r w:rsidRPr="00E17875">
        <w:rPr>
          <w:rFonts w:ascii="TimesNewRomanPSMT" w:eastAsia="Times New Roman" w:hAnsi="TimesNewRomanPSMT" w:cs="Times New Roman"/>
        </w:rPr>
        <w:t xml:space="preserve"> from the classroom, clinical or laboratory setting by the faculty or designated authority. The instructor then notifies the Director. The Director will notify other College officials as deemed necessary. Documentation of the conduct will be completed as appropriate. </w:t>
      </w:r>
    </w:p>
    <w:p w14:paraId="1720EEEA" w14:textId="2CF09A9A"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Independent Work</w:t>
      </w:r>
      <w:r w:rsidRPr="00E17875">
        <w:rPr>
          <w:rFonts w:ascii="TimesNewRomanPSMT" w:eastAsia="Times New Roman" w:hAnsi="TimesNewRomanPSMT" w:cs="Times New Roman"/>
        </w:rPr>
        <w:br/>
        <w:t xml:space="preserve">Students are expected to do their own work unless an individual course instructor has indicated that group activity is acceptable. In the class, seminars, and practice labs students are expected to participate by sharing observations and impressions. </w:t>
      </w:r>
      <w:r w:rsidR="009D590F" w:rsidRPr="00E17875">
        <w:rPr>
          <w:rFonts w:ascii="TimesNewRomanPSMT" w:eastAsia="Times New Roman" w:hAnsi="TimesNewRomanPSMT" w:cs="Times New Roman"/>
        </w:rPr>
        <w:t>Presenting information found on the internet as your own</w:t>
      </w:r>
      <w:r w:rsidRPr="00E17875">
        <w:rPr>
          <w:rFonts w:ascii="TimesNewRomanPSMT" w:eastAsia="Times New Roman" w:hAnsi="TimesNewRomanPSMT" w:cs="Times New Roman"/>
        </w:rPr>
        <w:t xml:space="preserve"> independent work </w:t>
      </w:r>
      <w:r w:rsidR="009D590F" w:rsidRPr="00E17875">
        <w:rPr>
          <w:rFonts w:ascii="TimesNewRomanPSMT" w:eastAsia="Times New Roman" w:hAnsi="TimesNewRomanPSMT" w:cs="Times New Roman"/>
        </w:rPr>
        <w:t>will</w:t>
      </w:r>
      <w:r w:rsidRPr="00E17875">
        <w:rPr>
          <w:rFonts w:ascii="TimesNewRomanPSMT" w:eastAsia="Times New Roman" w:hAnsi="TimesNewRomanPSMT" w:cs="Times New Roman"/>
        </w:rPr>
        <w:t xml:space="preserve"> be considered plagiarism</w:t>
      </w:r>
      <w:r w:rsidR="009D590F" w:rsidRPr="00E17875">
        <w:rPr>
          <w:rFonts w:ascii="TimesNewRomanPSMT" w:eastAsia="Times New Roman" w:hAnsi="TimesNewRomanPSMT" w:cs="Times New Roman"/>
        </w:rPr>
        <w:t xml:space="preserve"> (</w:t>
      </w:r>
      <w:r w:rsidR="000D44AD" w:rsidRPr="00E17875">
        <w:rPr>
          <w:rFonts w:ascii="TimesNewRomanPSMT" w:eastAsia="Times New Roman" w:hAnsi="TimesNewRomanPSMT" w:cs="Times New Roman"/>
        </w:rPr>
        <w:t>i.e.</w:t>
      </w:r>
      <w:r w:rsidR="009D590F" w:rsidRPr="00E17875">
        <w:rPr>
          <w:rFonts w:ascii="TimesNewRomanPSMT" w:eastAsia="Times New Roman" w:hAnsi="TimesNewRomanPSMT" w:cs="Times New Roman"/>
        </w:rPr>
        <w:t xml:space="preserve"> using Course Hero)</w:t>
      </w:r>
      <w:r w:rsidRPr="00E17875">
        <w:rPr>
          <w:rFonts w:ascii="TimesNewRomanPSMT" w:eastAsia="Times New Roman" w:hAnsi="TimesNewRomanPSMT" w:cs="Times New Roman"/>
        </w:rPr>
        <w:t xml:space="preserve">. </w:t>
      </w:r>
      <w:r w:rsidR="009D590F" w:rsidRPr="00E17875">
        <w:rPr>
          <w:rFonts w:ascii="TimesNewRomanPSMT" w:eastAsia="Times New Roman" w:hAnsi="TimesNewRomanPSMT" w:cs="Times New Roman"/>
        </w:rPr>
        <w:t>The use of artificial intelligence in assignments is considered cheating.</w:t>
      </w:r>
    </w:p>
    <w:p w14:paraId="657A4545" w14:textId="7EC254F3"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Students may share notes and resources to facilitate one another’s learning: however, it is considered unethical for one student to ask another for copies of papers, projects, old exams, or to show or exchange answers before, during or after exams, clinical </w:t>
      </w:r>
      <w:r w:rsidR="009D590F" w:rsidRPr="00E17875">
        <w:rPr>
          <w:rFonts w:ascii="TimesNewRomanPSMT" w:eastAsia="Times New Roman" w:hAnsi="TimesNewRomanPSMT" w:cs="Times New Roman"/>
        </w:rPr>
        <w:t>validations,</w:t>
      </w:r>
      <w:r w:rsidRPr="00E17875">
        <w:rPr>
          <w:rFonts w:ascii="TimesNewRomanPSMT" w:eastAsia="Times New Roman" w:hAnsi="TimesNewRomanPSMT" w:cs="Times New Roman"/>
        </w:rPr>
        <w:t xml:space="preserve"> or demonstrations. </w:t>
      </w:r>
    </w:p>
    <w:p w14:paraId="1EC06619"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Students are expected to do their own work on all graded material submitted for course requirements. Since dishonesty harms the individual, fellow students, and the integrity of the university, policies on academic dishonesty will be strictly enforced. </w:t>
      </w:r>
    </w:p>
    <w:p w14:paraId="5619947D" w14:textId="77777777"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It is considered unethical for a student to secure and/or make copies of an exam that is to be administered or one that has previously been administered. </w:t>
      </w:r>
    </w:p>
    <w:p w14:paraId="67B438C6" w14:textId="2D728EEB" w:rsidR="005B1741" w:rsidRPr="00E17875" w:rsidRDefault="007102A6" w:rsidP="005B1741">
      <w:pPr>
        <w:rPr>
          <w:rFonts w:ascii="TimesNewRomanPSMT" w:eastAsia="Times New Roman" w:hAnsi="TimesNewRomanPSMT" w:cs="Times New Roman"/>
        </w:rPr>
      </w:pPr>
      <w:r w:rsidRPr="00E17875">
        <w:rPr>
          <w:rFonts w:ascii="TimesNewRomanPSMT" w:eastAsia="Times New Roman" w:hAnsi="TimesNewRomanPSMT" w:cs="Times New Roman"/>
        </w:rPr>
        <w:t xml:space="preserve">Please see the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student handbook for more information:</w:t>
      </w:r>
    </w:p>
    <w:p w14:paraId="7E52AA13" w14:textId="509F4263" w:rsidR="007102A6" w:rsidRPr="00E17875" w:rsidRDefault="002A6B2A" w:rsidP="007102A6">
      <w:pPr>
        <w:rPr>
          <w:rFonts w:ascii="TimesNewRomanPSMT" w:eastAsia="Times New Roman" w:hAnsi="TimesNewRomanPSMT" w:cs="Times New Roman"/>
        </w:rPr>
      </w:pPr>
      <w:hyperlink r:id="rId30" w:history="1">
        <w:r w:rsidR="007102A6" w:rsidRPr="00E17875">
          <w:rPr>
            <w:rStyle w:val="Hyperlink"/>
            <w:rFonts w:ascii="TimesNewRomanPSMT" w:eastAsia="Times New Roman" w:hAnsi="TimesNewRomanPSMT" w:cs="Times New Roman"/>
          </w:rPr>
          <w:t>https://bfcc.edu/wp-content/uploads/2018/09/</w:t>
        </w:r>
        <w:r w:rsidR="00E02936" w:rsidRPr="00E17875">
          <w:rPr>
            <w:rStyle w:val="Hyperlink"/>
            <w:rFonts w:ascii="TimesNewRomanPSMT" w:eastAsia="Times New Roman" w:hAnsi="TimesNewRomanPSMT" w:cs="Times New Roman"/>
          </w:rPr>
          <w:t>BFCC</w:t>
        </w:r>
        <w:r w:rsidR="007102A6" w:rsidRPr="00E17875">
          <w:rPr>
            <w:rStyle w:val="Hyperlink"/>
            <w:rFonts w:ascii="TimesNewRomanPSMT" w:eastAsia="Times New Roman" w:hAnsi="TimesNewRomanPSMT" w:cs="Times New Roman"/>
          </w:rPr>
          <w:t>-Student-Handbook-2018-20-final-copy.pdf</w:t>
        </w:r>
      </w:hyperlink>
    </w:p>
    <w:p w14:paraId="599D304C" w14:textId="77777777" w:rsidR="007102A6" w:rsidRPr="00E17875" w:rsidRDefault="007102A6" w:rsidP="005B1741">
      <w:pPr>
        <w:rPr>
          <w:rFonts w:ascii="TimesNewRomanPSMT" w:eastAsia="Times New Roman" w:hAnsi="TimesNewRomanPSMT" w:cs="Times New Roman"/>
        </w:rPr>
      </w:pPr>
    </w:p>
    <w:p w14:paraId="53CCE9E1" w14:textId="4940382C" w:rsidR="005B1741" w:rsidRPr="00E17875" w:rsidRDefault="005E4624" w:rsidP="005B1741">
      <w:pPr>
        <w:spacing w:before="100" w:beforeAutospacing="1" w:after="100" w:afterAutospacing="1"/>
        <w:rPr>
          <w:rFonts w:ascii="TimesNewRomanPSMT" w:eastAsia="Times New Roman" w:hAnsi="TimesNewRomanPSMT" w:cs="Times New Roman"/>
          <w:i/>
          <w:iCs/>
        </w:rPr>
      </w:pPr>
      <w:r w:rsidRPr="00E17875">
        <w:rPr>
          <w:rFonts w:ascii="TimesNewRomanPSMT" w:eastAsia="Times New Roman" w:hAnsi="TimesNewRomanPSMT" w:cs="Times New Roman"/>
          <w:b/>
          <w:bCs/>
          <w:i/>
          <w:iCs/>
        </w:rPr>
        <w:t>Grade appeals</w:t>
      </w:r>
      <w:r w:rsidRPr="00E17875">
        <w:rPr>
          <w:rFonts w:ascii="TimesNewRomanPSMT" w:eastAsia="Times New Roman" w:hAnsi="TimesNewRomanPSMT" w:cs="Times New Roman"/>
          <w:i/>
          <w:iCs/>
        </w:rPr>
        <w:br/>
      </w:r>
      <w:r w:rsidR="005B1741" w:rsidRPr="00E17875">
        <w:rPr>
          <w:rFonts w:ascii="TimesNewRomanPSMT" w:eastAsia="Times New Roman" w:hAnsi="TimesNewRomanPSMT" w:cs="Times New Roman"/>
        </w:rPr>
        <w:t xml:space="preserve">The School of Nursing abides by the policies of the college. Students wishing to appeal a grade must follow the Grade Appeal policy put forth by the college. </w:t>
      </w:r>
    </w:p>
    <w:p w14:paraId="4EBFD935" w14:textId="08AC967E" w:rsidR="0037120F" w:rsidRPr="00E17875" w:rsidRDefault="0037120F" w:rsidP="0037120F">
      <w:pPr>
        <w:pStyle w:val="NormalWeb"/>
        <w:rPr>
          <w:rFonts w:ascii="TimesNewRomanPSMT" w:hAnsi="TimesNewRomanPSMT"/>
        </w:rPr>
      </w:pPr>
      <w:r w:rsidRPr="00E17875">
        <w:rPr>
          <w:rFonts w:ascii="TimesNewRomanPSMT" w:hAnsi="TimesNewRomanPSMT"/>
          <w:b/>
          <w:bCs/>
          <w:i/>
          <w:iCs/>
        </w:rPr>
        <w:t>Program Student Appeals</w:t>
      </w:r>
      <w:r w:rsidRPr="00E17875">
        <w:rPr>
          <w:rFonts w:ascii="TimesNewRomanPSMT" w:hAnsi="TimesNewRomanPSMT"/>
          <w:i/>
          <w:iCs/>
        </w:rPr>
        <w:t xml:space="preserve"> </w:t>
      </w:r>
      <w:r w:rsidR="005E4624" w:rsidRPr="00E17875">
        <w:rPr>
          <w:rFonts w:ascii="TimesNewRomanPSMT" w:hAnsi="TimesNewRomanPSMT"/>
        </w:rPr>
        <w:br/>
      </w:r>
      <w:r w:rsidRPr="00E17875">
        <w:rPr>
          <w:rFonts w:ascii="TimesNewRomanPSMT" w:hAnsi="TimesNewRomanPSMT"/>
        </w:rPr>
        <w:t xml:space="preserve">Students may appeal decisions made by the Nursing Program. These appeals include, but are not limited to: </w:t>
      </w:r>
    </w:p>
    <w:p w14:paraId="30FCA3EA" w14:textId="77777777" w:rsidR="0037120F" w:rsidRPr="00E17875" w:rsidRDefault="0037120F" w:rsidP="001C0E38">
      <w:pPr>
        <w:pStyle w:val="NormalWeb"/>
        <w:numPr>
          <w:ilvl w:val="0"/>
          <w:numId w:val="11"/>
        </w:numPr>
        <w:rPr>
          <w:rFonts w:ascii="TimesNewRomanPSMT" w:hAnsi="TimesNewRomanPSMT"/>
        </w:rPr>
      </w:pPr>
      <w:r w:rsidRPr="00E17875">
        <w:rPr>
          <w:rFonts w:ascii="TimesNewRomanPSMT" w:hAnsi="TimesNewRomanPSMT"/>
        </w:rPr>
        <w:t xml:space="preserve">Grade appeal </w:t>
      </w:r>
    </w:p>
    <w:p w14:paraId="672923CB" w14:textId="77777777" w:rsidR="0037120F" w:rsidRPr="00E17875" w:rsidRDefault="0037120F" w:rsidP="001C0E38">
      <w:pPr>
        <w:pStyle w:val="NormalWeb"/>
        <w:numPr>
          <w:ilvl w:val="0"/>
          <w:numId w:val="11"/>
        </w:numPr>
        <w:rPr>
          <w:rFonts w:ascii="TimesNewRomanPSMT" w:hAnsi="TimesNewRomanPSMT"/>
        </w:rPr>
      </w:pPr>
      <w:r w:rsidRPr="00E17875">
        <w:rPr>
          <w:rFonts w:ascii="TimesNewRomanPSMT" w:hAnsi="TimesNewRomanPSMT"/>
        </w:rPr>
        <w:t xml:space="preserve">Dismissal from the Nursing Program </w:t>
      </w:r>
    </w:p>
    <w:p w14:paraId="2D47F86D" w14:textId="77777777" w:rsidR="005E4624" w:rsidRPr="00E17875" w:rsidRDefault="0037120F" w:rsidP="001C0E38">
      <w:pPr>
        <w:pStyle w:val="NormalWeb"/>
        <w:numPr>
          <w:ilvl w:val="0"/>
          <w:numId w:val="11"/>
        </w:numPr>
        <w:rPr>
          <w:rFonts w:ascii="TimesNewRomanPSMT" w:hAnsi="TimesNewRomanPSMT"/>
        </w:rPr>
      </w:pPr>
      <w:r w:rsidRPr="00E17875">
        <w:rPr>
          <w:rFonts w:ascii="TimesNewRomanPSMT" w:hAnsi="TimesNewRomanPSMT"/>
        </w:rPr>
        <w:t xml:space="preserve">Behavior/Accountability </w:t>
      </w:r>
    </w:p>
    <w:p w14:paraId="7F573BDC" w14:textId="6226C888" w:rsidR="005E4624" w:rsidRPr="00E17875" w:rsidRDefault="0037120F" w:rsidP="001C0E38">
      <w:pPr>
        <w:pStyle w:val="NormalWeb"/>
        <w:numPr>
          <w:ilvl w:val="0"/>
          <w:numId w:val="11"/>
        </w:numPr>
        <w:rPr>
          <w:rFonts w:ascii="TimesNewRomanPSMT" w:hAnsi="TimesNewRomanPSMT"/>
        </w:rPr>
      </w:pPr>
      <w:r w:rsidRPr="00E17875">
        <w:rPr>
          <w:rFonts w:ascii="TimesNewRomanPSMT" w:hAnsi="TimesNewRomanPSMT"/>
        </w:rPr>
        <w:t xml:space="preserve">Unprofessionalism </w:t>
      </w:r>
    </w:p>
    <w:p w14:paraId="4ED97B35" w14:textId="2A77C837" w:rsidR="0037120F" w:rsidRPr="00E17875" w:rsidRDefault="0037120F" w:rsidP="0037120F">
      <w:pPr>
        <w:pStyle w:val="NormalWeb"/>
        <w:rPr>
          <w:rFonts w:ascii="TimesNewRomanPSMT" w:hAnsi="TimesNewRomanPSMT"/>
          <w:i/>
          <w:iCs/>
        </w:rPr>
      </w:pPr>
      <w:r w:rsidRPr="00E17875">
        <w:rPr>
          <w:rFonts w:ascii="TimesNewRomanPSMT" w:hAnsi="TimesNewRomanPSMT"/>
          <w:b/>
          <w:bCs/>
          <w:i/>
          <w:iCs/>
        </w:rPr>
        <w:t>Program Appeal Process</w:t>
      </w:r>
      <w:r w:rsidRPr="00E17875">
        <w:rPr>
          <w:rFonts w:ascii="TimesNewRomanPSMT" w:hAnsi="TimesNewRomanPSMT"/>
          <w:i/>
          <w:iCs/>
        </w:rPr>
        <w:t xml:space="preserve"> </w:t>
      </w:r>
      <w:r w:rsidR="005E4624" w:rsidRPr="00E17875">
        <w:rPr>
          <w:rFonts w:ascii="TimesNewRomanPSMT" w:hAnsi="TimesNewRomanPSMT"/>
          <w:i/>
          <w:iCs/>
        </w:rPr>
        <w:br/>
      </w:r>
      <w:r w:rsidRPr="00E17875">
        <w:rPr>
          <w:rFonts w:ascii="TimesNewRomanPSMT" w:hAnsi="TimesNewRomanPSMT"/>
        </w:rPr>
        <w:t xml:space="preserve">Students who wish to file an appeal must follow the appeals process as outlined below: </w:t>
      </w:r>
    </w:p>
    <w:p w14:paraId="08587CA5" w14:textId="77777777" w:rsidR="0037120F" w:rsidRPr="00E17875" w:rsidRDefault="0037120F" w:rsidP="0037120F">
      <w:pPr>
        <w:pStyle w:val="NormalWeb"/>
        <w:rPr>
          <w:rFonts w:ascii="TimesNewRomanPSMT" w:hAnsi="TimesNewRomanPSMT"/>
        </w:rPr>
      </w:pPr>
      <w:r w:rsidRPr="00E17875">
        <w:rPr>
          <w:rFonts w:ascii="TimesNewRomanPSMT" w:hAnsi="TimesNewRomanPSMT"/>
          <w:b/>
          <w:bCs/>
          <w:i/>
          <w:iCs/>
        </w:rPr>
        <w:t xml:space="preserve">Appeal Process </w:t>
      </w:r>
    </w:p>
    <w:p w14:paraId="6AB231FF" w14:textId="48A8CD52" w:rsidR="0037120F" w:rsidRPr="00E17875" w:rsidRDefault="00512727" w:rsidP="001C0E38">
      <w:pPr>
        <w:pStyle w:val="NormalWeb"/>
        <w:numPr>
          <w:ilvl w:val="0"/>
          <w:numId w:val="12"/>
        </w:numPr>
        <w:rPr>
          <w:rFonts w:ascii="TimesNewRomanPSMT" w:hAnsi="TimesNewRomanPSMT"/>
        </w:rPr>
      </w:pPr>
      <w:r w:rsidRPr="00E17875">
        <w:rPr>
          <w:rFonts w:ascii="TimesNewRomanPSMT" w:hAnsi="TimesNewRomanPSMT"/>
        </w:rPr>
        <w:t xml:space="preserve"> </w:t>
      </w:r>
      <w:r w:rsidR="0037120F" w:rsidRPr="00E17875">
        <w:rPr>
          <w:rFonts w:ascii="TimesNewRomanPSMT" w:hAnsi="TimesNewRomanPSMT"/>
        </w:rPr>
        <w:t xml:space="preserve">The student must provide the Nursing Program Director with written intent to file an appeal within five business days following decision made regarding grades, disciplinary action, dismissal, or reentry into the nursing program.  The student should include any information s/he feels is relevant to the appeal. </w:t>
      </w:r>
    </w:p>
    <w:p w14:paraId="7A0C3ED6" w14:textId="0ED98D6C" w:rsidR="0037120F" w:rsidRPr="00E17875" w:rsidRDefault="00512727" w:rsidP="001C0E38">
      <w:pPr>
        <w:pStyle w:val="NormalWeb"/>
        <w:numPr>
          <w:ilvl w:val="0"/>
          <w:numId w:val="12"/>
        </w:numPr>
        <w:rPr>
          <w:rFonts w:ascii="TimesNewRomanPSMT" w:hAnsi="TimesNewRomanPSMT"/>
        </w:rPr>
      </w:pPr>
      <w:r w:rsidRPr="00E17875">
        <w:rPr>
          <w:rFonts w:ascii="TimesNewRomanPSMT" w:hAnsi="TimesNewRomanPSMT"/>
        </w:rPr>
        <w:t xml:space="preserve"> </w:t>
      </w:r>
      <w:r w:rsidR="0037120F" w:rsidRPr="00E17875">
        <w:rPr>
          <w:rFonts w:ascii="TimesNewRomanPSMT" w:hAnsi="TimesNewRomanPSMT"/>
        </w:rPr>
        <w:t xml:space="preserve">The Nursing Program Director (a non-voting member) will convene an appeals committee to make recommendations consisting of: </w:t>
      </w:r>
    </w:p>
    <w:p w14:paraId="42D3800B" w14:textId="77777777" w:rsidR="0037120F" w:rsidRPr="00E17875" w:rsidRDefault="0037120F" w:rsidP="001C0E38">
      <w:pPr>
        <w:pStyle w:val="NormalWeb"/>
        <w:numPr>
          <w:ilvl w:val="1"/>
          <w:numId w:val="12"/>
        </w:numPr>
        <w:rPr>
          <w:rFonts w:ascii="TimesNewRomanPSMT" w:hAnsi="TimesNewRomanPSMT"/>
        </w:rPr>
      </w:pPr>
      <w:r w:rsidRPr="00E17875">
        <w:rPr>
          <w:rFonts w:ascii="TimesNewRomanPSMT" w:hAnsi="TimesNewRomanPSMT"/>
        </w:rPr>
        <w:t xml:space="preserve">A nursing faculty member not involved with the incident being appealed </w:t>
      </w:r>
    </w:p>
    <w:p w14:paraId="32F490C3" w14:textId="5006C4C3" w:rsidR="0037120F" w:rsidRPr="00E17875" w:rsidRDefault="0037120F" w:rsidP="001C0E38">
      <w:pPr>
        <w:pStyle w:val="NormalWeb"/>
        <w:numPr>
          <w:ilvl w:val="1"/>
          <w:numId w:val="12"/>
        </w:numPr>
        <w:rPr>
          <w:rFonts w:ascii="TimesNewRomanPSMT" w:hAnsi="TimesNewRomanPSMT"/>
        </w:rPr>
      </w:pPr>
      <w:r w:rsidRPr="00E17875">
        <w:rPr>
          <w:rFonts w:ascii="TimesNewRomanPSMT" w:hAnsi="TimesNewRomanPSMT"/>
        </w:rPr>
        <w:t xml:space="preserve">If </w:t>
      </w:r>
      <w:r w:rsidR="009D590F" w:rsidRPr="00E17875">
        <w:rPr>
          <w:rFonts w:ascii="TimesNewRomanPSMT" w:hAnsi="TimesNewRomanPSMT"/>
        </w:rPr>
        <w:t>all members of the nursing faculty are</w:t>
      </w:r>
      <w:r w:rsidRPr="00E17875">
        <w:rPr>
          <w:rFonts w:ascii="TimesNewRomanPSMT" w:hAnsi="TimesNewRomanPSMT"/>
        </w:rPr>
        <w:t xml:space="preserve"> involved in the incident, a </w:t>
      </w:r>
      <w:r w:rsidR="00E02936" w:rsidRPr="00E17875">
        <w:rPr>
          <w:rFonts w:ascii="TimesNewRomanPSMT" w:hAnsi="TimesNewRomanPSMT"/>
        </w:rPr>
        <w:t>BFCC</w:t>
      </w:r>
      <w:r w:rsidRPr="00E17875">
        <w:rPr>
          <w:rFonts w:ascii="TimesNewRomanPSMT" w:hAnsi="TimesNewRomanPSMT"/>
        </w:rPr>
        <w:t xml:space="preserve"> faculty member</w:t>
      </w:r>
      <w:r w:rsidR="009D590F" w:rsidRPr="00E17875">
        <w:rPr>
          <w:rFonts w:ascii="TimesNewRomanPSMT" w:hAnsi="TimesNewRomanPSMT"/>
        </w:rPr>
        <w:t xml:space="preserve"> from another department</w:t>
      </w:r>
      <w:r w:rsidRPr="00E17875">
        <w:rPr>
          <w:rFonts w:ascii="TimesNewRomanPSMT" w:hAnsi="TimesNewRomanPSMT"/>
        </w:rPr>
        <w:t xml:space="preserve"> will be asked to participate</w:t>
      </w:r>
      <w:r w:rsidR="009D590F" w:rsidRPr="00E17875">
        <w:rPr>
          <w:rFonts w:ascii="TimesNewRomanPSMT" w:hAnsi="TimesNewRomanPSMT"/>
        </w:rPr>
        <w:t>.</w:t>
      </w:r>
      <w:r w:rsidRPr="00E17875">
        <w:rPr>
          <w:rFonts w:ascii="TimesNewRomanPSMT" w:hAnsi="TimesNewRomanPSMT"/>
        </w:rPr>
        <w:t xml:space="preserve"> </w:t>
      </w:r>
    </w:p>
    <w:p w14:paraId="6B6252A4" w14:textId="3438ED32" w:rsidR="0037120F" w:rsidRPr="00E17875" w:rsidRDefault="0037120F" w:rsidP="001C0E38">
      <w:pPr>
        <w:pStyle w:val="NormalWeb"/>
        <w:numPr>
          <w:ilvl w:val="1"/>
          <w:numId w:val="12"/>
        </w:numPr>
        <w:rPr>
          <w:rFonts w:ascii="TimesNewRomanPSMT" w:hAnsi="TimesNewRomanPSMT"/>
        </w:rPr>
      </w:pPr>
      <w:r w:rsidRPr="00E17875">
        <w:rPr>
          <w:rFonts w:ascii="TimesNewRomanPSMT" w:hAnsi="TimesNewRomanPSMT"/>
        </w:rPr>
        <w:t xml:space="preserve">A </w:t>
      </w:r>
      <w:r w:rsidR="00E02936" w:rsidRPr="00E17875">
        <w:rPr>
          <w:rFonts w:ascii="TimesNewRomanPSMT" w:hAnsi="TimesNewRomanPSMT"/>
        </w:rPr>
        <w:t>BFCC</w:t>
      </w:r>
      <w:r w:rsidRPr="00E17875">
        <w:rPr>
          <w:rFonts w:ascii="TimesNewRomanPSMT" w:hAnsi="TimesNewRomanPSMT"/>
        </w:rPr>
        <w:t xml:space="preserve"> student success center representative </w:t>
      </w:r>
    </w:p>
    <w:p w14:paraId="61166404" w14:textId="2EB74FAC" w:rsidR="00512727" w:rsidRPr="00E17875" w:rsidRDefault="0037120F" w:rsidP="001C0E38">
      <w:pPr>
        <w:pStyle w:val="NormalWeb"/>
        <w:numPr>
          <w:ilvl w:val="1"/>
          <w:numId w:val="12"/>
        </w:numPr>
        <w:rPr>
          <w:rFonts w:ascii="TimesNewRomanPSMT" w:hAnsi="TimesNewRomanPSMT"/>
        </w:rPr>
      </w:pPr>
      <w:r w:rsidRPr="00E17875">
        <w:rPr>
          <w:rFonts w:ascii="TimesNewRomanPSMT" w:hAnsi="TimesNewRomanPSMT"/>
        </w:rPr>
        <w:t xml:space="preserve">A neutral-party student—this student is selected by the Nursing Program Director from a list of volunteers generated from </w:t>
      </w:r>
      <w:r w:rsidR="00E02936" w:rsidRPr="00E17875">
        <w:rPr>
          <w:rFonts w:ascii="TimesNewRomanPSMT" w:hAnsi="TimesNewRomanPSMT"/>
        </w:rPr>
        <w:t>BFCC</w:t>
      </w:r>
      <w:r w:rsidRPr="00E17875">
        <w:rPr>
          <w:rFonts w:ascii="TimesNewRomanPSMT" w:hAnsi="TimesNewRomanPSMT"/>
        </w:rPr>
        <w:t xml:space="preserve"> student population</w:t>
      </w:r>
      <w:r w:rsidR="009D590F" w:rsidRPr="00E17875">
        <w:rPr>
          <w:rFonts w:ascii="TimesNewRomanPSMT" w:hAnsi="TimesNewRomanPSMT"/>
        </w:rPr>
        <w:t>.</w:t>
      </w:r>
      <w:r w:rsidRPr="00E17875">
        <w:rPr>
          <w:rFonts w:ascii="TimesNewRomanPSMT" w:hAnsi="TimesNewRomanPSMT"/>
        </w:rPr>
        <w:t xml:space="preserve"> </w:t>
      </w:r>
    </w:p>
    <w:p w14:paraId="53A6D7C9" w14:textId="64E16793" w:rsidR="0037120F" w:rsidRPr="00E17875" w:rsidRDefault="0037120F" w:rsidP="001C0E38">
      <w:pPr>
        <w:pStyle w:val="NormalWeb"/>
        <w:numPr>
          <w:ilvl w:val="2"/>
          <w:numId w:val="12"/>
        </w:numPr>
        <w:rPr>
          <w:rFonts w:ascii="TimesNewRomanPSMT" w:hAnsi="TimesNewRomanPSMT"/>
        </w:rPr>
      </w:pPr>
      <w:r w:rsidRPr="00E17875">
        <w:rPr>
          <w:rFonts w:ascii="TimesNewRomanPSMT" w:hAnsi="TimesNewRomanPSMT"/>
          <w:b/>
          <w:bCs/>
        </w:rPr>
        <w:lastRenderedPageBreak/>
        <w:t>The neutral party student:</w:t>
      </w:r>
      <w:r w:rsidRPr="00E17875">
        <w:rPr>
          <w:rFonts w:ascii="TimesNewRomanPSMT" w:hAnsi="TimesNewRomanPSMT"/>
          <w:b/>
          <w:bCs/>
        </w:rPr>
        <w:br/>
      </w:r>
      <w:r w:rsidRPr="00E17875">
        <w:rPr>
          <w:rFonts w:ascii="TimesNewRomanPSMT" w:hAnsi="TimesNewRomanPSMT"/>
        </w:rPr>
        <w:t>Cannot be enrolled in the same NRSG courses as the student requesting the appeal</w:t>
      </w:r>
      <w:r w:rsidR="00512727" w:rsidRPr="00E17875">
        <w:rPr>
          <w:rFonts w:ascii="TimesNewRomanPSMT" w:hAnsi="TimesNewRomanPSMT"/>
        </w:rPr>
        <w:t xml:space="preserve"> and m</w:t>
      </w:r>
      <w:r w:rsidRPr="00E17875">
        <w:rPr>
          <w:rFonts w:ascii="TimesNewRomanPSMT" w:hAnsi="TimesNewRomanPSMT"/>
        </w:rPr>
        <w:t xml:space="preserve">ust sign a waiver indicating that there is no conflict of interest between the neutral party student and the student requesting the appeal. </w:t>
      </w:r>
    </w:p>
    <w:p w14:paraId="42B12A1D" w14:textId="64292554" w:rsidR="0037120F" w:rsidRPr="00E17875" w:rsidRDefault="0037120F" w:rsidP="001C0E38">
      <w:pPr>
        <w:pStyle w:val="NormalWeb"/>
        <w:numPr>
          <w:ilvl w:val="0"/>
          <w:numId w:val="12"/>
        </w:numPr>
        <w:rPr>
          <w:rFonts w:ascii="TimesNewRomanPSMT" w:hAnsi="TimesNewRomanPSMT"/>
        </w:rPr>
      </w:pPr>
      <w:r w:rsidRPr="00E17875">
        <w:rPr>
          <w:rFonts w:ascii="TimesNewRomanPSMT" w:hAnsi="TimesNewRomanPSMT"/>
        </w:rPr>
        <w:t>The Appeals Committee meets privately with the involved faculty member</w:t>
      </w:r>
      <w:r w:rsidR="009D590F" w:rsidRPr="00E17875">
        <w:rPr>
          <w:rFonts w:ascii="TimesNewRomanPSMT" w:hAnsi="TimesNewRomanPSMT"/>
        </w:rPr>
        <w:t>(s)</w:t>
      </w:r>
      <w:r w:rsidRPr="00E17875">
        <w:rPr>
          <w:rFonts w:ascii="TimesNewRomanPSMT" w:hAnsi="TimesNewRomanPSMT"/>
        </w:rPr>
        <w:t xml:space="preserve">. </w:t>
      </w:r>
    </w:p>
    <w:p w14:paraId="21A96A30" w14:textId="77777777" w:rsidR="0037120F" w:rsidRPr="00E17875" w:rsidRDefault="0037120F" w:rsidP="001C0E38">
      <w:pPr>
        <w:pStyle w:val="NormalWeb"/>
        <w:numPr>
          <w:ilvl w:val="0"/>
          <w:numId w:val="12"/>
        </w:numPr>
        <w:rPr>
          <w:rFonts w:ascii="TimesNewRomanPSMT" w:hAnsi="TimesNewRomanPSMT"/>
        </w:rPr>
      </w:pPr>
      <w:r w:rsidRPr="00E17875">
        <w:rPr>
          <w:rFonts w:ascii="TimesNewRomanPSMT" w:hAnsi="TimesNewRomanPSMT"/>
        </w:rPr>
        <w:t xml:space="preserve">The Appeals Committee meets with the student. </w:t>
      </w:r>
    </w:p>
    <w:p w14:paraId="7B5B6A22" w14:textId="77777777" w:rsidR="0037120F" w:rsidRPr="00E17875" w:rsidRDefault="0037120F" w:rsidP="001C0E38">
      <w:pPr>
        <w:pStyle w:val="NormalWeb"/>
        <w:numPr>
          <w:ilvl w:val="1"/>
          <w:numId w:val="12"/>
        </w:numPr>
        <w:rPr>
          <w:rFonts w:ascii="TimesNewRomanPSMT" w:hAnsi="TimesNewRomanPSMT"/>
        </w:rPr>
      </w:pPr>
      <w:r w:rsidRPr="00E17875">
        <w:rPr>
          <w:rFonts w:ascii="TimesNewRomanPSMT" w:hAnsi="TimesNewRomanPSMT"/>
        </w:rPr>
        <w:t xml:space="preserve">The student presents any relevant information. </w:t>
      </w:r>
    </w:p>
    <w:p w14:paraId="267BC066" w14:textId="77777777" w:rsidR="00512727" w:rsidRPr="00E17875" w:rsidRDefault="0037120F" w:rsidP="001C0E38">
      <w:pPr>
        <w:pStyle w:val="NormalWeb"/>
        <w:numPr>
          <w:ilvl w:val="1"/>
          <w:numId w:val="12"/>
        </w:numPr>
        <w:rPr>
          <w:rFonts w:ascii="TimesNewRomanPSMT" w:hAnsi="TimesNewRomanPSMT"/>
        </w:rPr>
      </w:pPr>
      <w:r w:rsidRPr="00E17875">
        <w:rPr>
          <w:rFonts w:ascii="TimesNewRomanPSMT" w:hAnsi="TimesNewRomanPSMT"/>
        </w:rPr>
        <w:t xml:space="preserve">The student may have one student peer-advocate present, if desired. </w:t>
      </w:r>
    </w:p>
    <w:p w14:paraId="2753B9EE" w14:textId="16D0FA3A" w:rsidR="00512727" w:rsidRPr="00E17875" w:rsidRDefault="0037120F" w:rsidP="001C0E38">
      <w:pPr>
        <w:pStyle w:val="NormalWeb"/>
        <w:numPr>
          <w:ilvl w:val="2"/>
          <w:numId w:val="12"/>
        </w:numPr>
        <w:rPr>
          <w:rFonts w:ascii="TimesNewRomanPSMT" w:hAnsi="TimesNewRomanPSMT"/>
        </w:rPr>
      </w:pPr>
      <w:r w:rsidRPr="00E17875">
        <w:rPr>
          <w:rFonts w:ascii="TimesNewRomanPSMT" w:hAnsi="TimesNewRomanPSMT"/>
        </w:rPr>
        <w:t xml:space="preserve">The student peer-advocate (who must be currently attending </w:t>
      </w:r>
      <w:r w:rsidR="00E02936" w:rsidRPr="00E17875">
        <w:rPr>
          <w:rFonts w:ascii="TimesNewRomanPSMT" w:hAnsi="TimesNewRomanPSMT"/>
        </w:rPr>
        <w:t>BFCC</w:t>
      </w:r>
      <w:r w:rsidRPr="00E17875">
        <w:rPr>
          <w:rFonts w:ascii="TimesNewRomanPSMT" w:hAnsi="TimesNewRomanPSMT"/>
        </w:rPr>
        <w:t xml:space="preserve">) is chosen by the student and is not required by the Nursing Program to sign a confidentiality form. </w:t>
      </w:r>
    </w:p>
    <w:p w14:paraId="7617C42B" w14:textId="77777777" w:rsidR="00512727" w:rsidRPr="00E17875" w:rsidRDefault="0037120F" w:rsidP="001C0E38">
      <w:pPr>
        <w:pStyle w:val="NormalWeb"/>
        <w:numPr>
          <w:ilvl w:val="2"/>
          <w:numId w:val="12"/>
        </w:numPr>
        <w:rPr>
          <w:rFonts w:ascii="TimesNewRomanPSMT" w:hAnsi="TimesNewRomanPSMT"/>
        </w:rPr>
      </w:pPr>
      <w:r w:rsidRPr="00E17875">
        <w:rPr>
          <w:rFonts w:ascii="TimesNewRomanPSMT" w:hAnsi="TimesNewRomanPSMT"/>
        </w:rPr>
        <w:t xml:space="preserve">The peer advocate does not actively contribute to the appeal. </w:t>
      </w:r>
    </w:p>
    <w:p w14:paraId="285A0AB6" w14:textId="498D66C2" w:rsidR="0037120F" w:rsidRPr="00E17875" w:rsidRDefault="0037120F" w:rsidP="001C0E38">
      <w:pPr>
        <w:pStyle w:val="NormalWeb"/>
        <w:numPr>
          <w:ilvl w:val="2"/>
          <w:numId w:val="12"/>
        </w:numPr>
        <w:rPr>
          <w:rFonts w:ascii="TimesNewRomanPSMT" w:hAnsi="TimesNewRomanPSMT"/>
        </w:rPr>
      </w:pPr>
      <w:r w:rsidRPr="00E17875">
        <w:rPr>
          <w:rFonts w:ascii="TimesNewRomanPSMT" w:hAnsi="TimesNewRomanPSMT"/>
        </w:rPr>
        <w:t xml:space="preserve"> If the student desires anyone else’s presence during the appeal (i.e. a non-nursing faculty member, family member, attorney, etc.) written notification must be made to the Nursing Program Director at least 24 hours prior to the Appeals Committee meeting. </w:t>
      </w:r>
    </w:p>
    <w:p w14:paraId="2159B0F3" w14:textId="77777777" w:rsidR="0037120F" w:rsidRPr="00E17875" w:rsidRDefault="0037120F" w:rsidP="001C0E38">
      <w:pPr>
        <w:pStyle w:val="NormalWeb"/>
        <w:numPr>
          <w:ilvl w:val="0"/>
          <w:numId w:val="13"/>
        </w:numPr>
        <w:rPr>
          <w:rFonts w:ascii="TimesNewRomanPSMT" w:hAnsi="TimesNewRomanPSMT"/>
        </w:rPr>
      </w:pPr>
      <w:r w:rsidRPr="00E17875">
        <w:rPr>
          <w:rFonts w:ascii="TimesNewRomanPSMT" w:hAnsi="TimesNewRomanPSMT"/>
        </w:rPr>
        <w:t xml:space="preserve">The Appeals Committee will submit a written recommendation to the Nursing Director. </w:t>
      </w:r>
    </w:p>
    <w:p w14:paraId="08E62309" w14:textId="77777777" w:rsidR="0037120F" w:rsidRPr="00E17875" w:rsidRDefault="0037120F" w:rsidP="001C0E38">
      <w:pPr>
        <w:pStyle w:val="NormalWeb"/>
        <w:numPr>
          <w:ilvl w:val="0"/>
          <w:numId w:val="13"/>
        </w:numPr>
        <w:rPr>
          <w:rFonts w:ascii="TimesNewRomanPSMT" w:hAnsi="TimesNewRomanPSMT"/>
        </w:rPr>
      </w:pPr>
      <w:r w:rsidRPr="00E17875">
        <w:rPr>
          <w:rFonts w:ascii="TimesNewRomanPSMT" w:hAnsi="TimesNewRomanPSMT"/>
        </w:rPr>
        <w:t xml:space="preserve">After receiving the committee’s recommendations, the Nursing Program Director will make the final decision and send formal written notification of the decision to the student within five business days. </w:t>
      </w:r>
    </w:p>
    <w:p w14:paraId="7FDAD20E" w14:textId="37482AF2" w:rsidR="0037120F" w:rsidRPr="00E17875" w:rsidRDefault="0037120F" w:rsidP="001C0E38">
      <w:pPr>
        <w:pStyle w:val="NormalWeb"/>
        <w:numPr>
          <w:ilvl w:val="0"/>
          <w:numId w:val="13"/>
        </w:numPr>
        <w:rPr>
          <w:rFonts w:ascii="TimesNewRomanPSMT" w:hAnsi="TimesNewRomanPSMT"/>
        </w:rPr>
      </w:pPr>
      <w:r w:rsidRPr="00E17875">
        <w:rPr>
          <w:rFonts w:ascii="TimesNewRomanPSMT" w:hAnsi="TimesNewRomanPSMT"/>
        </w:rPr>
        <w:t>If the appeal is accepted, the student will re-enter the nursing program</w:t>
      </w:r>
      <w:r w:rsidR="00FA6894" w:rsidRPr="00E17875">
        <w:rPr>
          <w:rFonts w:ascii="TimesNewRomanPSMT" w:hAnsi="TimesNewRomanPSMT"/>
        </w:rPr>
        <w:t>.</w:t>
      </w:r>
      <w:r w:rsidRPr="00E17875">
        <w:rPr>
          <w:rFonts w:ascii="TimesNewRomanPSMT" w:hAnsi="TimesNewRomanPSMT"/>
        </w:rPr>
        <w:t xml:space="preserve"> </w:t>
      </w:r>
    </w:p>
    <w:p w14:paraId="48264208" w14:textId="52C3BC72" w:rsidR="0037120F" w:rsidRPr="00E17875" w:rsidRDefault="0037120F" w:rsidP="001C0E38">
      <w:pPr>
        <w:pStyle w:val="NormalWeb"/>
        <w:numPr>
          <w:ilvl w:val="0"/>
          <w:numId w:val="13"/>
        </w:numPr>
        <w:rPr>
          <w:rFonts w:ascii="TimesNewRomanPSMT" w:hAnsi="TimesNewRomanPSMT"/>
        </w:rPr>
      </w:pPr>
      <w:r w:rsidRPr="00E17875">
        <w:rPr>
          <w:rFonts w:ascii="TimesNewRomanPSMT" w:hAnsi="TimesNewRomanPSMT"/>
        </w:rPr>
        <w:t>If the appeal is denied the student must reapply to the nursing program. Reapplication to the program</w:t>
      </w:r>
      <w:r w:rsidR="008838E1" w:rsidRPr="00E17875">
        <w:rPr>
          <w:rFonts w:ascii="TimesNewRomanPSMT" w:hAnsi="TimesNewRomanPSMT"/>
        </w:rPr>
        <w:t xml:space="preserve"> </w:t>
      </w:r>
      <w:r w:rsidRPr="00E17875">
        <w:rPr>
          <w:rFonts w:ascii="TimesNewRomanPSMT" w:hAnsi="TimesNewRomanPSMT"/>
        </w:rPr>
        <w:t xml:space="preserve">does not </w:t>
      </w:r>
      <w:r w:rsidR="008838E1" w:rsidRPr="00E17875">
        <w:rPr>
          <w:rFonts w:ascii="TimesNewRomanPSMT" w:hAnsi="TimesNewRomanPSMT"/>
        </w:rPr>
        <w:t>guarantee</w:t>
      </w:r>
      <w:r w:rsidRPr="00E17875">
        <w:rPr>
          <w:rFonts w:ascii="TimesNewRomanPSMT" w:hAnsi="TimesNewRomanPSMT"/>
        </w:rPr>
        <w:t xml:space="preserve"> acceptance. </w:t>
      </w:r>
    </w:p>
    <w:p w14:paraId="7EBFFCED" w14:textId="77777777" w:rsidR="0037120F" w:rsidRPr="00E17875" w:rsidRDefault="0037120F" w:rsidP="0037120F">
      <w:pPr>
        <w:pStyle w:val="NormalWeb"/>
        <w:rPr>
          <w:rFonts w:ascii="TimesNewRomanPSMT" w:hAnsi="TimesNewRomanPSMT"/>
        </w:rPr>
      </w:pPr>
      <w:r w:rsidRPr="00E17875">
        <w:rPr>
          <w:rFonts w:ascii="TimesNewRomanPSMT" w:hAnsi="TimesNewRomanPSMT"/>
          <w:b/>
          <w:bCs/>
          <w:i/>
          <w:iCs/>
        </w:rPr>
        <w:t xml:space="preserve">Student Request to Re-enter the Nursing Program after a Program Withdrawal </w:t>
      </w:r>
    </w:p>
    <w:p w14:paraId="26571001" w14:textId="419FAB53" w:rsidR="0037120F" w:rsidRPr="00E17875" w:rsidRDefault="0037120F" w:rsidP="0037120F">
      <w:pPr>
        <w:pStyle w:val="NormalWeb"/>
        <w:rPr>
          <w:rFonts w:ascii="TimesNewRomanPSMT" w:hAnsi="TimesNewRomanPSMT"/>
        </w:rPr>
      </w:pPr>
      <w:r w:rsidRPr="00E17875">
        <w:rPr>
          <w:rFonts w:ascii="TimesNewRomanPSMT" w:hAnsi="TimesNewRomanPSMT"/>
        </w:rPr>
        <w:t xml:space="preserve">Students who need to withdraw from the Nursing Program may request </w:t>
      </w:r>
      <w:r w:rsidR="005E4624" w:rsidRPr="00E17875">
        <w:rPr>
          <w:rFonts w:ascii="TimesNewRomanPSMT" w:hAnsi="TimesNewRomanPSMT"/>
        </w:rPr>
        <w:t xml:space="preserve">written </w:t>
      </w:r>
      <w:r w:rsidRPr="00E17875">
        <w:rPr>
          <w:rFonts w:ascii="TimesNewRomanPSMT" w:hAnsi="TimesNewRomanPSMT"/>
        </w:rPr>
        <w:t xml:space="preserve">consideration for re-entry. </w:t>
      </w:r>
    </w:p>
    <w:p w14:paraId="750DAC3C" w14:textId="3A214A3D" w:rsidR="0037120F" w:rsidRPr="00E17875" w:rsidRDefault="0037120F" w:rsidP="0037120F">
      <w:pPr>
        <w:pStyle w:val="NormalWeb"/>
        <w:rPr>
          <w:rFonts w:ascii="TimesNewRomanPSMT" w:hAnsi="TimesNewRomanPSMT"/>
          <w:b/>
          <w:bCs/>
          <w:i/>
          <w:iCs/>
        </w:rPr>
      </w:pPr>
      <w:r w:rsidRPr="00E17875">
        <w:rPr>
          <w:rFonts w:ascii="TimesNewRomanPSMT" w:hAnsi="TimesNewRomanPSMT"/>
          <w:b/>
          <w:bCs/>
          <w:i/>
          <w:iCs/>
        </w:rPr>
        <w:t xml:space="preserve">Withdrawal </w:t>
      </w:r>
      <w:r w:rsidRPr="00E17875">
        <w:rPr>
          <w:rFonts w:ascii="TimesNewRomanPSMT" w:hAnsi="TimesNewRomanPSMT"/>
          <w:b/>
          <w:bCs/>
          <w:i/>
          <w:iCs/>
          <w:color w:val="000000" w:themeColor="text1"/>
        </w:rPr>
        <w:t xml:space="preserve">Re-entry </w:t>
      </w:r>
      <w:r w:rsidRPr="00E17875">
        <w:rPr>
          <w:rFonts w:ascii="TimesNewRomanPSMT" w:hAnsi="TimesNewRomanPSMT"/>
          <w:b/>
          <w:bCs/>
          <w:i/>
          <w:iCs/>
        </w:rPr>
        <w:t xml:space="preserve">Request Process </w:t>
      </w:r>
    </w:p>
    <w:p w14:paraId="0728DE56" w14:textId="081F47BE" w:rsidR="0037120F" w:rsidRPr="00E17875" w:rsidRDefault="0037120F" w:rsidP="001C0E38">
      <w:pPr>
        <w:pStyle w:val="NormalWeb"/>
        <w:numPr>
          <w:ilvl w:val="0"/>
          <w:numId w:val="14"/>
        </w:numPr>
        <w:rPr>
          <w:rFonts w:ascii="TimesNewRomanPSMT" w:hAnsi="TimesNewRomanPSMT"/>
        </w:rPr>
      </w:pPr>
      <w:r w:rsidRPr="00E17875">
        <w:rPr>
          <w:rFonts w:ascii="TimesNewRomanPSMT" w:hAnsi="TimesNewRomanPSMT"/>
        </w:rPr>
        <w:t xml:space="preserve">The student must present a formal written request to the Nursing Program Director within six weeks prior to the beginning of the applicable semester. </w:t>
      </w:r>
    </w:p>
    <w:p w14:paraId="6B792151" w14:textId="77777777" w:rsidR="008838E1" w:rsidRPr="00E17875" w:rsidRDefault="0037120F" w:rsidP="001C0E38">
      <w:pPr>
        <w:pStyle w:val="NormalWeb"/>
        <w:numPr>
          <w:ilvl w:val="0"/>
          <w:numId w:val="14"/>
        </w:numPr>
        <w:rPr>
          <w:rFonts w:ascii="TimesNewRomanPSMT" w:hAnsi="TimesNewRomanPSMT"/>
        </w:rPr>
      </w:pPr>
      <w:r w:rsidRPr="00E17875">
        <w:rPr>
          <w:rFonts w:ascii="TimesNewRomanPSMT" w:hAnsi="TimesNewRomanPSMT"/>
        </w:rPr>
        <w:t xml:space="preserve">The student must submit documentation that outlines actions the student has taken to improve his or her ability to meet program and course objective. If the reason for withdrawal was for medical reasons, a release to return must be provided by your health care provider. </w:t>
      </w:r>
    </w:p>
    <w:p w14:paraId="04A16696" w14:textId="2047640F" w:rsidR="008838E1" w:rsidRPr="00E17875" w:rsidRDefault="0037120F" w:rsidP="001C0E38">
      <w:pPr>
        <w:pStyle w:val="NormalWeb"/>
        <w:numPr>
          <w:ilvl w:val="0"/>
          <w:numId w:val="14"/>
        </w:numPr>
        <w:rPr>
          <w:rFonts w:ascii="TimesNewRomanPSMT" w:hAnsi="TimesNewRomanPSMT"/>
        </w:rPr>
      </w:pPr>
      <w:r w:rsidRPr="00E17875">
        <w:rPr>
          <w:rFonts w:ascii="TimesNewRomanPSMT" w:hAnsi="TimesNewRomanPSMT"/>
        </w:rPr>
        <w:t>The student must personally meet with</w:t>
      </w:r>
      <w:r w:rsidR="008838E1" w:rsidRPr="00E17875">
        <w:rPr>
          <w:rFonts w:ascii="TimesNewRomanPSMT" w:hAnsi="TimesNewRomanPSMT"/>
        </w:rPr>
        <w:t xml:space="preserve"> the Admission, Progression, and Graduation (APG) Committee</w:t>
      </w:r>
      <w:r w:rsidRPr="00E17875">
        <w:rPr>
          <w:rFonts w:ascii="TimesNewRomanPSMT" w:hAnsi="TimesNewRomanPSMT"/>
        </w:rPr>
        <w:t xml:space="preserve"> to respond to questions about actions the student has taken to improve his or her ability to meet program and course objectives. </w:t>
      </w:r>
    </w:p>
    <w:p w14:paraId="2975367B" w14:textId="5BB8639A" w:rsidR="0037120F" w:rsidRPr="00E17875" w:rsidRDefault="0037120F" w:rsidP="001C0E38">
      <w:pPr>
        <w:pStyle w:val="NormalWeb"/>
        <w:numPr>
          <w:ilvl w:val="0"/>
          <w:numId w:val="14"/>
        </w:numPr>
        <w:rPr>
          <w:rFonts w:ascii="TimesNewRomanPSMT" w:hAnsi="TimesNewRomanPSMT"/>
        </w:rPr>
      </w:pPr>
      <w:r w:rsidRPr="00E17875">
        <w:rPr>
          <w:rFonts w:ascii="TimesNewRomanPSMT" w:hAnsi="TimesNewRomanPSMT"/>
        </w:rPr>
        <w:t xml:space="preserve">The Nursing Program Director will send written notification of the </w:t>
      </w:r>
      <w:r w:rsidR="008838E1" w:rsidRPr="00E17875">
        <w:rPr>
          <w:rFonts w:ascii="TimesNewRomanPSMT" w:hAnsi="TimesNewRomanPSMT"/>
        </w:rPr>
        <w:t>committee’s</w:t>
      </w:r>
      <w:r w:rsidRPr="00E17875">
        <w:rPr>
          <w:rFonts w:ascii="TimesNewRomanPSMT" w:hAnsi="TimesNewRomanPSMT"/>
        </w:rPr>
        <w:t xml:space="preserve"> decision to the student within five business days of the meeting. </w:t>
      </w:r>
    </w:p>
    <w:p w14:paraId="7744D4AE" w14:textId="525635BF" w:rsidR="0037120F" w:rsidRPr="00E17875" w:rsidRDefault="0037120F" w:rsidP="0037120F">
      <w:pPr>
        <w:pStyle w:val="NormalWeb"/>
        <w:rPr>
          <w:rFonts w:ascii="TimesNewRomanPSMT" w:hAnsi="TimesNewRomanPSMT"/>
        </w:rPr>
      </w:pPr>
      <w:r w:rsidRPr="00E17875">
        <w:rPr>
          <w:rFonts w:ascii="TimesNewRomanPSMT" w:hAnsi="TimesNewRomanPSMT"/>
          <w:b/>
          <w:bCs/>
          <w:i/>
          <w:iCs/>
        </w:rPr>
        <w:t xml:space="preserve">Re-enter the Nursing Program after Dismissal </w:t>
      </w:r>
      <w:r w:rsidR="008838E1" w:rsidRPr="00E17875">
        <w:rPr>
          <w:rFonts w:ascii="TimesNewRomanPSMT" w:hAnsi="TimesNewRomanPSMT"/>
        </w:rPr>
        <w:br/>
      </w:r>
      <w:r w:rsidRPr="00E17875">
        <w:rPr>
          <w:rFonts w:ascii="TimesNewRomanPSMT" w:hAnsi="TimesNewRomanPSMT"/>
        </w:rPr>
        <w:t xml:space="preserve">If a student is dismissed from the nursing program and wishes to reenter, they must reapply to the program during a normal application time and process. Reasons for dismissal include but are not limited </w:t>
      </w:r>
      <w:r w:rsidRPr="00E17875">
        <w:rPr>
          <w:rFonts w:ascii="TimesNewRomanPSMT" w:hAnsi="TimesNewRomanPSMT"/>
        </w:rPr>
        <w:lastRenderedPageBreak/>
        <w:t xml:space="preserve">to disciplinary actions due to inability to demonstrate clinical judgment and/or safe care, behavioral issues, professionalism, patient safety, and any violation to the Nurse’s Code of Conduct and/or Board of Nursing Regulation 24.159.2301 Conduct of Nurses. </w:t>
      </w:r>
    </w:p>
    <w:p w14:paraId="26A0116C" w14:textId="6A082659" w:rsidR="0037120F" w:rsidRPr="00E17875" w:rsidRDefault="0037120F" w:rsidP="0037120F">
      <w:pPr>
        <w:pStyle w:val="NormalWeb"/>
        <w:rPr>
          <w:rFonts w:ascii="TimesNewRomanPSMT" w:hAnsi="TimesNewRomanPSMT"/>
        </w:rPr>
      </w:pPr>
      <w:r w:rsidRPr="00E17875">
        <w:rPr>
          <w:rFonts w:ascii="TimesNewRomanPSMT" w:hAnsi="TimesNewRomanPSMT"/>
        </w:rPr>
        <w:t>Re</w:t>
      </w:r>
      <w:r w:rsidR="00FA6894" w:rsidRPr="00E17875">
        <w:rPr>
          <w:rFonts w:ascii="TimesNewRomanPSMT" w:hAnsi="TimesNewRomanPSMT"/>
        </w:rPr>
        <w:t>-</w:t>
      </w:r>
      <w:r w:rsidRPr="00E17875">
        <w:rPr>
          <w:rFonts w:ascii="TimesNewRomanPSMT" w:hAnsi="TimesNewRomanPSMT"/>
        </w:rPr>
        <w:t xml:space="preserve">application to the program does not guarantee </w:t>
      </w:r>
      <w:r w:rsidR="00FA6894" w:rsidRPr="00E17875">
        <w:rPr>
          <w:rFonts w:ascii="TimesNewRomanPSMT" w:hAnsi="TimesNewRomanPSMT"/>
        </w:rPr>
        <w:t>re-</w:t>
      </w:r>
      <w:r w:rsidRPr="00E17875">
        <w:rPr>
          <w:rFonts w:ascii="TimesNewRomanPSMT" w:hAnsi="TimesNewRomanPSMT"/>
        </w:rPr>
        <w:t>admission.</w:t>
      </w:r>
      <w:r w:rsidRPr="00E17875">
        <w:rPr>
          <w:rFonts w:ascii="TimesNewRomanPSMT" w:hAnsi="TimesNewRomanPSMT"/>
        </w:rPr>
        <w:br/>
        <w:t xml:space="preserve">All placements in the </w:t>
      </w:r>
      <w:r w:rsidR="00E02936" w:rsidRPr="00E17875">
        <w:rPr>
          <w:rFonts w:ascii="TimesNewRomanPSMT" w:hAnsi="TimesNewRomanPSMT"/>
        </w:rPr>
        <w:t>BFCC</w:t>
      </w:r>
      <w:r w:rsidRPr="00E17875">
        <w:rPr>
          <w:rFonts w:ascii="TimesNewRomanPSMT" w:hAnsi="TimesNewRomanPSMT"/>
        </w:rPr>
        <w:t xml:space="preserve"> Nursing Program are dependent upon sufficient financial, faculty and clinical resources. </w:t>
      </w:r>
    </w:p>
    <w:p w14:paraId="47A2E23D" w14:textId="063A954E" w:rsidR="005B1741" w:rsidRPr="00E17875" w:rsidRDefault="005B1741" w:rsidP="005B1741">
      <w:pPr>
        <w:spacing w:before="100" w:beforeAutospacing="1" w:after="100" w:afterAutospacing="1"/>
        <w:rPr>
          <w:rFonts w:ascii="TimesNewRomanPSMT" w:eastAsia="Times New Roman" w:hAnsi="TimesNewRomanPSMT" w:cs="Times New Roman"/>
          <w:sz w:val="32"/>
          <w:szCs w:val="32"/>
        </w:rPr>
      </w:pPr>
      <w:r w:rsidRPr="00E17875">
        <w:rPr>
          <w:rFonts w:ascii="TimesNewRomanPSMT" w:eastAsia="Times New Roman" w:hAnsi="TimesNewRomanPSMT" w:cs="Times New Roman"/>
          <w:b/>
          <w:bCs/>
          <w:sz w:val="32"/>
          <w:szCs w:val="32"/>
        </w:rPr>
        <w:t xml:space="preserve">GRADUATION </w:t>
      </w:r>
    </w:p>
    <w:p w14:paraId="55F3ED38" w14:textId="76AFCBF2" w:rsidR="005B1741" w:rsidRPr="00E17875" w:rsidRDefault="005B1741" w:rsidP="005B1741">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Graduation Requirements</w:t>
      </w:r>
      <w:r w:rsidRPr="00E17875">
        <w:rPr>
          <w:rFonts w:ascii="TimesNewRomanPSMT" w:eastAsia="Times New Roman" w:hAnsi="TimesNewRomanPSMT" w:cs="Times New Roman"/>
        </w:rPr>
        <w:br/>
        <w:t xml:space="preserve">Before graduating from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with the BSN, students </w:t>
      </w:r>
      <w:r w:rsidRPr="00E17875">
        <w:rPr>
          <w:rFonts w:ascii="TimesNewRomanPSMT" w:eastAsia="Times New Roman" w:hAnsi="TimesNewRomanPSMT" w:cs="Times New Roman"/>
          <w:b/>
          <w:bCs/>
        </w:rPr>
        <w:t xml:space="preserve">must </w:t>
      </w:r>
      <w:r w:rsidRPr="00E17875">
        <w:rPr>
          <w:rFonts w:ascii="TimesNewRomanPSMT" w:eastAsia="Times New Roman" w:hAnsi="TimesNewRomanPSMT" w:cs="Times New Roman"/>
        </w:rPr>
        <w:t xml:space="preserve">satisfy the following requirements: </w:t>
      </w:r>
    </w:p>
    <w:p w14:paraId="09E064D3" w14:textId="356E58BE" w:rsidR="005B1741" w:rsidRPr="00E17875" w:rsidRDefault="008838E1" w:rsidP="001C0E38">
      <w:pPr>
        <w:numPr>
          <w:ilvl w:val="0"/>
          <w:numId w:val="9"/>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w:t>
      </w:r>
      <w:r w:rsidR="005B1741" w:rsidRPr="00E17875">
        <w:rPr>
          <w:rFonts w:ascii="TimesNewRomanPSMT" w:eastAsia="Times New Roman" w:hAnsi="TimesNewRomanPSMT" w:cs="Times New Roman"/>
        </w:rPr>
        <w:t xml:space="preserve"> grade of "</w:t>
      </w:r>
      <w:r w:rsidR="0037120F" w:rsidRPr="00E17875">
        <w:rPr>
          <w:rFonts w:ascii="TimesNewRomanPSMT" w:eastAsia="Times New Roman" w:hAnsi="TimesNewRomanPSMT" w:cs="Times New Roman"/>
        </w:rPr>
        <w:t>B</w:t>
      </w:r>
      <w:r w:rsidR="005B1741" w:rsidRPr="00E17875">
        <w:rPr>
          <w:rFonts w:ascii="TimesNewRomanPSMT" w:eastAsia="Times New Roman" w:hAnsi="TimesNewRomanPSMT" w:cs="Times New Roman"/>
        </w:rPr>
        <w:t xml:space="preserve">" or above in each nursing course </w:t>
      </w:r>
    </w:p>
    <w:p w14:paraId="654F3E46" w14:textId="37736469" w:rsidR="008838E1" w:rsidRPr="00E17875" w:rsidRDefault="008838E1" w:rsidP="001C0E38">
      <w:pPr>
        <w:numPr>
          <w:ilvl w:val="0"/>
          <w:numId w:val="9"/>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Completion of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core classes</w:t>
      </w:r>
    </w:p>
    <w:p w14:paraId="2DF4CB0E" w14:textId="640F1C30" w:rsidR="005E4624" w:rsidRPr="00E17875" w:rsidRDefault="005E4624" w:rsidP="001C0E38">
      <w:pPr>
        <w:numPr>
          <w:ilvl w:val="0"/>
          <w:numId w:val="9"/>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Completion of ATI </w:t>
      </w:r>
      <w:r w:rsidR="00FD0244" w:rsidRPr="00E17875">
        <w:rPr>
          <w:rFonts w:ascii="TimesNewRomanPSMT" w:eastAsia="Times New Roman" w:hAnsi="TimesNewRomanPSMT" w:cs="Times New Roman"/>
        </w:rPr>
        <w:t xml:space="preserve">virtual NCLEX prep class </w:t>
      </w:r>
    </w:p>
    <w:p w14:paraId="48DA71FA" w14:textId="39CF7263" w:rsidR="0037120F" w:rsidRPr="00E17875" w:rsidRDefault="00D23602" w:rsidP="0037120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Graduation applications are initiated with the student and their advisor, once completed they are then submitted to the registrar.  </w:t>
      </w:r>
      <w:r w:rsidR="00FA6894" w:rsidRPr="00E17875">
        <w:rPr>
          <w:rFonts w:ascii="TimesNewRomanPSMT" w:eastAsia="Times New Roman" w:hAnsi="TimesNewRomanPSMT" w:cs="Times New Roman"/>
        </w:rPr>
        <w:t>Please see the registrar for the deadline dates for graduation applications.</w:t>
      </w:r>
    </w:p>
    <w:p w14:paraId="3B8EF4C8" w14:textId="64052A46" w:rsidR="00D23602" w:rsidRPr="00E17875" w:rsidRDefault="00D23602" w:rsidP="0037120F">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All courses from the nursing program and from the core requirements must be completed prior to graduation.</w:t>
      </w:r>
    </w:p>
    <w:p w14:paraId="48F5D62A" w14:textId="10A4F224" w:rsidR="005B1741" w:rsidRPr="00E17875" w:rsidRDefault="00D23602" w:rsidP="00FD0244">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All substitutions and waivers must accompany graduation application. Work closely with your academic advisor to ensure all requirements are in place for graduation.</w:t>
      </w:r>
    </w:p>
    <w:p w14:paraId="39891323" w14:textId="7E7B5A7D" w:rsidR="005B1741" w:rsidRPr="00E17875" w:rsidRDefault="00FD0244" w:rsidP="005B1741">
      <w:pPr>
        <w:spacing w:before="100" w:beforeAutospacing="1" w:after="100" w:afterAutospacing="1"/>
        <w:rPr>
          <w:rFonts w:ascii="TimesNewRomanPSMT" w:eastAsia="Times New Roman" w:hAnsi="TimesNewRomanPSMT" w:cs="Times New Roman"/>
          <w:sz w:val="32"/>
          <w:szCs w:val="32"/>
        </w:rPr>
      </w:pPr>
      <w:r w:rsidRPr="00E17875">
        <w:rPr>
          <w:rFonts w:ascii="TimesNewRomanPSMT" w:eastAsia="Times New Roman" w:hAnsi="TimesNewRomanPSMT" w:cs="Times New Roman"/>
          <w:b/>
          <w:bCs/>
          <w:sz w:val="32"/>
          <w:szCs w:val="32"/>
        </w:rPr>
        <w:t>L</w:t>
      </w:r>
      <w:r w:rsidR="005B1741" w:rsidRPr="00E17875">
        <w:rPr>
          <w:rFonts w:ascii="TimesNewRomanPSMT" w:eastAsia="Times New Roman" w:hAnsi="TimesNewRomanPSMT" w:cs="Times New Roman"/>
          <w:b/>
          <w:bCs/>
          <w:sz w:val="32"/>
          <w:szCs w:val="32"/>
        </w:rPr>
        <w:t xml:space="preserve">ICENSURE AS A REGISTERED NURSE </w:t>
      </w:r>
    </w:p>
    <w:p w14:paraId="318328E2" w14:textId="77777777" w:rsidR="00A55952" w:rsidRPr="00E17875" w:rsidRDefault="00A55952" w:rsidP="00A5595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b/>
          <w:bCs/>
          <w:i/>
          <w:iCs/>
        </w:rPr>
        <w:t xml:space="preserve">Licensure for Nursing </w:t>
      </w:r>
    </w:p>
    <w:p w14:paraId="6BDA51DB" w14:textId="2AB75491" w:rsidR="00A55952" w:rsidRPr="00E17875" w:rsidRDefault="00A55952" w:rsidP="00D2360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Upon successful graduation from Blackfeet Community </w:t>
      </w:r>
      <w:r w:rsidR="00FA6894" w:rsidRPr="00E17875">
        <w:rPr>
          <w:rFonts w:ascii="TimesNewRomanPSMT" w:eastAsia="Times New Roman" w:hAnsi="TimesNewRomanPSMT" w:cs="Times New Roman"/>
        </w:rPr>
        <w:t>C</w:t>
      </w:r>
      <w:r w:rsidRPr="00E17875">
        <w:rPr>
          <w:rFonts w:ascii="TimesNewRomanPSMT" w:eastAsia="Times New Roman" w:hAnsi="TimesNewRomanPSMT" w:cs="Times New Roman"/>
        </w:rPr>
        <w:t xml:space="preserve">ollege the student must apply to take the National Council Licensure Examination (NCLEX). See appendix B or refer to the Montana State Board of Nursing website for more information. </w:t>
      </w:r>
      <w:r w:rsidRPr="00E17875">
        <w:rPr>
          <w:rFonts w:ascii="TimesNewRomanPSMT" w:eastAsia="Times New Roman" w:hAnsi="TimesNewRomanPSMT" w:cs="Times New Roman"/>
          <w:color w:val="0000FF"/>
        </w:rPr>
        <w:t xml:space="preserve">http://bsd.dli.mt.gov/license/bsd_boards/nur_board/pdf/nur_exam_app.pdf </w:t>
      </w:r>
    </w:p>
    <w:p w14:paraId="5071A96D" w14:textId="77777777" w:rsidR="00A55952" w:rsidRPr="00E17875" w:rsidRDefault="00A55952" w:rsidP="00A5595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The NCLEX-RN</w:t>
      </w:r>
      <w:r w:rsidRPr="00E17875">
        <w:rPr>
          <w:rFonts w:ascii="TimesNewRomanPSMT" w:eastAsia="Times New Roman" w:hAnsi="TimesNewRomanPSMT" w:cs="Times New Roman"/>
          <w:position w:val="10"/>
          <w:sz w:val="16"/>
          <w:szCs w:val="16"/>
        </w:rPr>
        <w:t xml:space="preserve">® </w:t>
      </w:r>
      <w:r w:rsidRPr="00E17875">
        <w:rPr>
          <w:rFonts w:ascii="TimesNewRomanPSMT" w:eastAsia="Times New Roman" w:hAnsi="TimesNewRomanPSMT" w:cs="Times New Roman"/>
        </w:rPr>
        <w:t xml:space="preserve">is given only in a computerized adaptive testing (CAT) format. It is designed to test knowledge, skills and abilities essential to the safe and effective practice of nursing at the entry level. The length of the computerized exam is determined by the student’s response to the items. </w:t>
      </w:r>
    </w:p>
    <w:p w14:paraId="2AE52331" w14:textId="2DA9F2F4" w:rsidR="00D23602" w:rsidRPr="00E17875" w:rsidRDefault="00D23602" w:rsidP="00D2360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The NCLEX-RN</w:t>
      </w:r>
      <w:r w:rsidRPr="00E17875">
        <w:rPr>
          <w:rFonts w:ascii="TimesNewRomanPSMT" w:eastAsia="Times New Roman" w:hAnsi="TimesNewRomanPSMT" w:cs="Times New Roman"/>
          <w:position w:val="10"/>
          <w:sz w:val="16"/>
          <w:szCs w:val="16"/>
        </w:rPr>
        <w:t xml:space="preserve">® </w:t>
      </w:r>
      <w:r w:rsidRPr="00E17875">
        <w:rPr>
          <w:rFonts w:ascii="TimesNewRomanPSMT" w:eastAsia="Times New Roman" w:hAnsi="TimesNewRomanPSMT" w:cs="Times New Roman"/>
        </w:rPr>
        <w:t>is the national examination for state registered nurse licensure. The National Council for State Boards of Nursing (NCSBN) is responsible for all nurse-licensing examinations. For more information on the NCLEX-RN</w:t>
      </w:r>
      <w:r w:rsidRPr="00E17875">
        <w:rPr>
          <w:rFonts w:ascii="TimesNewRomanPSMT" w:eastAsia="Times New Roman" w:hAnsi="TimesNewRomanPSMT" w:cs="Times New Roman"/>
          <w:position w:val="10"/>
          <w:sz w:val="16"/>
          <w:szCs w:val="16"/>
        </w:rPr>
        <w:t xml:space="preserve">® </w:t>
      </w:r>
      <w:r w:rsidRPr="00E17875">
        <w:rPr>
          <w:rFonts w:ascii="TimesNewRomanPSMT" w:eastAsia="Times New Roman" w:hAnsi="TimesNewRomanPSMT" w:cs="Times New Roman"/>
        </w:rPr>
        <w:t xml:space="preserve">and student tools, go to </w:t>
      </w:r>
      <w:r w:rsidRPr="00E17875">
        <w:rPr>
          <w:rFonts w:ascii="TimesNewRomanPSMT" w:eastAsia="Times New Roman" w:hAnsi="TimesNewRomanPSMT" w:cs="Times New Roman"/>
          <w:color w:val="0000FF"/>
        </w:rPr>
        <w:t>www.NCSBN.org</w:t>
      </w:r>
      <w:r w:rsidRPr="00E17875">
        <w:rPr>
          <w:rFonts w:ascii="TimesNewRomanPSMT" w:eastAsia="Times New Roman" w:hAnsi="TimesNewRomanPSMT" w:cs="Times New Roman"/>
        </w:rPr>
        <w:t xml:space="preserve">. </w:t>
      </w:r>
    </w:p>
    <w:p w14:paraId="3383CFC4" w14:textId="785B540B" w:rsidR="00D23602" w:rsidRPr="00E17875" w:rsidRDefault="00D23602" w:rsidP="00D2360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Pearson Professional Testing provides test development and test administration services for the NCLEX-RN</w:t>
      </w:r>
      <w:r w:rsidRPr="00E17875">
        <w:rPr>
          <w:rFonts w:ascii="TimesNewRomanPSMT" w:eastAsia="Times New Roman" w:hAnsi="TimesNewRomanPSMT" w:cs="Times New Roman"/>
          <w:position w:val="10"/>
          <w:sz w:val="16"/>
          <w:szCs w:val="16"/>
        </w:rPr>
        <w:t>®</w:t>
      </w:r>
      <w:r w:rsidRPr="00E17875">
        <w:rPr>
          <w:rFonts w:ascii="TimesNewRomanPSMT" w:eastAsia="Times New Roman" w:hAnsi="TimesNewRomanPSMT" w:cs="Times New Roman"/>
        </w:rPr>
        <w:t>. For more information and a tutorial on the NCLEX-RN</w:t>
      </w:r>
      <w:r w:rsidRPr="00E17875">
        <w:rPr>
          <w:rFonts w:ascii="TimesNewRomanPSMT" w:eastAsia="Times New Roman" w:hAnsi="TimesNewRomanPSMT" w:cs="Times New Roman"/>
          <w:position w:val="10"/>
          <w:sz w:val="16"/>
          <w:szCs w:val="16"/>
        </w:rPr>
        <w:t>®</w:t>
      </w:r>
      <w:r w:rsidRPr="00E17875">
        <w:rPr>
          <w:rFonts w:ascii="TimesNewRomanPSMT" w:eastAsia="Times New Roman" w:hAnsi="TimesNewRomanPSMT" w:cs="Times New Roman"/>
        </w:rPr>
        <w:t xml:space="preserve">, go to </w:t>
      </w:r>
      <w:r w:rsidRPr="00E17875">
        <w:rPr>
          <w:rFonts w:ascii="TimesNewRomanPSMT" w:eastAsia="Times New Roman" w:hAnsi="TimesNewRomanPSMT" w:cs="Times New Roman"/>
          <w:color w:val="0000FF"/>
        </w:rPr>
        <w:t>www.pearsonvue.com/nclex</w:t>
      </w:r>
      <w:r w:rsidRPr="00E17875">
        <w:rPr>
          <w:rFonts w:ascii="TimesNewRomanPSMT" w:eastAsia="Times New Roman" w:hAnsi="TimesNewRomanPSMT" w:cs="Times New Roman"/>
        </w:rPr>
        <w:t xml:space="preserve">. </w:t>
      </w:r>
    </w:p>
    <w:p w14:paraId="6388CFFC" w14:textId="5D45EC21" w:rsidR="00FA6894" w:rsidRPr="00E17875" w:rsidRDefault="002E36DE" w:rsidP="002E36DE">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lastRenderedPageBreak/>
        <w:t xml:space="preserve">It is the student’s responsibility to contact the </w:t>
      </w:r>
      <w:r w:rsidR="00E02936" w:rsidRPr="00E17875">
        <w:rPr>
          <w:rFonts w:ascii="TimesNewRomanPSMT" w:eastAsia="Times New Roman" w:hAnsi="TimesNewRomanPSMT" w:cs="Times New Roman"/>
        </w:rPr>
        <w:t>BFCC</w:t>
      </w:r>
      <w:r w:rsidRPr="00E17875">
        <w:rPr>
          <w:rFonts w:ascii="TimesNewRomanPSMT" w:eastAsia="Times New Roman" w:hAnsi="TimesNewRomanPSMT" w:cs="Times New Roman"/>
        </w:rPr>
        <w:t xml:space="preserve"> registrar’s office to obtain transcript release forms, and to pay the required fees in order that official transcripts can be sent to the Montana Board of Nursing. </w:t>
      </w:r>
      <w:r w:rsidR="00FA6894" w:rsidRPr="00E17875">
        <w:rPr>
          <w:rFonts w:ascii="TimesNewRomanPSMT" w:eastAsia="Times New Roman" w:hAnsi="TimesNewRomanPSMT" w:cs="Times New Roman"/>
        </w:rPr>
        <w:t xml:space="preserve">If testing </w:t>
      </w:r>
      <w:r w:rsidR="004054EC" w:rsidRPr="00E17875">
        <w:rPr>
          <w:rFonts w:ascii="TimesNewRomanPSMT" w:eastAsia="Times New Roman" w:hAnsi="TimesNewRomanPSMT" w:cs="Times New Roman"/>
        </w:rPr>
        <w:t>accommodation is</w:t>
      </w:r>
      <w:r w:rsidR="00FA6894" w:rsidRPr="00E17875">
        <w:rPr>
          <w:rFonts w:ascii="TimesNewRomanPSMT" w:eastAsia="Times New Roman" w:hAnsi="TimesNewRomanPSMT" w:cs="Times New Roman"/>
        </w:rPr>
        <w:t xml:space="preserve"> required it is the student’s responsibility to contact the Board of Nursing.</w:t>
      </w:r>
    </w:p>
    <w:p w14:paraId="71A0DF64" w14:textId="77777777" w:rsidR="00D23602" w:rsidRPr="00E17875" w:rsidRDefault="00D23602" w:rsidP="00D23602">
      <w:p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The following outlines Registered Nurse licensing information. For specific information on filing an application, individuals will need to obtain the license application from the Board of Nursing which includes a detailed listing of the requirements. Students are responsible for all fees related to application testing. </w:t>
      </w:r>
    </w:p>
    <w:p w14:paraId="43A6ECA6" w14:textId="77777777" w:rsidR="00D23602" w:rsidRPr="00E17875" w:rsidRDefault="00D23602" w:rsidP="001C0E38">
      <w:pPr>
        <w:numPr>
          <w:ilvl w:val="0"/>
          <w:numId w:val="1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Application Fee: $100.00 </w:t>
      </w:r>
    </w:p>
    <w:p w14:paraId="7FC53A13" w14:textId="7E3DDFE0" w:rsidR="00D23602" w:rsidRPr="00E17875" w:rsidRDefault="00D23602" w:rsidP="001C0E38">
      <w:pPr>
        <w:numPr>
          <w:ilvl w:val="0"/>
          <w:numId w:val="1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Education Requirements: </w:t>
      </w:r>
      <w:r w:rsidRPr="00E17875">
        <w:rPr>
          <w:rFonts w:ascii="TimesNewRomanPSMT" w:eastAsia="Times New Roman" w:hAnsi="TimesNewRomanPSMT" w:cs="Times New Roman"/>
          <w:b/>
          <w:bCs/>
        </w:rPr>
        <w:t xml:space="preserve">Must be </w:t>
      </w:r>
      <w:r w:rsidRPr="00E17875">
        <w:rPr>
          <w:rFonts w:ascii="TimesNewRomanPSMT" w:eastAsia="Times New Roman" w:hAnsi="TimesNewRomanPSMT" w:cs="Times New Roman"/>
        </w:rPr>
        <w:t xml:space="preserve">a graduate of an approved registered nursing education program that </w:t>
      </w:r>
      <w:r w:rsidR="002E36DE" w:rsidRPr="00E17875">
        <w:rPr>
          <w:rFonts w:ascii="TimesNewRomanPSMT" w:eastAsia="Times New Roman" w:hAnsi="TimesNewRomanPSMT" w:cs="Times New Roman"/>
        </w:rPr>
        <w:t>i</w:t>
      </w:r>
      <w:r w:rsidRPr="00E17875">
        <w:rPr>
          <w:rFonts w:ascii="TimesNewRomanPSMT" w:eastAsia="Times New Roman" w:hAnsi="TimesNewRomanPSMT" w:cs="Times New Roman"/>
        </w:rPr>
        <w:t xml:space="preserve">s authorized to prepare persons for licensure as a registered nurse. </w:t>
      </w:r>
    </w:p>
    <w:p w14:paraId="4C51F033" w14:textId="77777777" w:rsidR="00D23602" w:rsidRPr="00E17875" w:rsidRDefault="00D23602" w:rsidP="00E17875">
      <w:pPr>
        <w:numPr>
          <w:ilvl w:val="0"/>
          <w:numId w:val="1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Experience Requirements: None </w:t>
      </w:r>
    </w:p>
    <w:p w14:paraId="2721B730" w14:textId="4ADAA74E" w:rsidR="00FA6894" w:rsidRPr="00E17875" w:rsidRDefault="00FA6894" w:rsidP="001C0E38">
      <w:pPr>
        <w:numPr>
          <w:ilvl w:val="0"/>
          <w:numId w:val="1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Fingerprints required with application; cost: $35</w:t>
      </w:r>
    </w:p>
    <w:p w14:paraId="77951481" w14:textId="0EE04C7A" w:rsidR="00D23602" w:rsidRPr="00E17875" w:rsidRDefault="00D23602" w:rsidP="001C0E38">
      <w:pPr>
        <w:numPr>
          <w:ilvl w:val="0"/>
          <w:numId w:val="15"/>
        </w:numPr>
        <w:spacing w:before="100" w:beforeAutospacing="1" w:after="100" w:afterAutospacing="1"/>
        <w:rPr>
          <w:rFonts w:ascii="TimesNewRomanPSMT" w:eastAsia="Times New Roman" w:hAnsi="TimesNewRomanPSMT" w:cs="Times New Roman"/>
        </w:rPr>
      </w:pPr>
      <w:r w:rsidRPr="00E17875">
        <w:rPr>
          <w:rFonts w:ascii="TimesNewRomanPSMT" w:eastAsia="Times New Roman" w:hAnsi="TimesNewRomanPSMT" w:cs="Times New Roman"/>
        </w:rPr>
        <w:t xml:space="preserve">Examination Information: Cost: $200.00 The Council Licensure Examination (NCLEX) is given 6 days a week. </w:t>
      </w:r>
    </w:p>
    <w:p w14:paraId="23B861DB" w14:textId="3CB9CEFD" w:rsidR="00D23602" w:rsidRDefault="00D23602" w:rsidP="00D23602">
      <w:pPr>
        <w:rPr>
          <w:rFonts w:ascii="Times New Roman" w:eastAsia="Times New Roman" w:hAnsi="Times New Roman" w:cs="Times New Roman"/>
        </w:rPr>
      </w:pPr>
      <w:r w:rsidRPr="00D23602">
        <w:rPr>
          <w:rFonts w:ascii="Times New Roman" w:eastAsia="Times New Roman" w:hAnsi="Times New Roman" w:cs="Times New Roman"/>
        </w:rPr>
        <w:fldChar w:fldCharType="begin"/>
      </w:r>
      <w:r w:rsidR="00723671">
        <w:rPr>
          <w:rFonts w:ascii="Times New Roman" w:eastAsia="Times New Roman" w:hAnsi="Times New Roman" w:cs="Times New Roman"/>
        </w:rPr>
        <w:instrText xml:space="preserve"> INCLUDEPICTURE "C:\\var\\folders\\w6\\d0zsxcb16t972mgl26yr4_xh0000gn\\T\\com.microsoft.Word\\WebArchiveCopyPasteTempFiles\\page38image5830608" \* MERGEFORMAT </w:instrText>
      </w:r>
      <w:r w:rsidRPr="00D23602">
        <w:rPr>
          <w:rFonts w:ascii="Times New Roman" w:eastAsia="Times New Roman" w:hAnsi="Times New Roman" w:cs="Times New Roman"/>
        </w:rPr>
        <w:fldChar w:fldCharType="separate"/>
      </w:r>
      <w:r w:rsidRPr="00D23602">
        <w:rPr>
          <w:rFonts w:ascii="Times New Roman" w:eastAsia="Times New Roman" w:hAnsi="Times New Roman" w:cs="Times New Roman"/>
          <w:noProof/>
        </w:rPr>
        <w:drawing>
          <wp:inline distT="0" distB="0" distL="0" distR="0" wp14:anchorId="76F248E9" wp14:editId="2654AC44">
            <wp:extent cx="1692910" cy="9525"/>
            <wp:effectExtent l="0" t="0" r="0" b="3175"/>
            <wp:docPr id="42" name="Picture 42" descr="page38image583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38image58306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2910" cy="9525"/>
                    </a:xfrm>
                    <a:prstGeom prst="rect">
                      <a:avLst/>
                    </a:prstGeom>
                    <a:noFill/>
                    <a:ln>
                      <a:noFill/>
                    </a:ln>
                  </pic:spPr>
                </pic:pic>
              </a:graphicData>
            </a:graphic>
          </wp:inline>
        </w:drawing>
      </w:r>
      <w:r w:rsidRPr="00D23602">
        <w:rPr>
          <w:rFonts w:ascii="Times New Roman" w:eastAsia="Times New Roman" w:hAnsi="Times New Roman" w:cs="Times New Roman"/>
        </w:rPr>
        <w:fldChar w:fldCharType="end"/>
      </w:r>
    </w:p>
    <w:p w14:paraId="5314480D" w14:textId="4C1D062B" w:rsidR="00E85B09" w:rsidRDefault="00E85B09" w:rsidP="00D23602">
      <w:pPr>
        <w:rPr>
          <w:rFonts w:ascii="Times New Roman" w:eastAsia="Times New Roman" w:hAnsi="Times New Roman" w:cs="Times New Roman"/>
        </w:rPr>
      </w:pPr>
    </w:p>
    <w:p w14:paraId="10828B99" w14:textId="7B32163D" w:rsidR="00E85B09" w:rsidRDefault="00E85B09" w:rsidP="00D23602">
      <w:pPr>
        <w:rPr>
          <w:rFonts w:ascii="Times New Roman" w:eastAsia="Times New Roman" w:hAnsi="Times New Roman" w:cs="Times New Roman"/>
        </w:rPr>
      </w:pPr>
    </w:p>
    <w:p w14:paraId="4B8C2210" w14:textId="5A039C0C" w:rsidR="00E85B09" w:rsidRDefault="00E85B09" w:rsidP="00D23602">
      <w:pPr>
        <w:rPr>
          <w:rFonts w:ascii="Times New Roman" w:eastAsia="Times New Roman" w:hAnsi="Times New Roman" w:cs="Times New Roman"/>
        </w:rPr>
      </w:pPr>
    </w:p>
    <w:p w14:paraId="61A27DFF" w14:textId="77777777" w:rsidR="008D21B2" w:rsidRDefault="008D21B2" w:rsidP="00D23602">
      <w:pPr>
        <w:rPr>
          <w:rFonts w:ascii="Times New Roman" w:eastAsia="Times New Roman" w:hAnsi="Times New Roman" w:cs="Times New Roman"/>
        </w:rPr>
        <w:sectPr w:rsidR="008D21B2" w:rsidSect="00040CCF">
          <w:pgSz w:w="12240" w:h="15840"/>
          <w:pgMar w:top="1440" w:right="1080" w:bottom="1440" w:left="1080" w:header="720" w:footer="720" w:gutter="0"/>
          <w:cols w:space="720"/>
          <w:docGrid w:linePitch="360"/>
        </w:sectPr>
      </w:pPr>
    </w:p>
    <w:p w14:paraId="57866933" w14:textId="5A7EB87F" w:rsidR="00E85B09" w:rsidRDefault="00E85B09" w:rsidP="00D23602">
      <w:pPr>
        <w:rPr>
          <w:rFonts w:ascii="Times New Roman" w:eastAsia="Times New Roman" w:hAnsi="Times New Roman" w:cs="Times New Roman"/>
        </w:rPr>
      </w:pPr>
    </w:p>
    <w:p w14:paraId="759B93EA" w14:textId="77777777" w:rsidR="008D21B2" w:rsidRPr="004A0E3C" w:rsidRDefault="008D21B2" w:rsidP="002319F1">
      <w:pPr>
        <w:spacing w:before="100" w:beforeAutospacing="1" w:after="100" w:afterAutospacing="1"/>
        <w:rPr>
          <w:rFonts w:ascii="SymbolMT" w:eastAsia="Times New Roman" w:hAnsi="SymbolMT" w:cs="Times New Roman"/>
        </w:rPr>
      </w:pPr>
      <w:r>
        <w:rPr>
          <w:rFonts w:ascii="TimesNewRomanPSMT" w:eastAsia="Times New Roman" w:hAnsi="TimesNewRomanPSMT" w:cs="Times New Roman"/>
        </w:rPr>
        <w:t>Appendix A: Verification statement</w:t>
      </w:r>
    </w:p>
    <w:p w14:paraId="2B63C640" w14:textId="77777777" w:rsidR="00E37A67" w:rsidRDefault="00E37A67" w:rsidP="000E498E">
      <w:pPr>
        <w:spacing w:before="100" w:beforeAutospacing="1" w:after="100" w:afterAutospacing="1"/>
        <w:rPr>
          <w:rFonts w:ascii="TimesNewRomanPSMT" w:eastAsia="Times New Roman" w:hAnsi="TimesNewRomanPSMT" w:cs="Times New Roman"/>
        </w:rPr>
      </w:pPr>
    </w:p>
    <w:p w14:paraId="2EC0DCDD" w14:textId="77777777" w:rsidR="00DA4637" w:rsidRPr="00D37D56" w:rsidRDefault="00DA4637" w:rsidP="002319F1">
      <w:pPr>
        <w:pStyle w:val="Heading3"/>
        <w:spacing w:before="60"/>
        <w:jc w:val="center"/>
        <w:rPr>
          <w:rFonts w:ascii="TimesNewRomanPSMT" w:hAnsi="TimesNewRomanPSMT"/>
        </w:rPr>
      </w:pPr>
      <w:r w:rsidRPr="00D37D56">
        <w:rPr>
          <w:rFonts w:ascii="TimesNewRomanPSMT" w:hAnsi="TimesNewRomanPSMT"/>
        </w:rPr>
        <w:t>ACKNOWLEDGEMENT FORM</w:t>
      </w:r>
    </w:p>
    <w:p w14:paraId="37E5D97C" w14:textId="4B6F1D65" w:rsidR="00DA4637" w:rsidRPr="00D37D56" w:rsidRDefault="00DA4637" w:rsidP="002319F1">
      <w:pPr>
        <w:jc w:val="center"/>
        <w:rPr>
          <w:rFonts w:ascii="TimesNewRomanPSMT" w:hAnsi="TimesNewRomanPSMT"/>
          <w:b/>
        </w:rPr>
      </w:pPr>
      <w:r w:rsidRPr="00D37D56">
        <w:rPr>
          <w:rFonts w:ascii="TimesNewRomanPSMT" w:hAnsi="TimesNewRomanPSMT"/>
          <w:noProof/>
        </w:rPr>
        <w:drawing>
          <wp:inline distT="0" distB="0" distL="0" distR="0" wp14:anchorId="5B95C2FB" wp14:editId="1B65FDC3">
            <wp:extent cx="141605" cy="128269"/>
            <wp:effectExtent l="0" t="0" r="0" b="0"/>
            <wp:docPr id="87" name="image1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7.jpeg"/>
                    <pic:cNvPicPr/>
                  </pic:nvPicPr>
                  <pic:blipFill>
                    <a:blip r:embed="rId32" cstate="print"/>
                    <a:stretch>
                      <a:fillRect/>
                    </a:stretch>
                  </pic:blipFill>
                  <pic:spPr>
                    <a:xfrm>
                      <a:off x="0" y="0"/>
                      <a:ext cx="141605" cy="128269"/>
                    </a:xfrm>
                    <a:prstGeom prst="rect">
                      <a:avLst/>
                    </a:prstGeom>
                  </pic:spPr>
                </pic:pic>
              </a:graphicData>
            </a:graphic>
          </wp:inline>
        </w:drawing>
      </w:r>
      <w:r w:rsidRPr="00D37D56">
        <w:rPr>
          <w:rFonts w:ascii="TimesNewRomanPSMT" w:hAnsi="TimesNewRomanPSMT"/>
          <w:b/>
        </w:rPr>
        <w:t>BLACKFEET COMMUNITY COLLEGE NURSING</w:t>
      </w:r>
      <w:r w:rsidRPr="00D37D56">
        <w:rPr>
          <w:rFonts w:ascii="TimesNewRomanPSMT" w:hAnsi="TimesNewRomanPSMT"/>
          <w:b/>
          <w:spacing w:val="-21"/>
        </w:rPr>
        <w:t xml:space="preserve"> </w:t>
      </w:r>
      <w:r w:rsidRPr="00D37D56">
        <w:rPr>
          <w:rFonts w:ascii="TimesNewRomanPSMT" w:hAnsi="TimesNewRomanPSMT"/>
          <w:b/>
        </w:rPr>
        <w:t>PROGRAM</w:t>
      </w:r>
    </w:p>
    <w:p w14:paraId="07D543AA" w14:textId="77777777" w:rsidR="00DA4637" w:rsidRPr="00D37D56" w:rsidRDefault="00DA4637" w:rsidP="002319F1">
      <w:pPr>
        <w:pStyle w:val="BodyText"/>
        <w:spacing w:before="2"/>
        <w:jc w:val="center"/>
        <w:rPr>
          <w:rFonts w:ascii="TimesNewRomanPSMT" w:hAnsi="TimesNewRomanPSMT"/>
          <w:b w:val="0"/>
          <w:sz w:val="16"/>
        </w:rPr>
      </w:pPr>
    </w:p>
    <w:p w14:paraId="1B918D87" w14:textId="18604EB3" w:rsidR="00DA4637" w:rsidRPr="00D37D56" w:rsidRDefault="00DA4637" w:rsidP="002319F1">
      <w:pPr>
        <w:pStyle w:val="BodyText"/>
        <w:spacing w:before="90"/>
        <w:ind w:right="868"/>
        <w:rPr>
          <w:rFonts w:ascii="TimesNewRomanPSMT" w:hAnsi="TimesNewRomanPSMT"/>
          <w:b w:val="0"/>
          <w:bCs/>
        </w:rPr>
      </w:pPr>
      <w:r w:rsidRPr="00D37D56">
        <w:rPr>
          <w:rFonts w:ascii="TimesNewRomanPSMT" w:hAnsi="TimesNewRomanPSMT"/>
          <w:b w:val="0"/>
          <w:bCs/>
        </w:rPr>
        <w:t>I have read and understand the policies and guidelines set forth in the 202</w:t>
      </w:r>
      <w:r w:rsidR="00E0186A" w:rsidRPr="00D37D56">
        <w:rPr>
          <w:rFonts w:ascii="TimesNewRomanPSMT" w:hAnsi="TimesNewRomanPSMT"/>
          <w:b w:val="0"/>
          <w:bCs/>
        </w:rPr>
        <w:t>3</w:t>
      </w:r>
      <w:r w:rsidRPr="00D37D56">
        <w:rPr>
          <w:rFonts w:ascii="TimesNewRomanPSMT" w:hAnsi="TimesNewRomanPSMT"/>
          <w:b w:val="0"/>
          <w:bCs/>
        </w:rPr>
        <w:t>-202</w:t>
      </w:r>
      <w:r w:rsidR="00E0186A" w:rsidRPr="00D37D56">
        <w:rPr>
          <w:rFonts w:ascii="TimesNewRomanPSMT" w:hAnsi="TimesNewRomanPSMT"/>
          <w:b w:val="0"/>
          <w:bCs/>
        </w:rPr>
        <w:t>4</w:t>
      </w:r>
      <w:r w:rsidRPr="00D37D56">
        <w:rPr>
          <w:rFonts w:ascii="TimesNewRomanPSMT" w:hAnsi="TimesNewRomanPSMT"/>
          <w:b w:val="0"/>
          <w:bCs/>
        </w:rPr>
        <w:t xml:space="preserve"> B</w:t>
      </w:r>
      <w:r w:rsidR="00E0186A" w:rsidRPr="00D37D56">
        <w:rPr>
          <w:rFonts w:ascii="TimesNewRomanPSMT" w:hAnsi="TimesNewRomanPSMT"/>
          <w:b w:val="0"/>
          <w:bCs/>
        </w:rPr>
        <w:t>F</w:t>
      </w:r>
      <w:r w:rsidRPr="00D37D56">
        <w:rPr>
          <w:rFonts w:ascii="TimesNewRomanPSMT" w:hAnsi="TimesNewRomanPSMT"/>
          <w:b w:val="0"/>
          <w:bCs/>
        </w:rPr>
        <w:t xml:space="preserve">CC </w:t>
      </w:r>
      <w:r w:rsidR="00E0186A" w:rsidRPr="00D37D56">
        <w:rPr>
          <w:rFonts w:ascii="TimesNewRomanPSMT" w:hAnsi="TimesNewRomanPSMT"/>
          <w:b w:val="0"/>
          <w:bCs/>
        </w:rPr>
        <w:t>S</w:t>
      </w:r>
      <w:r w:rsidR="00C91D8A" w:rsidRPr="00D37D56">
        <w:rPr>
          <w:rFonts w:ascii="TimesNewRomanPSMT" w:hAnsi="TimesNewRomanPSMT"/>
          <w:b w:val="0"/>
          <w:bCs/>
        </w:rPr>
        <w:t>cho</w:t>
      </w:r>
      <w:r w:rsidR="00E0186A" w:rsidRPr="00D37D56">
        <w:rPr>
          <w:rFonts w:ascii="TimesNewRomanPSMT" w:hAnsi="TimesNewRomanPSMT"/>
          <w:b w:val="0"/>
          <w:bCs/>
        </w:rPr>
        <w:t xml:space="preserve">ol of </w:t>
      </w:r>
      <w:r w:rsidRPr="00D37D56">
        <w:rPr>
          <w:rFonts w:ascii="TimesNewRomanPSMT" w:hAnsi="TimesNewRomanPSMT"/>
          <w:b w:val="0"/>
          <w:bCs/>
        </w:rPr>
        <w:t>Nursing Program Student Handbook and agree to abide by them.</w:t>
      </w:r>
    </w:p>
    <w:p w14:paraId="39EF336F" w14:textId="77777777" w:rsidR="00DA4637" w:rsidRPr="00D37D56" w:rsidRDefault="00DA4637" w:rsidP="002319F1">
      <w:pPr>
        <w:pStyle w:val="BodyText"/>
        <w:spacing w:before="11"/>
        <w:rPr>
          <w:rFonts w:ascii="TimesNewRomanPSMT" w:hAnsi="TimesNewRomanPSMT"/>
          <w:b w:val="0"/>
          <w:bCs/>
          <w:sz w:val="23"/>
        </w:rPr>
      </w:pPr>
    </w:p>
    <w:p w14:paraId="2894F66D" w14:textId="77777777" w:rsidR="00DA4637" w:rsidRPr="00D37D56" w:rsidRDefault="00DA4637" w:rsidP="002319F1">
      <w:pPr>
        <w:pStyle w:val="BodyText"/>
        <w:ind w:right="922"/>
        <w:rPr>
          <w:rFonts w:ascii="TimesNewRomanPSMT" w:hAnsi="TimesNewRomanPSMT"/>
          <w:b w:val="0"/>
          <w:bCs/>
        </w:rPr>
      </w:pPr>
      <w:r w:rsidRPr="00D37D56">
        <w:rPr>
          <w:rFonts w:ascii="TimesNewRomanPSMT" w:hAnsi="TimesNewRomanPSMT"/>
          <w:b w:val="0"/>
          <w:bCs/>
        </w:rPr>
        <w:t>Students who fail to abide by the policies and guidelines will be subject to corrective action and may be dismissed from the program.</w:t>
      </w:r>
    </w:p>
    <w:p w14:paraId="75BE89E9" w14:textId="77777777" w:rsidR="00DA4637" w:rsidRPr="00D37D56" w:rsidRDefault="00DA4637" w:rsidP="00DA4637">
      <w:pPr>
        <w:pStyle w:val="BodyText"/>
        <w:rPr>
          <w:rFonts w:ascii="TimesNewRomanPSMT" w:hAnsi="TimesNewRomanPSMT"/>
          <w:sz w:val="26"/>
        </w:rPr>
      </w:pPr>
    </w:p>
    <w:p w14:paraId="29BDB970" w14:textId="77777777" w:rsidR="00DA4637" w:rsidRPr="00D37D56" w:rsidRDefault="00DA4637" w:rsidP="00DA4637">
      <w:pPr>
        <w:pStyle w:val="BodyText"/>
        <w:rPr>
          <w:rFonts w:ascii="TimesNewRomanPSMT" w:hAnsi="TimesNewRomanPSMT"/>
          <w:sz w:val="26"/>
        </w:rPr>
      </w:pPr>
    </w:p>
    <w:p w14:paraId="6E7FD906" w14:textId="77777777" w:rsidR="00DA4637" w:rsidRPr="00D37D56" w:rsidRDefault="00DA4637" w:rsidP="00DA4637">
      <w:pPr>
        <w:pStyle w:val="BodyText"/>
        <w:rPr>
          <w:rFonts w:ascii="TimesNewRomanPSMT" w:hAnsi="TimesNewRomanPSMT"/>
          <w:sz w:val="26"/>
        </w:rPr>
      </w:pPr>
    </w:p>
    <w:p w14:paraId="39B5A521" w14:textId="77777777" w:rsidR="00DA4637" w:rsidRPr="00D37D56" w:rsidRDefault="00DA4637" w:rsidP="00DA4637">
      <w:pPr>
        <w:pStyle w:val="BodyText"/>
        <w:rPr>
          <w:rFonts w:ascii="TimesNewRomanPSMT" w:hAnsi="TimesNewRomanPSMT"/>
          <w:sz w:val="26"/>
        </w:rPr>
      </w:pPr>
    </w:p>
    <w:p w14:paraId="088CB6D6" w14:textId="77777777" w:rsidR="00DA4637" w:rsidRPr="00D37D56" w:rsidRDefault="00DA4637" w:rsidP="00DA4637">
      <w:pPr>
        <w:pStyle w:val="BodyText"/>
        <w:rPr>
          <w:rFonts w:ascii="TimesNewRomanPSMT" w:hAnsi="TimesNewRomanPSMT"/>
          <w:sz w:val="26"/>
        </w:rPr>
      </w:pPr>
    </w:p>
    <w:p w14:paraId="194EED09" w14:textId="77777777" w:rsidR="00DA4637" w:rsidRPr="00D37D56" w:rsidRDefault="00DA4637" w:rsidP="00DA4637">
      <w:pPr>
        <w:pStyle w:val="BodyText"/>
        <w:rPr>
          <w:rFonts w:ascii="TimesNewRomanPSMT" w:hAnsi="TimesNewRomanPSMT"/>
          <w:sz w:val="26"/>
        </w:rPr>
      </w:pPr>
    </w:p>
    <w:p w14:paraId="03E83C14" w14:textId="77777777" w:rsidR="00DA4637" w:rsidRPr="00D37D56" w:rsidRDefault="00DA4637" w:rsidP="00DA4637">
      <w:pPr>
        <w:pStyle w:val="BodyText"/>
        <w:rPr>
          <w:rFonts w:ascii="TimesNewRomanPSMT" w:hAnsi="TimesNewRomanPSMT"/>
          <w:sz w:val="26"/>
        </w:rPr>
      </w:pPr>
    </w:p>
    <w:p w14:paraId="7F557B84" w14:textId="77777777" w:rsidR="00DA4637" w:rsidRPr="00D37D56" w:rsidRDefault="00DA4637" w:rsidP="00DA4637">
      <w:pPr>
        <w:pStyle w:val="BodyText"/>
        <w:rPr>
          <w:rFonts w:ascii="TimesNewRomanPSMT" w:hAnsi="TimesNewRomanPSMT"/>
          <w:sz w:val="26"/>
        </w:rPr>
      </w:pPr>
    </w:p>
    <w:p w14:paraId="0D707642" w14:textId="77777777" w:rsidR="00DA4637" w:rsidRPr="00D37D56" w:rsidRDefault="00DA4637" w:rsidP="00DA4637">
      <w:pPr>
        <w:pStyle w:val="BodyText"/>
        <w:rPr>
          <w:rFonts w:ascii="TimesNewRomanPSMT" w:hAnsi="TimesNewRomanPSMT"/>
          <w:sz w:val="26"/>
        </w:rPr>
      </w:pPr>
    </w:p>
    <w:p w14:paraId="2E758CD5" w14:textId="77777777" w:rsidR="00DA4637" w:rsidRPr="00D37D56" w:rsidRDefault="00DA4637" w:rsidP="00DA4637">
      <w:pPr>
        <w:pStyle w:val="BodyText"/>
        <w:rPr>
          <w:rFonts w:ascii="TimesNewRomanPSMT" w:hAnsi="TimesNewRomanPSMT"/>
          <w:sz w:val="26"/>
        </w:rPr>
      </w:pPr>
    </w:p>
    <w:p w14:paraId="6EA88C76" w14:textId="77777777" w:rsidR="00DA4637" w:rsidRPr="00D37D56" w:rsidRDefault="00DA4637" w:rsidP="00DA4637">
      <w:pPr>
        <w:pStyle w:val="BodyText"/>
        <w:rPr>
          <w:rFonts w:ascii="TimesNewRomanPSMT" w:hAnsi="TimesNewRomanPSMT"/>
          <w:sz w:val="26"/>
        </w:rPr>
      </w:pPr>
    </w:p>
    <w:p w14:paraId="532176D7" w14:textId="77777777" w:rsidR="00DA4637" w:rsidRPr="00D37D56" w:rsidRDefault="00DA4637" w:rsidP="00DA4637">
      <w:pPr>
        <w:pStyle w:val="BodyText"/>
        <w:rPr>
          <w:rFonts w:ascii="TimesNewRomanPSMT" w:hAnsi="TimesNewRomanPSMT"/>
          <w:sz w:val="26"/>
        </w:rPr>
      </w:pPr>
    </w:p>
    <w:p w14:paraId="45D8E634" w14:textId="77777777" w:rsidR="00DA4637" w:rsidRPr="00D37D56" w:rsidRDefault="00DA4637" w:rsidP="00DA4637">
      <w:pPr>
        <w:pStyle w:val="BodyText"/>
        <w:rPr>
          <w:rFonts w:ascii="TimesNewRomanPSMT" w:hAnsi="TimesNewRomanPSMT"/>
          <w:sz w:val="26"/>
        </w:rPr>
      </w:pPr>
    </w:p>
    <w:p w14:paraId="2D043966" w14:textId="77777777" w:rsidR="00DA4637" w:rsidRPr="00D37D56" w:rsidRDefault="00DA4637" w:rsidP="00DA4637">
      <w:pPr>
        <w:pStyle w:val="BodyText"/>
        <w:rPr>
          <w:rFonts w:ascii="TimesNewRomanPSMT" w:hAnsi="TimesNewRomanPSMT"/>
          <w:sz w:val="26"/>
        </w:rPr>
      </w:pPr>
    </w:p>
    <w:p w14:paraId="161AD619" w14:textId="77777777" w:rsidR="00DA4637" w:rsidRPr="00D37D56" w:rsidRDefault="00DA4637" w:rsidP="00DA4637">
      <w:pPr>
        <w:pStyle w:val="BodyText"/>
        <w:rPr>
          <w:rFonts w:ascii="TimesNewRomanPSMT" w:hAnsi="TimesNewRomanPSMT"/>
          <w:sz w:val="26"/>
        </w:rPr>
      </w:pPr>
    </w:p>
    <w:p w14:paraId="1E9440F8" w14:textId="77777777" w:rsidR="00DA4637" w:rsidRPr="00D37D56" w:rsidRDefault="00DA4637" w:rsidP="00DA4637">
      <w:pPr>
        <w:pStyle w:val="BodyText"/>
        <w:rPr>
          <w:rFonts w:ascii="TimesNewRomanPSMT" w:hAnsi="TimesNewRomanPSMT"/>
          <w:sz w:val="26"/>
        </w:rPr>
      </w:pPr>
    </w:p>
    <w:p w14:paraId="388D334D" w14:textId="77777777" w:rsidR="00DA4637" w:rsidRPr="00D37D56" w:rsidRDefault="00DA4637" w:rsidP="00DA4637">
      <w:pPr>
        <w:pStyle w:val="BodyText"/>
        <w:rPr>
          <w:rFonts w:ascii="TimesNewRomanPSMT" w:hAnsi="TimesNewRomanPSMT"/>
          <w:sz w:val="26"/>
        </w:rPr>
      </w:pPr>
    </w:p>
    <w:p w14:paraId="1BF5D635" w14:textId="77777777" w:rsidR="00DA4637" w:rsidRPr="00D37D56" w:rsidRDefault="00DA4637" w:rsidP="00DA4637">
      <w:pPr>
        <w:pStyle w:val="BodyText"/>
        <w:rPr>
          <w:rFonts w:ascii="TimesNewRomanPSMT" w:hAnsi="TimesNewRomanPSMT"/>
          <w:sz w:val="38"/>
        </w:rPr>
      </w:pPr>
    </w:p>
    <w:p w14:paraId="412782CD" w14:textId="77777777" w:rsidR="00DA4637" w:rsidRPr="00D37D56" w:rsidRDefault="00DA4637" w:rsidP="00DA4637">
      <w:pPr>
        <w:pStyle w:val="BodyText"/>
        <w:tabs>
          <w:tab w:val="left" w:pos="2707"/>
          <w:tab w:val="left" w:pos="5786"/>
          <w:tab w:val="left" w:pos="6746"/>
        </w:tabs>
        <w:ind w:left="120"/>
        <w:rPr>
          <w:rFonts w:ascii="TimesNewRomanPSMT" w:hAnsi="TimesNewRomanPSMT"/>
        </w:rPr>
      </w:pPr>
      <w:r w:rsidRPr="00D37D56">
        <w:rPr>
          <w:rFonts w:ascii="TimesNewRomanPSMT" w:hAnsi="TimesNewRomanPSMT"/>
        </w:rPr>
        <w:t>Dated on</w:t>
      </w:r>
      <w:r w:rsidRPr="00D37D56">
        <w:rPr>
          <w:rFonts w:ascii="TimesNewRomanPSMT" w:hAnsi="TimesNewRomanPSMT"/>
          <w:spacing w:val="-1"/>
        </w:rPr>
        <w:t xml:space="preserve"> </w:t>
      </w:r>
      <w:r w:rsidRPr="00D37D56">
        <w:rPr>
          <w:rFonts w:ascii="TimesNewRomanPSMT" w:hAnsi="TimesNewRomanPSMT"/>
        </w:rPr>
        <w:t>this</w:t>
      </w:r>
      <w:r w:rsidRPr="00D37D56">
        <w:rPr>
          <w:rFonts w:ascii="TimesNewRomanPSMT" w:hAnsi="TimesNewRomanPSMT"/>
          <w:spacing w:val="-1"/>
        </w:rPr>
        <w:t xml:space="preserve"> </w:t>
      </w:r>
      <w:r w:rsidRPr="00D37D56">
        <w:rPr>
          <w:rFonts w:ascii="TimesNewRomanPSMT" w:hAnsi="TimesNewRomanPSMT"/>
        </w:rPr>
        <w:t>day</w:t>
      </w:r>
      <w:r w:rsidRPr="00D37D56">
        <w:rPr>
          <w:rFonts w:ascii="TimesNewRomanPSMT" w:hAnsi="TimesNewRomanPSMT"/>
          <w:u w:val="single"/>
        </w:rPr>
        <w:tab/>
      </w:r>
      <w:r w:rsidRPr="00D37D56">
        <w:rPr>
          <w:rFonts w:ascii="TimesNewRomanPSMT" w:hAnsi="TimesNewRomanPSMT"/>
        </w:rPr>
        <w:t>of</w:t>
      </w:r>
      <w:r w:rsidRPr="00D37D56">
        <w:rPr>
          <w:rFonts w:ascii="TimesNewRomanPSMT" w:hAnsi="TimesNewRomanPSMT"/>
          <w:u w:val="single"/>
        </w:rPr>
        <w:t xml:space="preserve"> </w:t>
      </w:r>
      <w:r w:rsidRPr="00D37D56">
        <w:rPr>
          <w:rFonts w:ascii="TimesNewRomanPSMT" w:hAnsi="TimesNewRomanPSMT"/>
          <w:u w:val="single"/>
        </w:rPr>
        <w:tab/>
      </w:r>
      <w:r w:rsidRPr="00D37D56">
        <w:rPr>
          <w:rFonts w:ascii="TimesNewRomanPSMT" w:hAnsi="TimesNewRomanPSMT"/>
        </w:rPr>
        <w:t>, 20</w:t>
      </w:r>
      <w:r w:rsidRPr="00D37D56">
        <w:rPr>
          <w:rFonts w:ascii="TimesNewRomanPSMT" w:hAnsi="TimesNewRomanPSMT"/>
          <w:u w:val="single"/>
        </w:rPr>
        <w:t xml:space="preserve"> </w:t>
      </w:r>
      <w:r w:rsidRPr="00D37D56">
        <w:rPr>
          <w:rFonts w:ascii="TimesNewRomanPSMT" w:hAnsi="TimesNewRomanPSMT"/>
          <w:u w:val="single"/>
        </w:rPr>
        <w:tab/>
      </w:r>
    </w:p>
    <w:p w14:paraId="23D1BA42" w14:textId="77777777" w:rsidR="00DA4637" w:rsidRPr="00D37D56" w:rsidRDefault="00DA4637" w:rsidP="00DA4637">
      <w:pPr>
        <w:pStyle w:val="BodyText"/>
        <w:rPr>
          <w:rFonts w:ascii="TimesNewRomanPSMT" w:hAnsi="TimesNewRomanPSMT"/>
          <w:sz w:val="20"/>
        </w:rPr>
      </w:pPr>
    </w:p>
    <w:p w14:paraId="3FE329E7" w14:textId="77777777" w:rsidR="00DA4637" w:rsidRPr="00D37D56" w:rsidRDefault="00DA4637" w:rsidP="00DA4637">
      <w:pPr>
        <w:pStyle w:val="BodyText"/>
        <w:rPr>
          <w:rFonts w:ascii="TimesNewRomanPSMT" w:hAnsi="TimesNewRomanPSMT"/>
          <w:sz w:val="20"/>
        </w:rPr>
      </w:pPr>
    </w:p>
    <w:p w14:paraId="08CB580A" w14:textId="533E34E4" w:rsidR="00DA4637" w:rsidRPr="00D37D56" w:rsidRDefault="00E71100" w:rsidP="00DA4637">
      <w:pPr>
        <w:pStyle w:val="BodyText"/>
        <w:spacing w:before="8"/>
        <w:rPr>
          <w:rFonts w:ascii="TimesNewRomanPSMT" w:hAnsi="TimesNewRomanPSMT"/>
          <w:sz w:val="27"/>
        </w:rPr>
      </w:pPr>
      <w:r>
        <w:rPr>
          <w:rFonts w:ascii="TimesNewRomanPSMT" w:hAnsi="TimesNewRomanPSMT"/>
          <w:noProof/>
        </w:rPr>
        <mc:AlternateContent>
          <mc:Choice Requires="wps">
            <w:drawing>
              <wp:anchor distT="0" distB="0" distL="0" distR="0" simplePos="0" relativeHeight="251658240" behindDoc="0" locked="0" layoutInCell="1" allowOverlap="1" wp14:anchorId="79526665" wp14:editId="323FC390">
                <wp:simplePos x="0" y="0"/>
                <wp:positionH relativeFrom="page">
                  <wp:posOffset>457200</wp:posOffset>
                </wp:positionH>
                <wp:positionV relativeFrom="paragraph">
                  <wp:posOffset>230505</wp:posOffset>
                </wp:positionV>
                <wp:extent cx="4495800" cy="0"/>
                <wp:effectExtent l="9525" t="10795" r="9525" b="8255"/>
                <wp:wrapTopAndBottom/>
                <wp:docPr id="1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A30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15pt" to="39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qE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" strokeweight=".48pt">
                <w10:wrap type="topAndBottom" anchorx="page"/>
              </v:line>
            </w:pict>
          </mc:Fallback>
        </mc:AlternateContent>
      </w:r>
    </w:p>
    <w:p w14:paraId="7BFD384B" w14:textId="77777777" w:rsidR="00DA4637" w:rsidRPr="00D37D56" w:rsidRDefault="00DA4637" w:rsidP="00DA4637">
      <w:pPr>
        <w:pStyle w:val="BodyText"/>
        <w:spacing w:line="247" w:lineRule="exact"/>
        <w:ind w:left="120"/>
        <w:rPr>
          <w:rFonts w:ascii="TimesNewRomanPSMT" w:hAnsi="TimesNewRomanPSMT"/>
        </w:rPr>
      </w:pPr>
      <w:r w:rsidRPr="00D37D56">
        <w:rPr>
          <w:rFonts w:ascii="TimesNewRomanPSMT" w:hAnsi="TimesNewRomanPSMT"/>
        </w:rPr>
        <w:t>Printed Name</w:t>
      </w:r>
    </w:p>
    <w:p w14:paraId="3C658C15" w14:textId="77777777" w:rsidR="00DA4637" w:rsidRPr="00D37D56" w:rsidRDefault="00DA4637" w:rsidP="00DA4637">
      <w:pPr>
        <w:pStyle w:val="BodyText"/>
        <w:rPr>
          <w:rFonts w:ascii="TimesNewRomanPSMT" w:hAnsi="TimesNewRomanPSMT"/>
          <w:sz w:val="20"/>
        </w:rPr>
      </w:pPr>
    </w:p>
    <w:p w14:paraId="1EBBDEC4" w14:textId="1992163A" w:rsidR="00DA4637" w:rsidRPr="00D37D56" w:rsidRDefault="00E71100" w:rsidP="00DA4637">
      <w:pPr>
        <w:pStyle w:val="BodyText"/>
        <w:spacing w:before="8"/>
        <w:rPr>
          <w:rFonts w:ascii="TimesNewRomanPSMT" w:hAnsi="TimesNewRomanPSMT"/>
          <w:sz w:val="23"/>
        </w:rPr>
      </w:pPr>
      <w:r>
        <w:rPr>
          <w:rFonts w:ascii="TimesNewRomanPSMT" w:hAnsi="TimesNewRomanPSMT"/>
          <w:noProof/>
        </w:rPr>
        <mc:AlternateContent>
          <mc:Choice Requires="wps">
            <w:drawing>
              <wp:anchor distT="0" distB="0" distL="0" distR="0" simplePos="0" relativeHeight="251659264" behindDoc="0" locked="0" layoutInCell="1" allowOverlap="1" wp14:anchorId="692F3995" wp14:editId="616923DF">
                <wp:simplePos x="0" y="0"/>
                <wp:positionH relativeFrom="page">
                  <wp:posOffset>457200</wp:posOffset>
                </wp:positionH>
                <wp:positionV relativeFrom="paragraph">
                  <wp:posOffset>201295</wp:posOffset>
                </wp:positionV>
                <wp:extent cx="4495800" cy="0"/>
                <wp:effectExtent l="9525" t="8255" r="9525" b="10795"/>
                <wp:wrapTopAndBottom/>
                <wp:docPr id="1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68CA"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39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1p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" strokeweight=".48pt">
                <w10:wrap type="topAndBottom" anchorx="page"/>
              </v:line>
            </w:pict>
          </mc:Fallback>
        </mc:AlternateContent>
      </w:r>
    </w:p>
    <w:p w14:paraId="285DD694" w14:textId="77777777" w:rsidR="00DA4637" w:rsidRPr="00D37D56" w:rsidRDefault="00DA4637" w:rsidP="00DA4637">
      <w:pPr>
        <w:pStyle w:val="BodyText"/>
        <w:spacing w:line="247" w:lineRule="exact"/>
        <w:ind w:left="120"/>
        <w:rPr>
          <w:rFonts w:ascii="TimesNewRomanPSMT" w:hAnsi="TimesNewRomanPSMT"/>
        </w:rPr>
      </w:pPr>
      <w:r w:rsidRPr="00D37D56">
        <w:rPr>
          <w:rFonts w:ascii="TimesNewRomanPSMT" w:hAnsi="TimesNewRomanPSMT"/>
        </w:rPr>
        <w:t>STUDENT (Signature)</w:t>
      </w:r>
    </w:p>
    <w:p w14:paraId="32FDA948" w14:textId="77777777" w:rsidR="00DA4637" w:rsidRPr="00D37D56" w:rsidRDefault="00DA4637" w:rsidP="00DA4637">
      <w:pPr>
        <w:pStyle w:val="BodyText"/>
        <w:rPr>
          <w:rFonts w:ascii="TimesNewRomanPSMT" w:hAnsi="TimesNewRomanPSMT"/>
          <w:sz w:val="20"/>
        </w:rPr>
      </w:pPr>
    </w:p>
    <w:p w14:paraId="48540DDE" w14:textId="5183B413" w:rsidR="00DA4637" w:rsidRPr="00D37D56" w:rsidRDefault="00E71100" w:rsidP="00DA4637">
      <w:pPr>
        <w:pStyle w:val="BodyText"/>
        <w:spacing w:before="8"/>
        <w:rPr>
          <w:rFonts w:ascii="TimesNewRomanPSMT" w:hAnsi="TimesNewRomanPSMT"/>
          <w:sz w:val="23"/>
        </w:rPr>
      </w:pPr>
      <w:r>
        <w:rPr>
          <w:rFonts w:ascii="TimesNewRomanPSMT" w:hAnsi="TimesNewRomanPSMT"/>
          <w:noProof/>
        </w:rPr>
        <mc:AlternateContent>
          <mc:Choice Requires="wps">
            <w:drawing>
              <wp:anchor distT="0" distB="0" distL="0" distR="0" simplePos="0" relativeHeight="251660288" behindDoc="0" locked="0" layoutInCell="1" allowOverlap="1" wp14:anchorId="53C103EF" wp14:editId="7C6BE02A">
                <wp:simplePos x="0" y="0"/>
                <wp:positionH relativeFrom="page">
                  <wp:posOffset>457200</wp:posOffset>
                </wp:positionH>
                <wp:positionV relativeFrom="paragraph">
                  <wp:posOffset>201295</wp:posOffset>
                </wp:positionV>
                <wp:extent cx="4495800" cy="0"/>
                <wp:effectExtent l="9525" t="6350" r="9525" b="12700"/>
                <wp:wrapTopAndBottom/>
                <wp:docPr id="10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D8880"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39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HC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" strokeweight=".48pt">
                <w10:wrap type="topAndBottom" anchorx="page"/>
              </v:line>
            </w:pict>
          </mc:Fallback>
        </mc:AlternateContent>
      </w:r>
    </w:p>
    <w:p w14:paraId="5BA4C7E7" w14:textId="77777777" w:rsidR="00DA4637" w:rsidRPr="00D37D56" w:rsidRDefault="00DA4637" w:rsidP="00DA4637">
      <w:pPr>
        <w:pStyle w:val="BodyText"/>
        <w:spacing w:line="247" w:lineRule="exact"/>
        <w:ind w:left="120"/>
        <w:rPr>
          <w:rFonts w:ascii="TimesNewRomanPSMT" w:hAnsi="TimesNewRomanPSMT"/>
        </w:rPr>
      </w:pPr>
      <w:r w:rsidRPr="00D37D56">
        <w:rPr>
          <w:rFonts w:ascii="TimesNewRomanPSMT" w:hAnsi="TimesNewRomanPSMT"/>
        </w:rPr>
        <w:t>Nursing Program Director (Signature)</w:t>
      </w:r>
    </w:p>
    <w:p w14:paraId="255B1019" w14:textId="77777777" w:rsidR="00DA4637" w:rsidRPr="00D37D56" w:rsidRDefault="00DA4637" w:rsidP="00DA4637">
      <w:pPr>
        <w:spacing w:before="100" w:beforeAutospacing="1" w:after="100" w:afterAutospacing="1"/>
        <w:rPr>
          <w:rFonts w:ascii="TimesNewRomanPSMT" w:eastAsia="Times New Roman" w:hAnsi="TimesNewRomanPSMT" w:cs="Times New Roman"/>
        </w:rPr>
        <w:sectPr w:rsidR="00DA4637" w:rsidRPr="00D37D56" w:rsidSect="007E4872">
          <w:pgSz w:w="12240" w:h="15840"/>
          <w:pgMar w:top="1008" w:right="1080" w:bottom="1008" w:left="1080" w:header="720" w:footer="720" w:gutter="0"/>
          <w:cols w:space="720"/>
          <w:docGrid w:linePitch="360"/>
        </w:sectPr>
      </w:pPr>
    </w:p>
    <w:p w14:paraId="15BCC470" w14:textId="77777777" w:rsidR="00CE0260" w:rsidRPr="00D37D56" w:rsidRDefault="008D21B2" w:rsidP="002319F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B: Student Success Plan</w:t>
      </w:r>
    </w:p>
    <w:p w14:paraId="024E4813" w14:textId="77777777" w:rsidR="00CE0260" w:rsidRPr="00D37D56" w:rsidRDefault="00CE0260" w:rsidP="00CE0260">
      <w:pPr>
        <w:spacing w:before="100" w:beforeAutospacing="1" w:after="100" w:afterAutospacing="1"/>
        <w:ind w:left="360"/>
        <w:rPr>
          <w:rFonts w:ascii="TimesNewRomanPSMT" w:eastAsia="Times New Roman" w:hAnsi="TimesNewRomanPSMT" w:cs="Times New Roman"/>
        </w:rPr>
      </w:pPr>
    </w:p>
    <w:p w14:paraId="19F1B934" w14:textId="77777777" w:rsidR="006F5931" w:rsidRPr="00D37D56" w:rsidRDefault="006F5931" w:rsidP="006F5931">
      <w:pPr>
        <w:jc w:val="center"/>
        <w:rPr>
          <w:rFonts w:ascii="TimesNewRomanPSMT" w:eastAsia="Times" w:hAnsi="TimesNewRomanPSMT" w:cs="Times New Roman"/>
          <w:b/>
          <w:smallCaps/>
          <w:sz w:val="22"/>
          <w:szCs w:val="22"/>
        </w:rPr>
      </w:pPr>
      <w:bookmarkStart w:id="2" w:name="_Hlk513041062"/>
      <w:r w:rsidRPr="00D37D56">
        <w:rPr>
          <w:rFonts w:ascii="TimesNewRomanPSMT" w:eastAsia="Times" w:hAnsi="TimesNewRomanPSMT" w:cs="Times New Roman"/>
          <w:b/>
          <w:smallCaps/>
          <w:sz w:val="22"/>
          <w:szCs w:val="22"/>
        </w:rPr>
        <w:t xml:space="preserve">Blackfeet Community college </w:t>
      </w:r>
    </w:p>
    <w:p w14:paraId="695ABFE1" w14:textId="77777777" w:rsidR="006F5931" w:rsidRPr="00D37D56" w:rsidRDefault="006F5931" w:rsidP="006F5931">
      <w:pPr>
        <w:jc w:val="center"/>
        <w:rPr>
          <w:rFonts w:ascii="TimesNewRomanPSMT" w:eastAsia="Times" w:hAnsi="TimesNewRomanPSMT" w:cs="Times New Roman"/>
          <w:b/>
          <w:smallCaps/>
          <w:sz w:val="22"/>
          <w:szCs w:val="22"/>
        </w:rPr>
      </w:pPr>
      <w:r w:rsidRPr="00D37D56">
        <w:rPr>
          <w:rFonts w:ascii="TimesNewRomanPSMT" w:eastAsia="Times" w:hAnsi="TimesNewRomanPSMT" w:cs="Times New Roman"/>
          <w:b/>
          <w:smallCaps/>
          <w:sz w:val="22"/>
          <w:szCs w:val="22"/>
        </w:rPr>
        <w:t xml:space="preserve"> Nursing Program</w:t>
      </w:r>
    </w:p>
    <w:p w14:paraId="597FF939" w14:textId="77777777" w:rsidR="006F5931" w:rsidRPr="00D37D56" w:rsidRDefault="006F5931" w:rsidP="006F5931">
      <w:pPr>
        <w:spacing w:before="120"/>
        <w:jc w:val="cente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Student Success Plan Contract </w:t>
      </w:r>
    </w:p>
    <w:p w14:paraId="1D88DB6C" w14:textId="77777777" w:rsidR="006F5931" w:rsidRPr="00D37D56" w:rsidRDefault="006F5931" w:rsidP="006F5931">
      <w:pPr>
        <w:spacing w:before="120"/>
        <w:rPr>
          <w:rFonts w:ascii="TimesNewRomanPSMT" w:eastAsia="Times" w:hAnsi="TimesNewRomanPSMT" w:cs="Times New Roman"/>
          <w:sz w:val="22"/>
          <w:szCs w:val="22"/>
        </w:rPr>
      </w:pPr>
    </w:p>
    <w:p w14:paraId="26567E4D"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Check One:</w:t>
      </w:r>
    </w:p>
    <w:tbl>
      <w:tblPr>
        <w:tblW w:w="0" w:type="auto"/>
        <w:tblLook w:val="01E0" w:firstRow="1" w:lastRow="1" w:firstColumn="1" w:lastColumn="1" w:noHBand="0" w:noVBand="0"/>
      </w:tblPr>
      <w:tblGrid>
        <w:gridCol w:w="466"/>
        <w:gridCol w:w="9614"/>
      </w:tblGrid>
      <w:tr w:rsidR="006F5931" w:rsidRPr="00D37D56" w14:paraId="09CA4639" w14:textId="77777777" w:rsidTr="00BB2917">
        <w:tc>
          <w:tcPr>
            <w:tcW w:w="469" w:type="dxa"/>
          </w:tcPr>
          <w:p w14:paraId="5F380F10" w14:textId="3631037B"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04A6B068"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Didactic</w:t>
            </w:r>
          </w:p>
        </w:tc>
      </w:tr>
      <w:tr w:rsidR="006F5931" w:rsidRPr="00D37D56" w14:paraId="6F68266A" w14:textId="77777777" w:rsidTr="00BB2917">
        <w:tc>
          <w:tcPr>
            <w:tcW w:w="469" w:type="dxa"/>
          </w:tcPr>
          <w:p w14:paraId="2FF4B447" w14:textId="20576D8B"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59B4CAC7"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Clinical</w:t>
            </w:r>
          </w:p>
          <w:p w14:paraId="07D41CF9" w14:textId="77777777" w:rsidR="006F5931" w:rsidRPr="00D37D56" w:rsidRDefault="006F5931" w:rsidP="006F5931">
            <w:pPr>
              <w:rPr>
                <w:rFonts w:ascii="TimesNewRomanPSMT" w:eastAsia="Times" w:hAnsi="TimesNewRomanPSMT" w:cs="Times New Roman"/>
                <w:sz w:val="22"/>
                <w:szCs w:val="22"/>
              </w:rPr>
            </w:pPr>
          </w:p>
        </w:tc>
      </w:tr>
    </w:tbl>
    <w:p w14:paraId="0996A5ED"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Student:</w:t>
      </w:r>
      <w:r w:rsidRPr="00D37D56">
        <w:rPr>
          <w:rFonts w:ascii="TimesNewRomanPSMT" w:eastAsia="Times" w:hAnsi="TimesNewRomanPSMT" w:cs="Times New Roman"/>
          <w:sz w:val="22"/>
          <w:szCs w:val="22"/>
        </w:rPr>
        <w:tab/>
      </w:r>
    </w:p>
    <w:p w14:paraId="73681A7C" w14:textId="77777777" w:rsidR="006F5931" w:rsidRPr="00D37D56" w:rsidRDefault="006F5931" w:rsidP="006F5931">
      <w:pPr>
        <w:rPr>
          <w:rFonts w:ascii="TimesNewRomanPSMT" w:eastAsia="Times" w:hAnsi="TimesNewRomanPSMT" w:cs="Times New Roman"/>
          <w:sz w:val="22"/>
          <w:szCs w:val="22"/>
        </w:rPr>
      </w:pPr>
    </w:p>
    <w:p w14:paraId="7BCCF962"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Faculty: </w:t>
      </w:r>
    </w:p>
    <w:p w14:paraId="01882C00" w14:textId="77777777" w:rsidR="006F5931" w:rsidRPr="00D37D56" w:rsidRDefault="006F5931" w:rsidP="006F5931">
      <w:pPr>
        <w:rPr>
          <w:rFonts w:ascii="TimesNewRomanPSMT" w:eastAsia="Times" w:hAnsi="TimesNewRomanPSMT" w:cs="Times New Roman"/>
          <w:sz w:val="22"/>
          <w:szCs w:val="22"/>
        </w:rPr>
      </w:pPr>
    </w:p>
    <w:p w14:paraId="600CB82A"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Course: </w:t>
      </w:r>
    </w:p>
    <w:p w14:paraId="63021DFD" w14:textId="77777777" w:rsidR="006F5931" w:rsidRPr="00D37D56" w:rsidRDefault="006F5931" w:rsidP="006F5931">
      <w:pPr>
        <w:rPr>
          <w:rFonts w:ascii="TimesNewRomanPSMT" w:eastAsia="Times" w:hAnsi="TimesNewRomanPSMT" w:cs="Times New Roman"/>
          <w:sz w:val="22"/>
          <w:szCs w:val="22"/>
        </w:rPr>
      </w:pPr>
    </w:p>
    <w:p w14:paraId="63456C71"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Date:  </w:t>
      </w:r>
      <w:r w:rsidRPr="00D37D56">
        <w:rPr>
          <w:rFonts w:ascii="TimesNewRomanPSMT" w:eastAsia="Times" w:hAnsi="TimesNewRomanPSMT" w:cs="Times New Roman"/>
          <w:sz w:val="22"/>
          <w:szCs w:val="22"/>
        </w:rPr>
        <w:tab/>
      </w:r>
      <w:r w:rsidRPr="00D37D56">
        <w:rPr>
          <w:rFonts w:ascii="TimesNewRomanPSMT" w:eastAsia="Times" w:hAnsi="TimesNewRomanPSMT" w:cs="Times New Roman"/>
          <w:sz w:val="22"/>
          <w:szCs w:val="22"/>
        </w:rPr>
        <w:tab/>
        <w:t xml:space="preserve">Beginning Date of Contract: </w:t>
      </w:r>
    </w:p>
    <w:p w14:paraId="795E1CB7" w14:textId="77777777" w:rsidR="006F5931" w:rsidRPr="00D37D56" w:rsidRDefault="006F5931" w:rsidP="006F5931">
      <w:pPr>
        <w:rPr>
          <w:rFonts w:ascii="TimesNewRomanPSMT" w:eastAsia="Times" w:hAnsi="TimesNewRomanPSMT" w:cs="Times New Roman"/>
          <w:sz w:val="22"/>
          <w:szCs w:val="22"/>
        </w:rPr>
      </w:pPr>
    </w:p>
    <w:p w14:paraId="2A80876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u w:val="single"/>
        </w:rPr>
        <w:t>Nature of Problem</w:t>
      </w:r>
      <w:r w:rsidRPr="00D37D56">
        <w:rPr>
          <w:rFonts w:ascii="TimesNewRomanPSMT" w:eastAsia="Times" w:hAnsi="TimesNewRomanPSMT" w:cs="Times New Roman"/>
          <w:sz w:val="22"/>
          <w:szCs w:val="22"/>
        </w:rPr>
        <w:t>:</w:t>
      </w:r>
    </w:p>
    <w:p w14:paraId="1FD6411F" w14:textId="77777777" w:rsidR="006F5931" w:rsidRPr="00D37D56" w:rsidRDefault="006F5931" w:rsidP="006F5931">
      <w:pPr>
        <w:rPr>
          <w:rFonts w:ascii="TimesNewRomanPSMT" w:eastAsia="Times" w:hAnsi="TimesNewRomanPSMT" w:cs="Times New Roman"/>
          <w:sz w:val="22"/>
          <w:szCs w:val="22"/>
        </w:rPr>
      </w:pPr>
    </w:p>
    <w:p w14:paraId="798D1488" w14:textId="2EAD856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  </w:t>
      </w: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Attendance/Class Performance</w:t>
      </w:r>
    </w:p>
    <w:tbl>
      <w:tblPr>
        <w:tblW w:w="10610" w:type="dxa"/>
        <w:tblLook w:val="01E0" w:firstRow="1" w:lastRow="1" w:firstColumn="1" w:lastColumn="1" w:noHBand="0" w:noVBand="0"/>
      </w:tblPr>
      <w:tblGrid>
        <w:gridCol w:w="10610"/>
      </w:tblGrid>
      <w:tr w:rsidR="006F5931" w:rsidRPr="00D37D56" w14:paraId="6AFD0867" w14:textId="77777777" w:rsidTr="00BB2917">
        <w:trPr>
          <w:trHeight w:val="276"/>
        </w:trPr>
        <w:tc>
          <w:tcPr>
            <w:tcW w:w="10610" w:type="dxa"/>
          </w:tcPr>
          <w:p w14:paraId="3459902E" w14:textId="0CB5AA1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Absence from class / clinical</w:t>
            </w:r>
          </w:p>
        </w:tc>
      </w:tr>
      <w:tr w:rsidR="006F5931" w:rsidRPr="00D37D56" w14:paraId="73E8278B" w14:textId="77777777" w:rsidTr="00BB2917">
        <w:trPr>
          <w:trHeight w:val="276"/>
        </w:trPr>
        <w:tc>
          <w:tcPr>
            <w:tcW w:w="10610" w:type="dxa"/>
          </w:tcPr>
          <w:p w14:paraId="08385381" w14:textId="0B47B954"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Absence from class / clinical without prior notification</w:t>
            </w:r>
          </w:p>
        </w:tc>
      </w:tr>
      <w:tr w:rsidR="006F5931" w:rsidRPr="00D37D56" w14:paraId="7A62EEB3" w14:textId="77777777" w:rsidTr="00BB2917">
        <w:trPr>
          <w:trHeight w:val="276"/>
        </w:trPr>
        <w:tc>
          <w:tcPr>
            <w:tcW w:w="10610" w:type="dxa"/>
          </w:tcPr>
          <w:p w14:paraId="2C41FBBB" w14:textId="1F3352A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Late arrival to class / clinical</w:t>
            </w:r>
          </w:p>
        </w:tc>
      </w:tr>
      <w:tr w:rsidR="006F5931" w:rsidRPr="00D37D56" w14:paraId="15844B49" w14:textId="77777777" w:rsidTr="00BB2917">
        <w:trPr>
          <w:trHeight w:val="260"/>
        </w:trPr>
        <w:tc>
          <w:tcPr>
            <w:tcW w:w="10610" w:type="dxa"/>
          </w:tcPr>
          <w:p w14:paraId="406C4AF4" w14:textId="2E06BA98"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Sleeping in class / clinical</w:t>
            </w:r>
          </w:p>
        </w:tc>
      </w:tr>
      <w:tr w:rsidR="006F5931" w:rsidRPr="00D37D56" w14:paraId="7989CA32" w14:textId="77777777" w:rsidTr="00BB2917">
        <w:trPr>
          <w:trHeight w:val="260"/>
        </w:trPr>
        <w:tc>
          <w:tcPr>
            <w:tcW w:w="10610" w:type="dxa"/>
          </w:tcPr>
          <w:p w14:paraId="0F48DE6E" w14:textId="5B1B9AE0"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Academic performance/grades</w:t>
            </w:r>
          </w:p>
        </w:tc>
      </w:tr>
      <w:tr w:rsidR="006F5931" w:rsidRPr="00D37D56" w14:paraId="56EEC636" w14:textId="77777777" w:rsidTr="00BB2917">
        <w:trPr>
          <w:trHeight w:val="276"/>
        </w:trPr>
        <w:tc>
          <w:tcPr>
            <w:tcW w:w="10610" w:type="dxa"/>
            <w:shd w:val="clear" w:color="auto" w:fill="auto"/>
          </w:tcPr>
          <w:p w14:paraId="361ECEC2" w14:textId="028C55DF"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Other: </w:t>
            </w:r>
          </w:p>
        </w:tc>
      </w:tr>
    </w:tbl>
    <w:p w14:paraId="527D6DC9"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u w:val="single"/>
        </w:rPr>
        <w:t>Patient Safety/Clinical</w:t>
      </w:r>
      <w:r w:rsidRPr="00D37D56">
        <w:rPr>
          <w:rFonts w:ascii="TimesNewRomanPSMT" w:eastAsia="Times" w:hAnsi="TimesNewRomanPSMT" w:cs="Times New Roman"/>
          <w:sz w:val="22"/>
          <w:szCs w:val="22"/>
        </w:rPr>
        <w:t>:</w:t>
      </w:r>
    </w:p>
    <w:tbl>
      <w:tblPr>
        <w:tblW w:w="0" w:type="auto"/>
        <w:tblLook w:val="01E0" w:firstRow="1" w:lastRow="1" w:firstColumn="1" w:lastColumn="1" w:noHBand="0" w:noVBand="0"/>
      </w:tblPr>
      <w:tblGrid>
        <w:gridCol w:w="463"/>
        <w:gridCol w:w="9617"/>
      </w:tblGrid>
      <w:tr w:rsidR="006F5931" w:rsidRPr="00D37D56" w14:paraId="07ECED22" w14:textId="77777777" w:rsidTr="00BB2917">
        <w:tc>
          <w:tcPr>
            <w:tcW w:w="469" w:type="dxa"/>
          </w:tcPr>
          <w:p w14:paraId="30E999BA" w14:textId="50016E6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0CBB4905"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Unprepared for clinical</w:t>
            </w:r>
          </w:p>
        </w:tc>
      </w:tr>
      <w:tr w:rsidR="006F5931" w:rsidRPr="00D37D56" w14:paraId="5E2EFEDA" w14:textId="77777777" w:rsidTr="00BB2917">
        <w:tc>
          <w:tcPr>
            <w:tcW w:w="469" w:type="dxa"/>
          </w:tcPr>
          <w:p w14:paraId="2751DA30" w14:textId="32AFBD1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0A2C3D0E"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Actions or inaction place client in jeopardy</w:t>
            </w:r>
          </w:p>
        </w:tc>
      </w:tr>
      <w:tr w:rsidR="006F5931" w:rsidRPr="00D37D56" w14:paraId="1B97608F" w14:textId="77777777" w:rsidTr="00BB2917">
        <w:tc>
          <w:tcPr>
            <w:tcW w:w="469" w:type="dxa"/>
          </w:tcPr>
          <w:p w14:paraId="4BF3D6F3" w14:textId="044508CD"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6489F56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Did not follow up on lab remediation</w:t>
            </w:r>
          </w:p>
        </w:tc>
      </w:tr>
      <w:tr w:rsidR="006F5931" w:rsidRPr="00D37D56" w14:paraId="77CB1675" w14:textId="77777777" w:rsidTr="00BB2917">
        <w:tc>
          <w:tcPr>
            <w:tcW w:w="469" w:type="dxa"/>
          </w:tcPr>
          <w:p w14:paraId="19600B05" w14:textId="1CB59C61"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149373B8"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Breaks client confidentiality</w:t>
            </w:r>
          </w:p>
        </w:tc>
      </w:tr>
      <w:tr w:rsidR="006F5931" w:rsidRPr="00D37D56" w14:paraId="3480C6F1" w14:textId="77777777" w:rsidTr="00BB2917">
        <w:tc>
          <w:tcPr>
            <w:tcW w:w="469" w:type="dxa"/>
          </w:tcPr>
          <w:p w14:paraId="452984AF" w14:textId="723769ED"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64D402EA"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Falsify client record</w:t>
            </w:r>
          </w:p>
        </w:tc>
      </w:tr>
      <w:tr w:rsidR="006F5931" w:rsidRPr="00D37D56" w14:paraId="44F78819" w14:textId="77777777" w:rsidTr="00BB2917">
        <w:tc>
          <w:tcPr>
            <w:tcW w:w="469" w:type="dxa"/>
          </w:tcPr>
          <w:p w14:paraId="4B5CCFA9" w14:textId="4D0B4672"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42976481"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Failure to progress on clinical evaluation</w:t>
            </w:r>
          </w:p>
        </w:tc>
      </w:tr>
      <w:tr w:rsidR="006F5931" w:rsidRPr="00D37D56" w14:paraId="24F1F7B8" w14:textId="77777777" w:rsidTr="00BB2917">
        <w:tc>
          <w:tcPr>
            <w:tcW w:w="469" w:type="dxa"/>
          </w:tcPr>
          <w:p w14:paraId="672CFBC0" w14:textId="7A354ADC"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tcPr>
          <w:p w14:paraId="43C2D854"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Unsafe with basic clinical skills (from competency record)</w:t>
            </w:r>
          </w:p>
        </w:tc>
      </w:tr>
      <w:tr w:rsidR="006F5931" w:rsidRPr="00D37D56" w14:paraId="778B1717" w14:textId="77777777" w:rsidTr="00BB2917">
        <w:tc>
          <w:tcPr>
            <w:tcW w:w="469" w:type="dxa"/>
          </w:tcPr>
          <w:p w14:paraId="71B90237" w14:textId="6B11D490"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440" w:type="dxa"/>
            <w:shd w:val="clear" w:color="auto" w:fill="auto"/>
          </w:tcPr>
          <w:p w14:paraId="6196F6E8"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Other:  </w:t>
            </w:r>
          </w:p>
        </w:tc>
      </w:tr>
    </w:tbl>
    <w:p w14:paraId="173D4D01" w14:textId="77777777" w:rsidR="006F5931" w:rsidRPr="00D37D56" w:rsidRDefault="006F5931" w:rsidP="006F5931">
      <w:pPr>
        <w:spacing w:before="120"/>
        <w:rPr>
          <w:rFonts w:ascii="TimesNewRomanPSMT" w:eastAsia="Times" w:hAnsi="TimesNewRomanPSMT" w:cs="Times New Roman"/>
          <w:sz w:val="22"/>
          <w:szCs w:val="22"/>
        </w:rPr>
      </w:pPr>
      <w:r w:rsidRPr="00D37D56">
        <w:rPr>
          <w:rFonts w:ascii="TimesNewRomanPSMT" w:eastAsia="Times" w:hAnsi="TimesNewRomanPSMT" w:cs="Times New Roman"/>
          <w:sz w:val="22"/>
          <w:szCs w:val="22"/>
        </w:rPr>
        <w:t>Professionalism:</w:t>
      </w:r>
    </w:p>
    <w:tbl>
      <w:tblPr>
        <w:tblW w:w="0" w:type="auto"/>
        <w:tblLook w:val="01E0" w:firstRow="1" w:lastRow="1" w:firstColumn="1" w:lastColumn="1" w:noHBand="0" w:noVBand="0"/>
      </w:tblPr>
      <w:tblGrid>
        <w:gridCol w:w="465"/>
        <w:gridCol w:w="9615"/>
      </w:tblGrid>
      <w:tr w:rsidR="006F5931" w:rsidRPr="00D37D56" w14:paraId="2CA6D86E" w14:textId="77777777" w:rsidTr="00BB2917">
        <w:tc>
          <w:tcPr>
            <w:tcW w:w="469" w:type="dxa"/>
          </w:tcPr>
          <w:p w14:paraId="25BFE8F2" w14:textId="0F6C771C"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4E584DA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Delay in maintaining required immunizations, CPR</w:t>
            </w:r>
          </w:p>
        </w:tc>
      </w:tr>
      <w:tr w:rsidR="006F5931" w:rsidRPr="00D37D56" w14:paraId="01C12374" w14:textId="77777777" w:rsidTr="00BB2917">
        <w:tc>
          <w:tcPr>
            <w:tcW w:w="469" w:type="dxa"/>
          </w:tcPr>
          <w:p w14:paraId="17C9BD9E" w14:textId="5607142D"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317C1F15"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Inappropriate communication</w:t>
            </w:r>
          </w:p>
        </w:tc>
      </w:tr>
      <w:tr w:rsidR="006F5931" w:rsidRPr="00D37D56" w14:paraId="6E5FAB00" w14:textId="77777777" w:rsidTr="00BB2917">
        <w:tc>
          <w:tcPr>
            <w:tcW w:w="469" w:type="dxa"/>
          </w:tcPr>
          <w:p w14:paraId="6979BCCE" w14:textId="0521FB49"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7E4D165B"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Slander—classmates or professors</w:t>
            </w:r>
          </w:p>
        </w:tc>
      </w:tr>
      <w:tr w:rsidR="006F5931" w:rsidRPr="00D37D56" w14:paraId="5D4ABE07" w14:textId="77777777" w:rsidTr="00BB2917">
        <w:tc>
          <w:tcPr>
            <w:tcW w:w="469" w:type="dxa"/>
          </w:tcPr>
          <w:p w14:paraId="67300846" w14:textId="14F11CD8"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38BA4736"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Non-compliant with dress code/appearance</w:t>
            </w:r>
          </w:p>
        </w:tc>
      </w:tr>
      <w:tr w:rsidR="006F5931" w:rsidRPr="00D37D56" w14:paraId="218FE625" w14:textId="77777777" w:rsidTr="00BB2917">
        <w:tc>
          <w:tcPr>
            <w:tcW w:w="469" w:type="dxa"/>
          </w:tcPr>
          <w:p w14:paraId="17690376" w14:textId="6C94507C"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32B69571"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Plagiarism</w:t>
            </w:r>
          </w:p>
        </w:tc>
      </w:tr>
      <w:tr w:rsidR="006F5931" w:rsidRPr="00D37D56" w14:paraId="3EBB42EA" w14:textId="77777777" w:rsidTr="00BB2917">
        <w:tc>
          <w:tcPr>
            <w:tcW w:w="469" w:type="dxa"/>
          </w:tcPr>
          <w:p w14:paraId="287CE7F8" w14:textId="1DA2AFA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10115" w:type="dxa"/>
          </w:tcPr>
          <w:p w14:paraId="5ADBD65B"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Other: On Phone during post-conference</w:t>
            </w:r>
          </w:p>
        </w:tc>
      </w:tr>
    </w:tbl>
    <w:p w14:paraId="3102ED64" w14:textId="77777777" w:rsidR="006F5931" w:rsidRPr="00D37D56" w:rsidRDefault="006F5931" w:rsidP="006F5931">
      <w:pPr>
        <w:spacing w:before="120"/>
        <w:rPr>
          <w:rFonts w:ascii="TimesNewRomanPSMT" w:eastAsia="Times" w:hAnsi="TimesNewRomanPSMT" w:cs="Times New Roman"/>
          <w:sz w:val="22"/>
          <w:szCs w:val="22"/>
        </w:rPr>
      </w:pPr>
    </w:p>
    <w:p w14:paraId="5859DBC2" w14:textId="77777777" w:rsidR="006F5931" w:rsidRPr="00D37D56" w:rsidRDefault="006F5931" w:rsidP="006F5931">
      <w:pPr>
        <w:spacing w:before="120"/>
        <w:rPr>
          <w:rFonts w:ascii="TimesNewRomanPSMT" w:eastAsia="Times" w:hAnsi="TimesNewRomanPSMT" w:cs="Times New Roman"/>
          <w:sz w:val="22"/>
          <w:szCs w:val="22"/>
        </w:rPr>
      </w:pPr>
    </w:p>
    <w:p w14:paraId="0A5097CB"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Faculty concerns – Describe situation leading to contract or probation:  </w:t>
      </w:r>
    </w:p>
    <w:p w14:paraId="50DBF2F4" w14:textId="77777777" w:rsidR="006F5931" w:rsidRPr="00D37D56" w:rsidRDefault="006F5931" w:rsidP="006F5931">
      <w:pPr>
        <w:spacing w:before="120"/>
        <w:rPr>
          <w:rFonts w:ascii="TimesNewRomanPSMT" w:eastAsia="Times" w:hAnsi="TimesNewRomanPSMT" w:cs="Times New Roman"/>
          <w:sz w:val="22"/>
          <w:szCs w:val="22"/>
          <w:u w:val="single"/>
        </w:rPr>
      </w:pPr>
    </w:p>
    <w:p w14:paraId="21045AED" w14:textId="77777777" w:rsidR="006F5931" w:rsidRPr="00D37D56" w:rsidRDefault="006F5931" w:rsidP="006F5931">
      <w:pPr>
        <w:spacing w:before="120"/>
        <w:rPr>
          <w:rFonts w:ascii="TimesNewRomanPSMT" w:eastAsia="Times" w:hAnsi="TimesNewRomanPSMT" w:cs="Times New Roman"/>
          <w:sz w:val="22"/>
          <w:szCs w:val="22"/>
          <w:u w:val="single"/>
        </w:rPr>
      </w:pPr>
    </w:p>
    <w:p w14:paraId="3F20F93C" w14:textId="77777777" w:rsidR="006F5931" w:rsidRPr="00D37D56" w:rsidRDefault="006F5931" w:rsidP="006F5931">
      <w:pPr>
        <w:spacing w:before="120"/>
        <w:rPr>
          <w:rFonts w:ascii="TimesNewRomanPSMT" w:eastAsia="Times" w:hAnsi="TimesNewRomanPSMT" w:cs="Times New Roman"/>
          <w:sz w:val="22"/>
          <w:szCs w:val="22"/>
        </w:rPr>
      </w:pPr>
      <w:r w:rsidRPr="00D37D56">
        <w:rPr>
          <w:rFonts w:ascii="TimesNewRomanPSMT" w:eastAsia="Times" w:hAnsi="TimesNewRomanPSMT" w:cs="Times New Roman"/>
          <w:sz w:val="22"/>
          <w:szCs w:val="22"/>
          <w:u w:val="single"/>
        </w:rPr>
        <w:t>Recommendations for Performance Improvement</w:t>
      </w:r>
      <w:r w:rsidRPr="00D37D56">
        <w:rPr>
          <w:rFonts w:ascii="TimesNewRomanPSMT" w:eastAsia="Times" w:hAnsi="TimesNewRomanPSMT" w:cs="Times New Roman"/>
          <w:sz w:val="22"/>
          <w:szCs w:val="22"/>
        </w:rPr>
        <w:t>:</w:t>
      </w:r>
    </w:p>
    <w:p w14:paraId="6F06430B" w14:textId="77777777" w:rsidR="006F5931" w:rsidRPr="00D37D56" w:rsidRDefault="006F5931" w:rsidP="006F5931">
      <w:pPr>
        <w:spacing w:before="120"/>
        <w:rPr>
          <w:rFonts w:ascii="TimesNewRomanPSMT" w:eastAsia="Times" w:hAnsi="TimesNewRomanPSMT" w:cs="Times New Roman"/>
          <w:sz w:val="22"/>
          <w:szCs w:val="22"/>
        </w:rPr>
      </w:pPr>
    </w:p>
    <w:tbl>
      <w:tblPr>
        <w:tblW w:w="10222" w:type="dxa"/>
        <w:tblLayout w:type="fixed"/>
        <w:tblCellMar>
          <w:left w:w="115" w:type="dxa"/>
          <w:right w:w="115" w:type="dxa"/>
        </w:tblCellMar>
        <w:tblLook w:val="01E0" w:firstRow="1" w:lastRow="1" w:firstColumn="1" w:lastColumn="1" w:noHBand="0" w:noVBand="0"/>
      </w:tblPr>
      <w:tblGrid>
        <w:gridCol w:w="540"/>
        <w:gridCol w:w="4493"/>
        <w:gridCol w:w="1372"/>
        <w:gridCol w:w="521"/>
        <w:gridCol w:w="2549"/>
        <w:gridCol w:w="747"/>
      </w:tblGrid>
      <w:tr w:rsidR="006F5931" w:rsidRPr="00D37D56" w14:paraId="1562B893" w14:textId="77777777" w:rsidTr="00BB2917">
        <w:trPr>
          <w:trHeight w:val="231"/>
        </w:trPr>
        <w:tc>
          <w:tcPr>
            <w:tcW w:w="540" w:type="dxa"/>
          </w:tcPr>
          <w:p w14:paraId="5E46EB70" w14:textId="3E01D00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61C31DFF"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Change study habits to include learning style.</w:t>
            </w:r>
          </w:p>
        </w:tc>
      </w:tr>
      <w:tr w:rsidR="006F5931" w:rsidRPr="00D37D56" w14:paraId="59458F21" w14:textId="77777777" w:rsidTr="00BB2917">
        <w:trPr>
          <w:trHeight w:val="231"/>
        </w:trPr>
        <w:tc>
          <w:tcPr>
            <w:tcW w:w="540" w:type="dxa"/>
          </w:tcPr>
          <w:p w14:paraId="074F9953" w14:textId="3B8F9958"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13B9C84B"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Evaluate use of non-study hours, consider reduction of extra-curricular activities/work</w:t>
            </w:r>
          </w:p>
        </w:tc>
      </w:tr>
      <w:tr w:rsidR="006F5931" w:rsidRPr="00D37D56" w14:paraId="5A2CA542" w14:textId="77777777" w:rsidTr="00BB2917">
        <w:trPr>
          <w:trHeight w:val="231"/>
        </w:trPr>
        <w:tc>
          <w:tcPr>
            <w:tcW w:w="540" w:type="dxa"/>
          </w:tcPr>
          <w:p w14:paraId="5C90D36E" w14:textId="3BD062F4"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3B0C192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Have written work reviewed prior to due date.</w:t>
            </w:r>
          </w:p>
        </w:tc>
      </w:tr>
      <w:tr w:rsidR="006F5931" w:rsidRPr="00D37D56" w14:paraId="29722EB1" w14:textId="77777777" w:rsidTr="00BB2917">
        <w:trPr>
          <w:trHeight w:val="217"/>
        </w:trPr>
        <w:tc>
          <w:tcPr>
            <w:tcW w:w="540" w:type="dxa"/>
          </w:tcPr>
          <w:p w14:paraId="7DCCBD80" w14:textId="2C793BF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328EC04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Meet with faculty: _________</w:t>
            </w:r>
            <w:r w:rsidRPr="00D37D56">
              <w:rPr>
                <w:rFonts w:ascii="TimesNewRomanPSMT" w:eastAsia="Times" w:hAnsi="TimesNewRomanPSMT" w:cs="Times New Roman"/>
              </w:rPr>
              <w:t xml:space="preserve"> at</w:t>
            </w:r>
            <w:r w:rsidRPr="00D37D56">
              <w:rPr>
                <w:rFonts w:ascii="TimesNewRomanPSMT" w:eastAsia="Times" w:hAnsi="TimesNewRomanPSMT" w:cs="Times New Roman"/>
                <w:sz w:val="22"/>
                <w:szCs w:val="22"/>
              </w:rPr>
              <w:t xml:space="preserve"> frequency of: ________</w:t>
            </w:r>
          </w:p>
        </w:tc>
      </w:tr>
      <w:tr w:rsidR="006F5931" w:rsidRPr="00D37D56" w14:paraId="7C2D228F" w14:textId="77777777" w:rsidTr="00BB2917">
        <w:trPr>
          <w:trHeight w:val="231"/>
        </w:trPr>
        <w:tc>
          <w:tcPr>
            <w:tcW w:w="540" w:type="dxa"/>
          </w:tcPr>
          <w:p w14:paraId="1C76152B" w14:textId="343849ED"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7916D66E"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Practice skills in open lab.</w:t>
            </w:r>
          </w:p>
        </w:tc>
      </w:tr>
      <w:tr w:rsidR="006F5931" w:rsidRPr="00D37D56" w14:paraId="723A5E6B" w14:textId="77777777" w:rsidTr="00BB2917">
        <w:trPr>
          <w:trHeight w:val="231"/>
        </w:trPr>
        <w:tc>
          <w:tcPr>
            <w:tcW w:w="540" w:type="dxa"/>
          </w:tcPr>
          <w:p w14:paraId="6A93B7AA" w14:textId="0E303CAC"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3FF9EE5E"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Utilize tutoring center.</w:t>
            </w:r>
          </w:p>
        </w:tc>
      </w:tr>
      <w:tr w:rsidR="006F5931" w:rsidRPr="00D37D56" w14:paraId="4F6D1CEF" w14:textId="77777777" w:rsidTr="00BB2917">
        <w:trPr>
          <w:trHeight w:val="231"/>
        </w:trPr>
        <w:tc>
          <w:tcPr>
            <w:tcW w:w="540" w:type="dxa"/>
          </w:tcPr>
          <w:p w14:paraId="444519A5" w14:textId="5FC95F83"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29F5A2A3"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Student self-recommendation attached.</w:t>
            </w:r>
          </w:p>
        </w:tc>
      </w:tr>
      <w:tr w:rsidR="006F5931" w:rsidRPr="00D37D56" w14:paraId="564695B8" w14:textId="77777777" w:rsidTr="00BB2917">
        <w:trPr>
          <w:trHeight w:val="231"/>
        </w:trPr>
        <w:tc>
          <w:tcPr>
            <w:tcW w:w="540" w:type="dxa"/>
          </w:tcPr>
          <w:p w14:paraId="27FBCEDF" w14:textId="420052EC" w:rsidR="006F5931" w:rsidRPr="00D37D56" w:rsidRDefault="006F5931" w:rsidP="006F5931">
            <w:pPr>
              <w:rPr>
                <w:rFonts w:ascii="TimesNewRomanPSMT" w:eastAsia="Times" w:hAnsi="TimesNewRomanPSMT" w:cs="Times New Roman"/>
                <w:sz w:val="22"/>
                <w:szCs w:val="22"/>
              </w:rPr>
            </w:pPr>
            <w:r w:rsidRPr="00D37D56">
              <w:rPr>
                <w:rFonts w:ascii="Segoe UI Symbol" w:eastAsia="Times" w:hAnsi="Segoe UI Symbol" w:cs="Segoe UI Symbol"/>
                <w:sz w:val="22"/>
                <w:szCs w:val="22"/>
              </w:rPr>
              <w:t>☐</w:t>
            </w:r>
          </w:p>
        </w:tc>
        <w:tc>
          <w:tcPr>
            <w:tcW w:w="9682" w:type="dxa"/>
            <w:gridSpan w:val="5"/>
          </w:tcPr>
          <w:p w14:paraId="023C16E2"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To improve the academic success, it is recommended that:</w:t>
            </w:r>
          </w:p>
        </w:tc>
      </w:tr>
      <w:tr w:rsidR="006F5931" w:rsidRPr="00D37D56" w14:paraId="7E99D290" w14:textId="77777777" w:rsidTr="00BB2917">
        <w:trPr>
          <w:trHeight w:val="72"/>
        </w:trPr>
        <w:tc>
          <w:tcPr>
            <w:tcW w:w="540" w:type="dxa"/>
          </w:tcPr>
          <w:p w14:paraId="6CEAA7D5" w14:textId="77777777" w:rsidR="006F5931" w:rsidRPr="00D37D56" w:rsidRDefault="006F5931" w:rsidP="006F5931">
            <w:pPr>
              <w:rPr>
                <w:rFonts w:ascii="TimesNewRomanPSMT" w:eastAsia="Times" w:hAnsi="TimesNewRomanPSMT" w:cs="Times New Roman"/>
                <w:sz w:val="22"/>
                <w:szCs w:val="22"/>
              </w:rPr>
            </w:pPr>
          </w:p>
        </w:tc>
        <w:tc>
          <w:tcPr>
            <w:tcW w:w="9682" w:type="dxa"/>
            <w:gridSpan w:val="5"/>
          </w:tcPr>
          <w:p w14:paraId="01358E1E"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rPr>
              <w:t xml:space="preserve">          </w:t>
            </w:r>
          </w:p>
        </w:tc>
      </w:tr>
      <w:tr w:rsidR="006F5931" w:rsidRPr="00D37D56" w14:paraId="5D1E6D35" w14:textId="77777777" w:rsidTr="00BB2917">
        <w:trPr>
          <w:trHeight w:val="231"/>
        </w:trPr>
        <w:tc>
          <w:tcPr>
            <w:tcW w:w="540" w:type="dxa"/>
          </w:tcPr>
          <w:p w14:paraId="6E2FCAF5" w14:textId="77777777" w:rsidR="006F5931" w:rsidRPr="00D37D56" w:rsidRDefault="006F5931" w:rsidP="006F5931">
            <w:pPr>
              <w:rPr>
                <w:rFonts w:ascii="TimesNewRomanPSMT" w:eastAsia="Times" w:hAnsi="TimesNewRomanPSMT" w:cs="Times New Roman"/>
                <w:sz w:val="22"/>
                <w:szCs w:val="22"/>
              </w:rPr>
            </w:pPr>
          </w:p>
        </w:tc>
        <w:tc>
          <w:tcPr>
            <w:tcW w:w="9682" w:type="dxa"/>
            <w:gridSpan w:val="5"/>
          </w:tcPr>
          <w:p w14:paraId="3A8A0CEB" w14:textId="77777777" w:rsidR="006F5931" w:rsidRPr="00D37D56" w:rsidRDefault="006F5931" w:rsidP="006F5931">
            <w:pPr>
              <w:rPr>
                <w:rFonts w:ascii="TimesNewRomanPSMT" w:eastAsia="Times" w:hAnsi="TimesNewRomanPSMT" w:cs="Times New Roman"/>
                <w:sz w:val="22"/>
                <w:szCs w:val="22"/>
              </w:rPr>
            </w:pPr>
          </w:p>
        </w:tc>
      </w:tr>
      <w:tr w:rsidR="006F5931" w:rsidRPr="00D37D56" w14:paraId="78998DBA"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47" w:type="dxa"/>
          <w:trHeight w:val="750"/>
        </w:trPr>
        <w:tc>
          <w:tcPr>
            <w:tcW w:w="9475" w:type="dxa"/>
            <w:gridSpan w:val="5"/>
            <w:tcBorders>
              <w:top w:val="nil"/>
              <w:left w:val="nil"/>
              <w:bottom w:val="nil"/>
              <w:right w:val="nil"/>
            </w:tcBorders>
            <w:vAlign w:val="bottom"/>
          </w:tcPr>
          <w:p w14:paraId="73508249" w14:textId="77777777" w:rsidR="006F5931" w:rsidRPr="00D37D56" w:rsidRDefault="006F5931" w:rsidP="006F5931">
            <w:pPr>
              <w:rPr>
                <w:rFonts w:ascii="TimesNewRomanPSMT" w:eastAsia="Times" w:hAnsi="TimesNewRomanPSMT" w:cs="Times New Roman"/>
              </w:rPr>
            </w:pPr>
            <w:r w:rsidRPr="00D37D56">
              <w:rPr>
                <w:rFonts w:ascii="TimesNewRomanPSMT" w:eastAsia="Times" w:hAnsi="TimesNewRomanPSMT" w:cs="Times New Roman"/>
                <w:b/>
              </w:rPr>
              <w:t>Objectives</w:t>
            </w:r>
            <w:r w:rsidRPr="00D37D56">
              <w:rPr>
                <w:rFonts w:ascii="TimesNewRomanPSMT" w:eastAsia="Times" w:hAnsi="TimesNewRomanPSMT" w:cs="Times New Roman"/>
              </w:rPr>
              <w:t xml:space="preserve"> (What am I going to learn?) SMART (Specific, Measurable, Attainable, Realistic, </w:t>
            </w:r>
          </w:p>
          <w:p w14:paraId="72A32A45" w14:textId="77777777" w:rsidR="006F5931" w:rsidRPr="00D37D56" w:rsidRDefault="006F5931" w:rsidP="006F5931">
            <w:pPr>
              <w:rPr>
                <w:rFonts w:ascii="TimesNewRomanPSMT" w:eastAsia="Times" w:hAnsi="TimesNewRomanPSMT" w:cs="Times New Roman"/>
              </w:rPr>
            </w:pPr>
            <w:r w:rsidRPr="00D37D56">
              <w:rPr>
                <w:rFonts w:ascii="TimesNewRomanPSMT" w:eastAsia="Times" w:hAnsi="TimesNewRomanPSMT" w:cs="Times New Roman"/>
              </w:rPr>
              <w:t xml:space="preserve">and Time-Based) goal set by student: </w:t>
            </w:r>
          </w:p>
        </w:tc>
      </w:tr>
      <w:tr w:rsidR="006F5931" w:rsidRPr="00D37D56" w14:paraId="49B801D5"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47" w:type="dxa"/>
          <w:trHeight w:val="326"/>
        </w:trPr>
        <w:tc>
          <w:tcPr>
            <w:tcW w:w="9475" w:type="dxa"/>
            <w:gridSpan w:val="5"/>
            <w:tcBorders>
              <w:top w:val="nil"/>
              <w:left w:val="nil"/>
              <w:bottom w:val="nil"/>
              <w:right w:val="nil"/>
            </w:tcBorders>
            <w:vAlign w:val="bottom"/>
          </w:tcPr>
          <w:p w14:paraId="35DF11BB" w14:textId="77777777" w:rsidR="006F5931" w:rsidRPr="00D37D56" w:rsidRDefault="006F5931" w:rsidP="006F5931">
            <w:pPr>
              <w:rPr>
                <w:rFonts w:ascii="TimesNewRomanPSMT" w:eastAsia="Times" w:hAnsi="TimesNewRomanPSMT" w:cs="Times New Roman"/>
                <w:b/>
              </w:rPr>
            </w:pPr>
            <w:r w:rsidRPr="00D37D56">
              <w:rPr>
                <w:rFonts w:ascii="TimesNewRomanPSMT" w:eastAsia="Times" w:hAnsi="TimesNewRomanPSMT" w:cs="Times New Roman"/>
              </w:rPr>
              <w:t xml:space="preserve">         </w:t>
            </w:r>
          </w:p>
        </w:tc>
      </w:tr>
      <w:tr w:rsidR="006F5931" w:rsidRPr="00D37D56" w14:paraId="7E6C6DDC"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3817" w:type="dxa"/>
          <w:trHeight w:val="357"/>
        </w:trPr>
        <w:tc>
          <w:tcPr>
            <w:tcW w:w="6405" w:type="dxa"/>
            <w:gridSpan w:val="3"/>
            <w:tcBorders>
              <w:top w:val="nil"/>
              <w:left w:val="nil"/>
              <w:bottom w:val="nil"/>
              <w:right w:val="nil"/>
            </w:tcBorders>
            <w:vAlign w:val="bottom"/>
          </w:tcPr>
          <w:p w14:paraId="332B2C7C" w14:textId="77777777" w:rsidR="006F5931" w:rsidRPr="00D37D56" w:rsidRDefault="006F5931" w:rsidP="006F5931">
            <w:pPr>
              <w:rPr>
                <w:rFonts w:ascii="TimesNewRomanPSMT" w:eastAsia="Times" w:hAnsi="TimesNewRomanPSMT" w:cs="Times New Roman"/>
              </w:rPr>
            </w:pPr>
            <w:r w:rsidRPr="00D37D56">
              <w:rPr>
                <w:rFonts w:ascii="TimesNewRomanPSMT" w:eastAsia="Times" w:hAnsi="TimesNewRomanPSMT" w:cs="Times New Roman"/>
                <w:b/>
              </w:rPr>
              <w:t>Strategies and Resources</w:t>
            </w:r>
            <w:r w:rsidRPr="00D37D56">
              <w:rPr>
                <w:rFonts w:ascii="TimesNewRomanPSMT" w:eastAsia="Times" w:hAnsi="TimesNewRomanPSMT" w:cs="Times New Roman"/>
              </w:rPr>
              <w:t xml:space="preserve"> (How am I going to learn it?):</w:t>
            </w:r>
          </w:p>
          <w:p w14:paraId="1A565E4D" w14:textId="77777777" w:rsidR="006F5931" w:rsidRPr="00D37D56" w:rsidRDefault="006F5931" w:rsidP="006F5931">
            <w:pPr>
              <w:rPr>
                <w:rFonts w:ascii="TimesNewRomanPSMT" w:eastAsia="Times" w:hAnsi="TimesNewRomanPSMT" w:cs="Times New Roman"/>
              </w:rPr>
            </w:pPr>
          </w:p>
        </w:tc>
      </w:tr>
      <w:tr w:rsidR="006F5931" w:rsidRPr="00D37D56" w14:paraId="7063080B"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3817" w:type="dxa"/>
          <w:trHeight w:val="138"/>
        </w:trPr>
        <w:tc>
          <w:tcPr>
            <w:tcW w:w="6405" w:type="dxa"/>
            <w:gridSpan w:val="3"/>
            <w:tcBorders>
              <w:top w:val="nil"/>
              <w:left w:val="nil"/>
              <w:bottom w:val="nil"/>
              <w:right w:val="nil"/>
            </w:tcBorders>
            <w:vAlign w:val="bottom"/>
          </w:tcPr>
          <w:p w14:paraId="20BF927A" w14:textId="77777777" w:rsidR="006F5931" w:rsidRPr="00D37D56" w:rsidRDefault="006F5931" w:rsidP="006F5931">
            <w:pPr>
              <w:rPr>
                <w:rFonts w:ascii="TimesNewRomanPSMT" w:eastAsia="Times" w:hAnsi="TimesNewRomanPSMT" w:cs="Times New Roman"/>
                <w:b/>
              </w:rPr>
            </w:pPr>
            <w:r w:rsidRPr="00D37D56">
              <w:rPr>
                <w:rFonts w:ascii="TimesNewRomanPSMT" w:eastAsia="Times" w:hAnsi="TimesNewRomanPSMT" w:cs="Times New Roman"/>
              </w:rPr>
              <w:t xml:space="preserve">       </w:t>
            </w:r>
          </w:p>
        </w:tc>
      </w:tr>
      <w:tr w:rsidR="006F5931" w:rsidRPr="00D37D56" w14:paraId="6A501EC3"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5189" w:type="dxa"/>
          <w:trHeight w:val="398"/>
        </w:trPr>
        <w:tc>
          <w:tcPr>
            <w:tcW w:w="5033" w:type="dxa"/>
            <w:gridSpan w:val="2"/>
            <w:tcBorders>
              <w:top w:val="nil"/>
              <w:left w:val="nil"/>
              <w:bottom w:val="nil"/>
              <w:right w:val="nil"/>
            </w:tcBorders>
            <w:vAlign w:val="bottom"/>
          </w:tcPr>
          <w:p w14:paraId="223870E7" w14:textId="77777777" w:rsidR="006F5931" w:rsidRPr="00D37D56" w:rsidRDefault="006F5931" w:rsidP="006F5931">
            <w:pPr>
              <w:rPr>
                <w:rFonts w:ascii="TimesNewRomanPSMT" w:eastAsia="Times" w:hAnsi="TimesNewRomanPSMT" w:cs="Times New Roman"/>
              </w:rPr>
            </w:pPr>
            <w:r w:rsidRPr="00D37D56">
              <w:rPr>
                <w:rFonts w:ascii="TimesNewRomanPSMT" w:eastAsia="Times" w:hAnsi="TimesNewRomanPSMT" w:cs="Times New Roman"/>
                <w:b/>
              </w:rPr>
              <w:t>Time Frame</w:t>
            </w:r>
            <w:r w:rsidRPr="00D37D56">
              <w:rPr>
                <w:rFonts w:ascii="TimesNewRomanPSMT" w:eastAsia="Times" w:hAnsi="TimesNewRomanPSMT" w:cs="Times New Roman"/>
              </w:rPr>
              <w:t xml:space="preserve"> (When will I need to finish?):</w:t>
            </w:r>
          </w:p>
        </w:tc>
      </w:tr>
      <w:tr w:rsidR="006F5931" w:rsidRPr="00D37D56" w14:paraId="3EDA5B51"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5189" w:type="dxa"/>
          <w:trHeight w:val="398"/>
        </w:trPr>
        <w:tc>
          <w:tcPr>
            <w:tcW w:w="5033" w:type="dxa"/>
            <w:gridSpan w:val="2"/>
            <w:tcBorders>
              <w:top w:val="nil"/>
              <w:left w:val="nil"/>
              <w:bottom w:val="nil"/>
              <w:right w:val="nil"/>
            </w:tcBorders>
            <w:vAlign w:val="bottom"/>
          </w:tcPr>
          <w:p w14:paraId="1EB91EAB" w14:textId="77777777" w:rsidR="006F5931" w:rsidRPr="00D37D56" w:rsidRDefault="006F5931" w:rsidP="006F5931">
            <w:pPr>
              <w:rPr>
                <w:rFonts w:ascii="TimesNewRomanPSMT" w:eastAsia="Times" w:hAnsi="TimesNewRomanPSMT" w:cs="Times New Roman"/>
                <w:bCs/>
                <w:highlight w:val="yellow"/>
              </w:rPr>
            </w:pPr>
          </w:p>
        </w:tc>
      </w:tr>
      <w:tr w:rsidR="006F5931" w:rsidRPr="00D37D56" w14:paraId="199EDDCE"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5189" w:type="dxa"/>
          <w:trHeight w:val="244"/>
        </w:trPr>
        <w:tc>
          <w:tcPr>
            <w:tcW w:w="5033" w:type="dxa"/>
            <w:gridSpan w:val="2"/>
            <w:tcBorders>
              <w:top w:val="nil"/>
              <w:left w:val="nil"/>
              <w:bottom w:val="nil"/>
              <w:right w:val="nil"/>
            </w:tcBorders>
            <w:vAlign w:val="bottom"/>
          </w:tcPr>
          <w:p w14:paraId="59EDFA0E" w14:textId="77777777" w:rsidR="006F5931" w:rsidRPr="00D37D56" w:rsidRDefault="006F5931" w:rsidP="006F5931">
            <w:pPr>
              <w:rPr>
                <w:rFonts w:ascii="TimesNewRomanPSMT" w:eastAsia="Times" w:hAnsi="TimesNewRomanPSMT" w:cs="Times New Roman"/>
                <w:bCs/>
                <w:highlight w:val="yellow"/>
              </w:rPr>
            </w:pPr>
            <w:r w:rsidRPr="00D37D56">
              <w:rPr>
                <w:rFonts w:ascii="TimesNewRomanPSMT" w:eastAsia="Times" w:hAnsi="TimesNewRomanPSMT" w:cs="Times New Roman"/>
                <w:bCs/>
                <w:highlight w:val="yellow"/>
              </w:rPr>
              <w:t xml:space="preserve">         </w:t>
            </w:r>
          </w:p>
        </w:tc>
      </w:tr>
      <w:tr w:rsidR="006F5931" w:rsidRPr="00D37D56" w14:paraId="126F3FA0"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296" w:type="dxa"/>
          <w:trHeight w:val="398"/>
        </w:trPr>
        <w:tc>
          <w:tcPr>
            <w:tcW w:w="6926" w:type="dxa"/>
            <w:gridSpan w:val="4"/>
            <w:tcBorders>
              <w:top w:val="nil"/>
              <w:left w:val="nil"/>
              <w:bottom w:val="nil"/>
              <w:right w:val="nil"/>
            </w:tcBorders>
            <w:vAlign w:val="bottom"/>
          </w:tcPr>
          <w:p w14:paraId="7EAFDED4" w14:textId="77777777" w:rsidR="006F5931" w:rsidRPr="00D37D56" w:rsidRDefault="006F5931" w:rsidP="006F5931">
            <w:pPr>
              <w:rPr>
                <w:rFonts w:ascii="TimesNewRomanPSMT" w:eastAsia="Times" w:hAnsi="TimesNewRomanPSMT" w:cs="Times New Roman"/>
              </w:rPr>
            </w:pPr>
            <w:r w:rsidRPr="00D37D56">
              <w:rPr>
                <w:rFonts w:ascii="TimesNewRomanPSMT" w:eastAsia="Times" w:hAnsi="TimesNewRomanPSMT" w:cs="Times New Roman"/>
                <w:b/>
              </w:rPr>
              <w:t>Evidence of Practice</w:t>
            </w:r>
            <w:r w:rsidRPr="00D37D56">
              <w:rPr>
                <w:rFonts w:ascii="TimesNewRomanPSMT" w:eastAsia="Times" w:hAnsi="TimesNewRomanPSMT" w:cs="Times New Roman"/>
              </w:rPr>
              <w:t xml:space="preserve"> (How will I know that I have learned it?):</w:t>
            </w:r>
          </w:p>
          <w:p w14:paraId="3C0477A8" w14:textId="77777777" w:rsidR="006F5931" w:rsidRPr="00D37D56" w:rsidRDefault="006F5931" w:rsidP="006F5931">
            <w:pPr>
              <w:rPr>
                <w:rFonts w:ascii="TimesNewRomanPSMT" w:eastAsia="Times" w:hAnsi="TimesNewRomanPSMT" w:cs="Times New Roman"/>
              </w:rPr>
            </w:pPr>
          </w:p>
        </w:tc>
      </w:tr>
      <w:tr w:rsidR="006F5931" w:rsidRPr="00D37D56" w14:paraId="3D3091B0"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47" w:type="dxa"/>
          <w:trHeight w:val="882"/>
        </w:trPr>
        <w:tc>
          <w:tcPr>
            <w:tcW w:w="9475" w:type="dxa"/>
            <w:gridSpan w:val="5"/>
            <w:tcBorders>
              <w:top w:val="nil"/>
              <w:left w:val="nil"/>
              <w:bottom w:val="nil"/>
              <w:right w:val="nil"/>
            </w:tcBorders>
            <w:vAlign w:val="bottom"/>
          </w:tcPr>
          <w:p w14:paraId="50E89D90" w14:textId="77777777" w:rsidR="006F5931" w:rsidRPr="00D37D56" w:rsidRDefault="006F5931" w:rsidP="006F5931">
            <w:pPr>
              <w:rPr>
                <w:rFonts w:ascii="TimesNewRomanPSMT" w:eastAsia="Times" w:hAnsi="TimesNewRomanPSMT" w:cs="Times New Roman"/>
                <w:b/>
              </w:rPr>
            </w:pPr>
          </w:p>
          <w:p w14:paraId="06F17F3F" w14:textId="77777777" w:rsidR="006F5931" w:rsidRPr="00D37D56" w:rsidRDefault="006F5931" w:rsidP="006F5931">
            <w:pPr>
              <w:rPr>
                <w:rFonts w:ascii="TimesNewRomanPSMT" w:eastAsia="Times" w:hAnsi="TimesNewRomanPSMT" w:cs="Times New Roman"/>
              </w:rPr>
            </w:pPr>
            <w:r w:rsidRPr="00D37D56">
              <w:rPr>
                <w:rFonts w:ascii="TimesNewRomanPSMT" w:eastAsia="Times" w:hAnsi="TimesNewRomanPSMT" w:cs="Times New Roman"/>
                <w:b/>
              </w:rPr>
              <w:t>Verification/Evaluation</w:t>
            </w:r>
            <w:r w:rsidRPr="00D37D56">
              <w:rPr>
                <w:rFonts w:ascii="TimesNewRomanPSMT" w:eastAsia="Times" w:hAnsi="TimesNewRomanPSMT" w:cs="Times New Roman"/>
              </w:rPr>
              <w:t xml:space="preserve"> (How will I prove that I have learned it?): </w:t>
            </w:r>
          </w:p>
          <w:p w14:paraId="79AB56DF" w14:textId="77777777" w:rsidR="006F5931" w:rsidRPr="00D37D56" w:rsidRDefault="006F5931" w:rsidP="006F5931">
            <w:pPr>
              <w:rPr>
                <w:rFonts w:ascii="TimesNewRomanPSMT" w:eastAsia="Times" w:hAnsi="TimesNewRomanPSMT" w:cs="Times New Roman"/>
              </w:rPr>
            </w:pPr>
          </w:p>
        </w:tc>
      </w:tr>
      <w:tr w:rsidR="006F5931" w:rsidRPr="00D37D56" w14:paraId="5EA50242" w14:textId="77777777" w:rsidTr="00BB2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47" w:type="dxa"/>
          <w:trHeight w:val="277"/>
        </w:trPr>
        <w:tc>
          <w:tcPr>
            <w:tcW w:w="9475" w:type="dxa"/>
            <w:gridSpan w:val="5"/>
            <w:tcBorders>
              <w:top w:val="nil"/>
              <w:left w:val="nil"/>
              <w:bottom w:val="nil"/>
              <w:right w:val="nil"/>
            </w:tcBorders>
            <w:vAlign w:val="bottom"/>
          </w:tcPr>
          <w:p w14:paraId="0B51DD57" w14:textId="77777777" w:rsidR="006F5931" w:rsidRPr="00D37D56" w:rsidRDefault="006F5931" w:rsidP="006F5931">
            <w:pPr>
              <w:rPr>
                <w:rFonts w:ascii="TimesNewRomanPSMT" w:eastAsia="Times" w:hAnsi="TimesNewRomanPSMT" w:cs="Times New Roman"/>
                <w:b/>
              </w:rPr>
            </w:pPr>
            <w:r w:rsidRPr="00D37D56">
              <w:rPr>
                <w:rFonts w:ascii="TimesNewRomanPSMT" w:eastAsia="Times" w:hAnsi="TimesNewRomanPSMT" w:cs="Times New Roman"/>
              </w:rPr>
              <w:t xml:space="preserve">   </w:t>
            </w:r>
          </w:p>
        </w:tc>
      </w:tr>
    </w:tbl>
    <w:p w14:paraId="7B548BE5" w14:textId="77777777" w:rsidR="006F5931" w:rsidRPr="00D37D56" w:rsidRDefault="006F5931" w:rsidP="006F5931">
      <w:pPr>
        <w:spacing w:before="120"/>
        <w:rPr>
          <w:rFonts w:ascii="TimesNewRomanPSMT" w:eastAsia="Times" w:hAnsi="TimesNewRomanPSMT" w:cs="Times New Roman"/>
          <w:sz w:val="22"/>
          <w:szCs w:val="22"/>
        </w:rPr>
      </w:pPr>
    </w:p>
    <w:p w14:paraId="7587BBEF" w14:textId="77777777" w:rsidR="006F5931" w:rsidRPr="00D37D56" w:rsidRDefault="006F5931" w:rsidP="006F5931">
      <w:pPr>
        <w:spacing w:line="360" w:lineRule="auto"/>
        <w:rPr>
          <w:rFonts w:ascii="TimesNewRomanPSMT" w:eastAsia="Times" w:hAnsi="TimesNewRomanPSMT" w:cs="Times New Roman"/>
          <w:sz w:val="22"/>
          <w:szCs w:val="22"/>
        </w:rPr>
      </w:pPr>
      <w:r w:rsidRPr="00D37D56">
        <w:rPr>
          <w:rFonts w:ascii="TimesNewRomanPSMT" w:eastAsia="Times" w:hAnsi="TimesNewRomanPSMT" w:cs="Times New Roman"/>
          <w:sz w:val="22"/>
          <w:szCs w:val="22"/>
        </w:rPr>
        <w:t>I have read and understand this document.</w:t>
      </w:r>
    </w:p>
    <w:tbl>
      <w:tblPr>
        <w:tblW w:w="0" w:type="auto"/>
        <w:tblLook w:val="04A0" w:firstRow="1" w:lastRow="0" w:firstColumn="1" w:lastColumn="0" w:noHBand="0" w:noVBand="1"/>
      </w:tblPr>
      <w:tblGrid>
        <w:gridCol w:w="1726"/>
        <w:gridCol w:w="923"/>
        <w:gridCol w:w="411"/>
        <w:gridCol w:w="3759"/>
        <w:gridCol w:w="711"/>
        <w:gridCol w:w="1830"/>
      </w:tblGrid>
      <w:tr w:rsidR="006F5931" w:rsidRPr="00D37D56" w14:paraId="7C8F1DE1" w14:textId="77777777" w:rsidTr="00BB2917">
        <w:trPr>
          <w:trHeight w:val="432"/>
        </w:trPr>
        <w:tc>
          <w:tcPr>
            <w:tcW w:w="1726" w:type="dxa"/>
            <w:shd w:val="clear" w:color="auto" w:fill="auto"/>
            <w:vAlign w:val="bottom"/>
          </w:tcPr>
          <w:p w14:paraId="7341C7D1" w14:textId="77777777" w:rsidR="006F5931" w:rsidRPr="00D37D56" w:rsidRDefault="006F5931" w:rsidP="006F5931">
            <w:pPr>
              <w:rPr>
                <w:rFonts w:ascii="TimesNewRomanPSMT" w:eastAsia="Times" w:hAnsi="TimesNewRomanPSMT" w:cs="Times New Roman"/>
                <w:sz w:val="22"/>
                <w:szCs w:val="22"/>
              </w:rPr>
            </w:pPr>
            <w:r w:rsidRPr="006B0871">
              <w:rPr>
                <w:rFonts w:ascii="TimesNewRomanPSMT" w:eastAsia="Times" w:hAnsi="TimesNewRomanPSMT" w:cs="Times New Roman"/>
                <w:b/>
                <w:bCs/>
                <w:sz w:val="22"/>
                <w:szCs w:val="22"/>
              </w:rPr>
              <w:t>Student</w:t>
            </w:r>
            <w:r w:rsidRPr="00D37D56">
              <w:rPr>
                <w:rFonts w:ascii="TimesNewRomanPSMT" w:eastAsia="Times" w:hAnsi="TimesNewRomanPSMT" w:cs="Times New Roman"/>
                <w:sz w:val="22"/>
                <w:szCs w:val="22"/>
              </w:rPr>
              <w:t xml:space="preserve"> signature: </w:t>
            </w:r>
          </w:p>
        </w:tc>
        <w:tc>
          <w:tcPr>
            <w:tcW w:w="5093" w:type="dxa"/>
            <w:gridSpan w:val="3"/>
            <w:tcBorders>
              <w:bottom w:val="single" w:sz="4" w:space="0" w:color="auto"/>
            </w:tcBorders>
            <w:shd w:val="clear" w:color="auto" w:fill="auto"/>
            <w:vAlign w:val="bottom"/>
          </w:tcPr>
          <w:p w14:paraId="3D9B90D7" w14:textId="77777777" w:rsidR="006F5931" w:rsidRPr="00D37D56" w:rsidRDefault="006F5931" w:rsidP="006F5931">
            <w:pPr>
              <w:rPr>
                <w:rFonts w:ascii="TimesNewRomanPSMT" w:eastAsia="Times" w:hAnsi="TimesNewRomanPSMT" w:cs="Times New Roman"/>
                <w:sz w:val="22"/>
                <w:szCs w:val="22"/>
              </w:rPr>
            </w:pPr>
          </w:p>
        </w:tc>
        <w:tc>
          <w:tcPr>
            <w:tcW w:w="711" w:type="dxa"/>
            <w:shd w:val="clear" w:color="auto" w:fill="auto"/>
            <w:vAlign w:val="bottom"/>
          </w:tcPr>
          <w:p w14:paraId="141061F3"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Date: </w:t>
            </w:r>
          </w:p>
        </w:tc>
        <w:tc>
          <w:tcPr>
            <w:tcW w:w="1830" w:type="dxa"/>
            <w:tcBorders>
              <w:bottom w:val="single" w:sz="4" w:space="0" w:color="auto"/>
            </w:tcBorders>
            <w:shd w:val="clear" w:color="auto" w:fill="auto"/>
            <w:vAlign w:val="bottom"/>
          </w:tcPr>
          <w:p w14:paraId="538A5296" w14:textId="77777777" w:rsidR="006F5931" w:rsidRPr="00D37D56" w:rsidRDefault="006F5931" w:rsidP="006F5931">
            <w:pPr>
              <w:rPr>
                <w:rFonts w:ascii="TimesNewRomanPSMT" w:eastAsia="Times" w:hAnsi="TimesNewRomanPSMT" w:cs="Times New Roman"/>
                <w:sz w:val="22"/>
                <w:szCs w:val="22"/>
              </w:rPr>
            </w:pPr>
          </w:p>
        </w:tc>
      </w:tr>
      <w:tr w:rsidR="006F5931" w:rsidRPr="00D37D56" w14:paraId="4881F2B8" w14:textId="77777777" w:rsidTr="00BB2917">
        <w:trPr>
          <w:trHeight w:val="432"/>
        </w:trPr>
        <w:tc>
          <w:tcPr>
            <w:tcW w:w="1726" w:type="dxa"/>
            <w:shd w:val="clear" w:color="auto" w:fill="auto"/>
            <w:vAlign w:val="bottom"/>
          </w:tcPr>
          <w:p w14:paraId="197A3554" w14:textId="77777777" w:rsidR="006F5931" w:rsidRPr="00D37D56" w:rsidRDefault="006F5931" w:rsidP="006F5931">
            <w:pPr>
              <w:rPr>
                <w:rFonts w:ascii="TimesNewRomanPSMT" w:eastAsia="Times" w:hAnsi="TimesNewRomanPSMT" w:cs="Times New Roman"/>
                <w:sz w:val="22"/>
                <w:szCs w:val="22"/>
              </w:rPr>
            </w:pPr>
            <w:r w:rsidRPr="006B0871">
              <w:rPr>
                <w:rFonts w:ascii="TimesNewRomanPSMT" w:eastAsia="Times" w:hAnsi="TimesNewRomanPSMT" w:cs="Times New Roman"/>
                <w:b/>
                <w:bCs/>
                <w:sz w:val="22"/>
                <w:szCs w:val="22"/>
              </w:rPr>
              <w:t>Faculty</w:t>
            </w:r>
            <w:r w:rsidRPr="00D37D56">
              <w:rPr>
                <w:rFonts w:ascii="TimesNewRomanPSMT" w:eastAsia="Times" w:hAnsi="TimesNewRomanPSMT" w:cs="Times New Roman"/>
                <w:sz w:val="22"/>
                <w:szCs w:val="22"/>
              </w:rPr>
              <w:t xml:space="preserve"> signature:</w:t>
            </w:r>
          </w:p>
        </w:tc>
        <w:tc>
          <w:tcPr>
            <w:tcW w:w="5093" w:type="dxa"/>
            <w:gridSpan w:val="3"/>
            <w:tcBorders>
              <w:bottom w:val="single" w:sz="4" w:space="0" w:color="auto"/>
            </w:tcBorders>
            <w:shd w:val="clear" w:color="auto" w:fill="auto"/>
            <w:vAlign w:val="bottom"/>
          </w:tcPr>
          <w:p w14:paraId="005CA346" w14:textId="77777777" w:rsidR="006F5931" w:rsidRPr="00D37D56" w:rsidRDefault="006F5931" w:rsidP="006F5931">
            <w:pPr>
              <w:rPr>
                <w:rFonts w:ascii="TimesNewRomanPSMT" w:eastAsia="Times" w:hAnsi="TimesNewRomanPSMT" w:cs="Times New Roman"/>
                <w:sz w:val="22"/>
                <w:szCs w:val="22"/>
              </w:rPr>
            </w:pPr>
          </w:p>
        </w:tc>
        <w:tc>
          <w:tcPr>
            <w:tcW w:w="711" w:type="dxa"/>
            <w:shd w:val="clear" w:color="auto" w:fill="auto"/>
            <w:vAlign w:val="bottom"/>
          </w:tcPr>
          <w:p w14:paraId="7CF05A0A"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Date:</w:t>
            </w:r>
          </w:p>
        </w:tc>
        <w:tc>
          <w:tcPr>
            <w:tcW w:w="1830" w:type="dxa"/>
            <w:tcBorders>
              <w:top w:val="single" w:sz="4" w:space="0" w:color="auto"/>
              <w:bottom w:val="single" w:sz="4" w:space="0" w:color="auto"/>
            </w:tcBorders>
            <w:shd w:val="clear" w:color="auto" w:fill="auto"/>
            <w:vAlign w:val="bottom"/>
          </w:tcPr>
          <w:p w14:paraId="2BBB38E2" w14:textId="77777777" w:rsidR="006F5931" w:rsidRPr="00D37D56" w:rsidRDefault="006F5931" w:rsidP="006F5931">
            <w:pPr>
              <w:rPr>
                <w:rFonts w:ascii="TimesNewRomanPSMT" w:eastAsia="Times" w:hAnsi="TimesNewRomanPSMT" w:cs="Times New Roman"/>
                <w:sz w:val="22"/>
                <w:szCs w:val="22"/>
              </w:rPr>
            </w:pPr>
          </w:p>
        </w:tc>
      </w:tr>
      <w:tr w:rsidR="006F5931" w:rsidRPr="00D37D56" w14:paraId="3C7DC59B" w14:textId="77777777" w:rsidTr="00BB2917">
        <w:trPr>
          <w:trHeight w:val="432"/>
        </w:trPr>
        <w:tc>
          <w:tcPr>
            <w:tcW w:w="2649" w:type="dxa"/>
            <w:gridSpan w:val="2"/>
            <w:shd w:val="clear" w:color="auto" w:fill="auto"/>
            <w:vAlign w:val="bottom"/>
          </w:tcPr>
          <w:p w14:paraId="3C4954A9" w14:textId="77777777" w:rsidR="006F5931" w:rsidRPr="00D37D56" w:rsidRDefault="006F5931" w:rsidP="006F5931">
            <w:pPr>
              <w:rPr>
                <w:rFonts w:ascii="TimesNewRomanPSMT" w:eastAsia="Times" w:hAnsi="TimesNewRomanPSMT" w:cs="Times New Roman"/>
                <w:sz w:val="22"/>
                <w:szCs w:val="22"/>
              </w:rPr>
            </w:pPr>
            <w:r w:rsidRPr="006B0871">
              <w:rPr>
                <w:rFonts w:ascii="TimesNewRomanPSMT" w:eastAsia="Times" w:hAnsi="TimesNewRomanPSMT" w:cs="Times New Roman"/>
                <w:b/>
                <w:bCs/>
                <w:sz w:val="22"/>
                <w:szCs w:val="22"/>
              </w:rPr>
              <w:t>Course coordinator</w:t>
            </w:r>
            <w:r w:rsidRPr="00D37D56">
              <w:rPr>
                <w:rFonts w:ascii="TimesNewRomanPSMT" w:eastAsia="Times" w:hAnsi="TimesNewRomanPSMT" w:cs="Times New Roman"/>
                <w:sz w:val="22"/>
                <w:szCs w:val="22"/>
              </w:rPr>
              <w:t xml:space="preserve"> signature:</w:t>
            </w:r>
          </w:p>
        </w:tc>
        <w:tc>
          <w:tcPr>
            <w:tcW w:w="4170" w:type="dxa"/>
            <w:gridSpan w:val="2"/>
            <w:tcBorders>
              <w:bottom w:val="single" w:sz="4" w:space="0" w:color="auto"/>
            </w:tcBorders>
            <w:shd w:val="clear" w:color="auto" w:fill="auto"/>
            <w:vAlign w:val="bottom"/>
          </w:tcPr>
          <w:p w14:paraId="6441ACBC" w14:textId="77777777" w:rsidR="006F5931" w:rsidRPr="00D37D56" w:rsidRDefault="006F5931" w:rsidP="006F5931">
            <w:pPr>
              <w:rPr>
                <w:rFonts w:ascii="TimesNewRomanPSMT" w:eastAsia="Times" w:hAnsi="TimesNewRomanPSMT" w:cs="Times New Roman"/>
                <w:sz w:val="22"/>
                <w:szCs w:val="22"/>
              </w:rPr>
            </w:pPr>
          </w:p>
        </w:tc>
        <w:tc>
          <w:tcPr>
            <w:tcW w:w="711" w:type="dxa"/>
            <w:shd w:val="clear" w:color="auto" w:fill="auto"/>
            <w:vAlign w:val="bottom"/>
          </w:tcPr>
          <w:p w14:paraId="468CA43A"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Date:</w:t>
            </w:r>
          </w:p>
        </w:tc>
        <w:tc>
          <w:tcPr>
            <w:tcW w:w="1830" w:type="dxa"/>
            <w:tcBorders>
              <w:top w:val="single" w:sz="4" w:space="0" w:color="auto"/>
              <w:bottom w:val="single" w:sz="4" w:space="0" w:color="auto"/>
            </w:tcBorders>
            <w:shd w:val="clear" w:color="auto" w:fill="auto"/>
            <w:vAlign w:val="bottom"/>
          </w:tcPr>
          <w:p w14:paraId="1C852F8C" w14:textId="77777777" w:rsidR="006F5931" w:rsidRPr="00D37D56" w:rsidRDefault="006F5931" w:rsidP="006F5931">
            <w:pPr>
              <w:rPr>
                <w:rFonts w:ascii="TimesNewRomanPSMT" w:eastAsia="Times" w:hAnsi="TimesNewRomanPSMT" w:cs="Times New Roman"/>
                <w:sz w:val="22"/>
                <w:szCs w:val="22"/>
              </w:rPr>
            </w:pPr>
          </w:p>
        </w:tc>
      </w:tr>
      <w:tr w:rsidR="006F5931" w:rsidRPr="00D37D56" w14:paraId="14FBFF4B" w14:textId="77777777" w:rsidTr="00BB2917">
        <w:trPr>
          <w:trHeight w:val="432"/>
        </w:trPr>
        <w:tc>
          <w:tcPr>
            <w:tcW w:w="3060" w:type="dxa"/>
            <w:gridSpan w:val="3"/>
            <w:shd w:val="clear" w:color="auto" w:fill="auto"/>
            <w:vAlign w:val="bottom"/>
          </w:tcPr>
          <w:p w14:paraId="4012AA8B" w14:textId="77777777" w:rsidR="006F5931" w:rsidRPr="00D37D56" w:rsidRDefault="006F5931" w:rsidP="006F5931">
            <w:pPr>
              <w:rPr>
                <w:rFonts w:ascii="TimesNewRomanPSMT" w:eastAsia="Times" w:hAnsi="TimesNewRomanPSMT" w:cs="Times New Roman"/>
                <w:sz w:val="22"/>
                <w:szCs w:val="22"/>
              </w:rPr>
            </w:pPr>
            <w:r w:rsidRPr="006B0871">
              <w:rPr>
                <w:rFonts w:ascii="TimesNewRomanPSMT" w:eastAsia="Times" w:hAnsi="TimesNewRomanPSMT" w:cs="Times New Roman"/>
                <w:b/>
                <w:bCs/>
                <w:sz w:val="22"/>
                <w:szCs w:val="22"/>
              </w:rPr>
              <w:t>BSN/MSN Program Director</w:t>
            </w:r>
            <w:r w:rsidRPr="00D37D56">
              <w:rPr>
                <w:rFonts w:ascii="TimesNewRomanPSMT" w:eastAsia="Times" w:hAnsi="TimesNewRomanPSMT" w:cs="Times New Roman"/>
                <w:sz w:val="22"/>
                <w:szCs w:val="22"/>
              </w:rPr>
              <w:t xml:space="preserve"> Signature: </w:t>
            </w:r>
          </w:p>
        </w:tc>
        <w:tc>
          <w:tcPr>
            <w:tcW w:w="3759" w:type="dxa"/>
            <w:tcBorders>
              <w:bottom w:val="single" w:sz="4" w:space="0" w:color="auto"/>
            </w:tcBorders>
            <w:shd w:val="clear" w:color="auto" w:fill="auto"/>
            <w:vAlign w:val="bottom"/>
          </w:tcPr>
          <w:p w14:paraId="27256B2B" w14:textId="77777777" w:rsidR="006F5931" w:rsidRPr="00D37D56" w:rsidRDefault="006F5931" w:rsidP="006F5931">
            <w:pPr>
              <w:rPr>
                <w:rFonts w:ascii="TimesNewRomanPSMT" w:eastAsia="Times" w:hAnsi="TimesNewRomanPSMT" w:cs="Times New Roman"/>
                <w:sz w:val="22"/>
                <w:szCs w:val="22"/>
              </w:rPr>
            </w:pPr>
          </w:p>
        </w:tc>
        <w:tc>
          <w:tcPr>
            <w:tcW w:w="711" w:type="dxa"/>
            <w:shd w:val="clear" w:color="auto" w:fill="auto"/>
            <w:vAlign w:val="bottom"/>
          </w:tcPr>
          <w:p w14:paraId="618D0DD6"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Date: </w:t>
            </w:r>
          </w:p>
        </w:tc>
        <w:tc>
          <w:tcPr>
            <w:tcW w:w="1830" w:type="dxa"/>
            <w:tcBorders>
              <w:top w:val="single" w:sz="4" w:space="0" w:color="auto"/>
              <w:bottom w:val="single" w:sz="4" w:space="0" w:color="auto"/>
            </w:tcBorders>
            <w:shd w:val="clear" w:color="auto" w:fill="auto"/>
            <w:vAlign w:val="bottom"/>
          </w:tcPr>
          <w:p w14:paraId="7B58B3F0" w14:textId="77777777" w:rsidR="006F5931" w:rsidRPr="00D37D56" w:rsidRDefault="006F5931" w:rsidP="006F5931">
            <w:pPr>
              <w:rPr>
                <w:rFonts w:ascii="TimesNewRomanPSMT" w:eastAsia="Times" w:hAnsi="TimesNewRomanPSMT" w:cs="Times New Roman"/>
                <w:sz w:val="22"/>
                <w:szCs w:val="22"/>
              </w:rPr>
            </w:pPr>
          </w:p>
        </w:tc>
      </w:tr>
    </w:tbl>
    <w:p w14:paraId="227D9286" w14:textId="77777777" w:rsidR="006F5931" w:rsidRPr="00D37D56" w:rsidRDefault="006F5931" w:rsidP="006F5931">
      <w:pPr>
        <w:spacing w:line="360" w:lineRule="auto"/>
        <w:rPr>
          <w:rFonts w:ascii="TimesNewRomanPSMT" w:eastAsia="Times" w:hAnsi="TimesNewRomanPSMT" w:cs="Times New Roman"/>
          <w:sz w:val="22"/>
          <w:szCs w:val="22"/>
        </w:rPr>
      </w:pPr>
    </w:p>
    <w:p w14:paraId="466AF3F3" w14:textId="77777777" w:rsidR="006F5931" w:rsidRPr="00D37D56" w:rsidRDefault="006F5931" w:rsidP="006F5931">
      <w:pPr>
        <w:rPr>
          <w:rFonts w:ascii="TimesNewRomanPSMT" w:eastAsia="Times" w:hAnsi="TimesNewRomanPSMT" w:cs="Times New Roman"/>
          <w:b/>
          <w:sz w:val="22"/>
          <w:szCs w:val="22"/>
        </w:rPr>
      </w:pPr>
    </w:p>
    <w:p w14:paraId="101D7FE1" w14:textId="77777777" w:rsidR="006F5931" w:rsidRPr="00D37D56" w:rsidRDefault="006F5931" w:rsidP="006F5931">
      <w:pPr>
        <w:rPr>
          <w:rFonts w:ascii="TimesNewRomanPSMT" w:eastAsia="Times" w:hAnsi="TimesNewRomanPSMT" w:cs="Times New Roman"/>
          <w:b/>
          <w:sz w:val="22"/>
          <w:szCs w:val="22"/>
        </w:rPr>
      </w:pPr>
    </w:p>
    <w:p w14:paraId="56BFA2F8" w14:textId="77777777" w:rsidR="006F5931" w:rsidRPr="00D37D56" w:rsidRDefault="006F5931" w:rsidP="006F5931">
      <w:pPr>
        <w:rPr>
          <w:rFonts w:ascii="TimesNewRomanPSMT" w:eastAsia="Times" w:hAnsi="TimesNewRomanPSMT" w:cs="Times New Roman"/>
          <w:b/>
          <w:sz w:val="22"/>
          <w:szCs w:val="22"/>
        </w:rPr>
      </w:pPr>
      <w:r w:rsidRPr="00D37D56">
        <w:rPr>
          <w:rFonts w:ascii="TimesNewRomanPSMT" w:eastAsia="Times" w:hAnsi="TimesNewRomanPSMT" w:cs="Times New Roman"/>
          <w:b/>
          <w:sz w:val="22"/>
          <w:szCs w:val="22"/>
        </w:rPr>
        <w:t>Follow up by Faculty Initiating Action:</w:t>
      </w:r>
    </w:p>
    <w:p w14:paraId="10DBE1D5" w14:textId="77777777" w:rsidR="006F5931" w:rsidRPr="00D37D56" w:rsidRDefault="006F5931" w:rsidP="006F5931">
      <w:pPr>
        <w:numPr>
          <w:ilvl w:val="0"/>
          <w:numId w:val="30"/>
        </w:num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Student will receive a copy of the contract </w:t>
      </w:r>
    </w:p>
    <w:p w14:paraId="5E7364C5" w14:textId="77777777" w:rsidR="006F5931" w:rsidRPr="00D37D56" w:rsidRDefault="006F5931" w:rsidP="006F5931">
      <w:pPr>
        <w:numPr>
          <w:ilvl w:val="0"/>
          <w:numId w:val="30"/>
        </w:numPr>
        <w:rPr>
          <w:rFonts w:ascii="TimesNewRomanPSMT" w:eastAsia="Times" w:hAnsi="TimesNewRomanPSMT" w:cs="Times New Roman"/>
          <w:sz w:val="22"/>
          <w:szCs w:val="22"/>
        </w:rPr>
      </w:pPr>
      <w:r w:rsidRPr="00D37D56">
        <w:rPr>
          <w:rFonts w:ascii="TimesNewRomanPSMT" w:eastAsia="Times" w:hAnsi="TimesNewRomanPSMT" w:cs="Times New Roman"/>
          <w:sz w:val="22"/>
          <w:szCs w:val="22"/>
        </w:rPr>
        <w:t>Send the signed original to the appropriate BSN Program Director for approval signature,</w:t>
      </w:r>
    </w:p>
    <w:p w14:paraId="0BEDC2D8" w14:textId="77777777" w:rsidR="006F5931" w:rsidRPr="00D37D56" w:rsidRDefault="006F5931" w:rsidP="006F5931">
      <w:pPr>
        <w:numPr>
          <w:ilvl w:val="0"/>
          <w:numId w:val="30"/>
        </w:numPr>
        <w:rPr>
          <w:rFonts w:ascii="TimesNewRomanPSMT" w:eastAsia="Times" w:hAnsi="TimesNewRomanPSMT" w:cs="Times New Roman"/>
          <w:sz w:val="22"/>
          <w:szCs w:val="22"/>
        </w:rPr>
      </w:pPr>
      <w:r w:rsidRPr="00D37D56">
        <w:rPr>
          <w:rFonts w:ascii="TimesNewRomanPSMT" w:eastAsia="Times" w:hAnsi="TimesNewRomanPSMT" w:cs="Times New Roman"/>
          <w:sz w:val="22"/>
          <w:szCs w:val="22"/>
        </w:rPr>
        <w:t>BSN administrative assistant will file the original in the student’s file.</w:t>
      </w:r>
      <w:bookmarkEnd w:id="2"/>
      <w:r w:rsidRPr="00D37D56">
        <w:rPr>
          <w:rFonts w:ascii="TimesNewRomanPSMT" w:eastAsia="Times" w:hAnsi="TimesNewRomanPSMT" w:cs="Times New Roman"/>
          <w:color w:val="0000FF"/>
          <w:u w:val="single"/>
        </w:rPr>
        <w:t xml:space="preserve"> </w:t>
      </w:r>
    </w:p>
    <w:p w14:paraId="3B5893D0" w14:textId="77777777" w:rsidR="006F5931" w:rsidRPr="00D37D56" w:rsidRDefault="006F5931" w:rsidP="006F5931">
      <w:pPr>
        <w:spacing w:before="120"/>
        <w:rPr>
          <w:rFonts w:ascii="TimesNewRomanPSMT" w:eastAsia="Times" w:hAnsi="TimesNewRomanPSMT" w:cs="Times New Roman"/>
          <w:b/>
          <w:sz w:val="22"/>
          <w:szCs w:val="22"/>
        </w:rPr>
      </w:pPr>
      <w:r w:rsidRPr="00D37D56">
        <w:rPr>
          <w:rFonts w:ascii="TimesNewRomanPSMT" w:eastAsia="Times" w:hAnsi="TimesNewRomanPSMT" w:cs="Times New Roman"/>
          <w:b/>
          <w:sz w:val="22"/>
          <w:szCs w:val="22"/>
        </w:rPr>
        <w:lastRenderedPageBreak/>
        <w:t xml:space="preserve">Progress toward outcomes: </w:t>
      </w:r>
    </w:p>
    <w:p w14:paraId="502B6702" w14:textId="77777777" w:rsidR="006F5931" w:rsidRPr="00D37D56" w:rsidRDefault="006F5931" w:rsidP="006F5931">
      <w:pPr>
        <w:spacing w:before="120"/>
        <w:rPr>
          <w:rFonts w:ascii="TimesNewRomanPSMT" w:eastAsia="Times" w:hAnsi="TimesNewRomanPSMT" w:cs="Times New Roman"/>
          <w:sz w:val="22"/>
          <w:szCs w:val="22"/>
        </w:rPr>
      </w:pPr>
      <w:r w:rsidRPr="00D37D56">
        <w:rPr>
          <w:rFonts w:ascii="TimesNewRomanPSMT" w:eastAsia="Times" w:hAnsi="TimesNewRomanPSMT" w:cs="Times New Roman"/>
          <w:sz w:val="22"/>
          <w:szCs w:val="22"/>
        </w:rPr>
        <w:t>Faculty progress notes on action plan.</w:t>
      </w:r>
    </w:p>
    <w:tbl>
      <w:tblPr>
        <w:tblpPr w:leftFromText="187" w:rightFromText="187" w:vertAnchor="page" w:tblpY="2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05"/>
        <w:gridCol w:w="7463"/>
        <w:gridCol w:w="1040"/>
        <w:gridCol w:w="900"/>
      </w:tblGrid>
      <w:tr w:rsidR="006F5931" w:rsidRPr="00D37D56" w14:paraId="716A2318" w14:textId="77777777" w:rsidTr="00BB2917">
        <w:trPr>
          <w:trHeight w:val="401"/>
        </w:trPr>
        <w:tc>
          <w:tcPr>
            <w:tcW w:w="1105" w:type="dxa"/>
            <w:vAlign w:val="center"/>
          </w:tcPr>
          <w:p w14:paraId="2C1B8667" w14:textId="77777777" w:rsidR="006F5931" w:rsidRPr="00D37D56" w:rsidRDefault="006F5931" w:rsidP="006F5931">
            <w:pPr>
              <w:jc w:val="center"/>
              <w:rPr>
                <w:rFonts w:ascii="TimesNewRomanPSMT" w:eastAsia="Times" w:hAnsi="TimesNewRomanPSMT" w:cs="Times New Roman"/>
                <w:sz w:val="22"/>
                <w:szCs w:val="22"/>
              </w:rPr>
            </w:pPr>
            <w:r w:rsidRPr="00D37D56">
              <w:rPr>
                <w:rFonts w:ascii="TimesNewRomanPSMT" w:eastAsia="Times" w:hAnsi="TimesNewRomanPSMT" w:cs="Times New Roman"/>
                <w:sz w:val="22"/>
                <w:szCs w:val="22"/>
              </w:rPr>
              <w:t>Date</w:t>
            </w:r>
          </w:p>
        </w:tc>
        <w:tc>
          <w:tcPr>
            <w:tcW w:w="7463" w:type="dxa"/>
            <w:vAlign w:val="center"/>
          </w:tcPr>
          <w:p w14:paraId="36FFEC9E" w14:textId="77777777" w:rsidR="006F5931" w:rsidRPr="00D37D56" w:rsidRDefault="006F5931" w:rsidP="006F5931">
            <w:pPr>
              <w:jc w:val="center"/>
              <w:rPr>
                <w:rFonts w:ascii="TimesNewRomanPSMT" w:eastAsia="Times" w:hAnsi="TimesNewRomanPSMT" w:cs="Times New Roman"/>
                <w:sz w:val="22"/>
                <w:szCs w:val="22"/>
              </w:rPr>
            </w:pPr>
            <w:r w:rsidRPr="00D37D56">
              <w:rPr>
                <w:rFonts w:ascii="TimesNewRomanPSMT" w:eastAsia="Times" w:hAnsi="TimesNewRomanPSMT" w:cs="Times New Roman"/>
                <w:sz w:val="22"/>
                <w:szCs w:val="22"/>
              </w:rPr>
              <w:t>Note</w:t>
            </w:r>
          </w:p>
        </w:tc>
        <w:tc>
          <w:tcPr>
            <w:tcW w:w="1040" w:type="dxa"/>
            <w:vAlign w:val="center"/>
          </w:tcPr>
          <w:p w14:paraId="13254304" w14:textId="77777777" w:rsidR="006F5931" w:rsidRPr="00D37D56" w:rsidRDefault="006F5931" w:rsidP="006F5931">
            <w:pPr>
              <w:jc w:val="center"/>
              <w:rPr>
                <w:rFonts w:ascii="TimesNewRomanPSMT" w:eastAsia="Times" w:hAnsi="TimesNewRomanPSMT" w:cs="Times New Roman"/>
                <w:sz w:val="22"/>
                <w:szCs w:val="22"/>
              </w:rPr>
            </w:pPr>
            <w:r w:rsidRPr="00D37D56">
              <w:rPr>
                <w:rFonts w:ascii="TimesNewRomanPSMT" w:eastAsia="Times" w:hAnsi="TimesNewRomanPSMT" w:cs="Times New Roman"/>
                <w:sz w:val="22"/>
                <w:szCs w:val="22"/>
              </w:rPr>
              <w:t>Student Initials</w:t>
            </w:r>
          </w:p>
        </w:tc>
        <w:tc>
          <w:tcPr>
            <w:tcW w:w="900" w:type="dxa"/>
            <w:vAlign w:val="center"/>
          </w:tcPr>
          <w:p w14:paraId="1788AD39" w14:textId="77777777" w:rsidR="006F5931" w:rsidRPr="00D37D56" w:rsidRDefault="006F5931" w:rsidP="006F5931">
            <w:pPr>
              <w:jc w:val="center"/>
              <w:rPr>
                <w:rFonts w:ascii="TimesNewRomanPSMT" w:eastAsia="Times" w:hAnsi="TimesNewRomanPSMT" w:cs="Times New Roman"/>
                <w:sz w:val="22"/>
                <w:szCs w:val="22"/>
              </w:rPr>
            </w:pPr>
            <w:r w:rsidRPr="00D37D56">
              <w:rPr>
                <w:rFonts w:ascii="TimesNewRomanPSMT" w:eastAsia="Times" w:hAnsi="TimesNewRomanPSMT" w:cs="Times New Roman"/>
                <w:sz w:val="22"/>
                <w:szCs w:val="22"/>
              </w:rPr>
              <w:t>Faculty Initials</w:t>
            </w:r>
          </w:p>
        </w:tc>
      </w:tr>
      <w:tr w:rsidR="006F5931" w:rsidRPr="00D37D56" w14:paraId="69F4ABC3" w14:textId="77777777" w:rsidTr="00BB2917">
        <w:trPr>
          <w:trHeight w:val="402"/>
        </w:trPr>
        <w:tc>
          <w:tcPr>
            <w:tcW w:w="1105" w:type="dxa"/>
          </w:tcPr>
          <w:p w14:paraId="0FD14330" w14:textId="77777777" w:rsidR="006F5931" w:rsidRPr="00D37D56" w:rsidRDefault="006F5931" w:rsidP="006F5931">
            <w:pPr>
              <w:jc w:val="center"/>
              <w:rPr>
                <w:rFonts w:ascii="TimesNewRomanPSMT" w:eastAsia="Times" w:hAnsi="TimesNewRomanPSMT" w:cs="Times New Roman"/>
                <w:sz w:val="22"/>
                <w:szCs w:val="22"/>
              </w:rPr>
            </w:pPr>
          </w:p>
        </w:tc>
        <w:tc>
          <w:tcPr>
            <w:tcW w:w="7463" w:type="dxa"/>
          </w:tcPr>
          <w:p w14:paraId="6A0B3877" w14:textId="77777777" w:rsidR="006F5931" w:rsidRPr="00D37D56" w:rsidRDefault="006F5931" w:rsidP="006F5931">
            <w:pPr>
              <w:rPr>
                <w:rFonts w:ascii="TimesNewRomanPSMT" w:eastAsia="Times" w:hAnsi="TimesNewRomanPSMT" w:cs="Times New Roman"/>
                <w:sz w:val="22"/>
                <w:szCs w:val="22"/>
              </w:rPr>
            </w:pPr>
          </w:p>
          <w:p w14:paraId="4B8217A1" w14:textId="77777777" w:rsidR="006F5931" w:rsidRPr="00D37D56" w:rsidRDefault="006F5931" w:rsidP="006F5931">
            <w:pPr>
              <w:rPr>
                <w:rFonts w:ascii="TimesNewRomanPSMT" w:eastAsia="Times" w:hAnsi="TimesNewRomanPSMT" w:cs="Times New Roman"/>
                <w:sz w:val="22"/>
                <w:szCs w:val="22"/>
              </w:rPr>
            </w:pPr>
          </w:p>
        </w:tc>
        <w:tc>
          <w:tcPr>
            <w:tcW w:w="1040" w:type="dxa"/>
          </w:tcPr>
          <w:p w14:paraId="58D152A1" w14:textId="77777777" w:rsidR="006F5931" w:rsidRPr="00D37D56" w:rsidRDefault="006F5931" w:rsidP="006F5931">
            <w:pPr>
              <w:jc w:val="center"/>
              <w:rPr>
                <w:rFonts w:ascii="TimesNewRomanPSMT" w:eastAsia="Times" w:hAnsi="TimesNewRomanPSMT" w:cs="Times New Roman"/>
                <w:sz w:val="22"/>
                <w:szCs w:val="22"/>
              </w:rPr>
            </w:pPr>
          </w:p>
        </w:tc>
        <w:tc>
          <w:tcPr>
            <w:tcW w:w="900" w:type="dxa"/>
          </w:tcPr>
          <w:p w14:paraId="715BCDD7" w14:textId="77777777" w:rsidR="006F5931" w:rsidRPr="00D37D56" w:rsidRDefault="006F5931" w:rsidP="006F5931">
            <w:pPr>
              <w:jc w:val="center"/>
              <w:rPr>
                <w:rFonts w:ascii="TimesNewRomanPSMT" w:eastAsia="Times" w:hAnsi="TimesNewRomanPSMT" w:cs="Times New Roman"/>
                <w:sz w:val="22"/>
                <w:szCs w:val="22"/>
              </w:rPr>
            </w:pPr>
          </w:p>
        </w:tc>
      </w:tr>
      <w:tr w:rsidR="006F5931" w:rsidRPr="00D37D56" w14:paraId="52DD9F6F" w14:textId="77777777" w:rsidTr="00BB2917">
        <w:trPr>
          <w:trHeight w:val="402"/>
        </w:trPr>
        <w:tc>
          <w:tcPr>
            <w:tcW w:w="1105" w:type="dxa"/>
          </w:tcPr>
          <w:p w14:paraId="6A6E3F04" w14:textId="77777777" w:rsidR="006F5931" w:rsidRPr="00D37D56" w:rsidRDefault="006F5931" w:rsidP="006F5931">
            <w:pPr>
              <w:jc w:val="center"/>
              <w:rPr>
                <w:rFonts w:ascii="TimesNewRomanPSMT" w:eastAsia="Times" w:hAnsi="TimesNewRomanPSMT" w:cs="Times New Roman"/>
                <w:sz w:val="22"/>
                <w:szCs w:val="22"/>
              </w:rPr>
            </w:pPr>
          </w:p>
        </w:tc>
        <w:tc>
          <w:tcPr>
            <w:tcW w:w="7463" w:type="dxa"/>
          </w:tcPr>
          <w:p w14:paraId="22745ADD" w14:textId="77777777" w:rsidR="006F5931" w:rsidRPr="00D37D56" w:rsidRDefault="006F5931" w:rsidP="006F5931">
            <w:pPr>
              <w:rPr>
                <w:rFonts w:ascii="TimesNewRomanPSMT" w:eastAsia="Times" w:hAnsi="TimesNewRomanPSMT" w:cs="Times New Roman"/>
                <w:sz w:val="22"/>
                <w:szCs w:val="22"/>
              </w:rPr>
            </w:pPr>
          </w:p>
        </w:tc>
        <w:tc>
          <w:tcPr>
            <w:tcW w:w="1040" w:type="dxa"/>
          </w:tcPr>
          <w:p w14:paraId="64CEA507" w14:textId="77777777" w:rsidR="006F5931" w:rsidRPr="00D37D56" w:rsidRDefault="006F5931" w:rsidP="006F5931">
            <w:pPr>
              <w:jc w:val="center"/>
              <w:rPr>
                <w:rFonts w:ascii="TimesNewRomanPSMT" w:eastAsia="Times" w:hAnsi="TimesNewRomanPSMT" w:cs="Times New Roman"/>
                <w:sz w:val="22"/>
                <w:szCs w:val="22"/>
              </w:rPr>
            </w:pPr>
          </w:p>
        </w:tc>
        <w:tc>
          <w:tcPr>
            <w:tcW w:w="900" w:type="dxa"/>
          </w:tcPr>
          <w:p w14:paraId="669DE817" w14:textId="77777777" w:rsidR="006F5931" w:rsidRPr="00D37D56" w:rsidRDefault="006F5931" w:rsidP="006F5931">
            <w:pPr>
              <w:jc w:val="center"/>
              <w:rPr>
                <w:rFonts w:ascii="TimesNewRomanPSMT" w:eastAsia="Times" w:hAnsi="TimesNewRomanPSMT" w:cs="Times New Roman"/>
                <w:sz w:val="22"/>
                <w:szCs w:val="22"/>
              </w:rPr>
            </w:pPr>
          </w:p>
        </w:tc>
      </w:tr>
      <w:tr w:rsidR="006F5931" w:rsidRPr="00D37D56" w14:paraId="253A1356" w14:textId="77777777" w:rsidTr="00BB2917">
        <w:trPr>
          <w:trHeight w:val="402"/>
        </w:trPr>
        <w:tc>
          <w:tcPr>
            <w:tcW w:w="1105" w:type="dxa"/>
          </w:tcPr>
          <w:p w14:paraId="1B3A4071" w14:textId="77777777" w:rsidR="006F5931" w:rsidRPr="00D37D56" w:rsidRDefault="006F5931" w:rsidP="006F5931">
            <w:pPr>
              <w:jc w:val="center"/>
              <w:rPr>
                <w:rFonts w:ascii="TimesNewRomanPSMT" w:eastAsia="Times" w:hAnsi="TimesNewRomanPSMT" w:cs="Times New Roman"/>
                <w:sz w:val="22"/>
                <w:szCs w:val="22"/>
              </w:rPr>
            </w:pPr>
          </w:p>
        </w:tc>
        <w:tc>
          <w:tcPr>
            <w:tcW w:w="7463" w:type="dxa"/>
          </w:tcPr>
          <w:p w14:paraId="24C6DDBC" w14:textId="77777777" w:rsidR="006F5931" w:rsidRPr="00D37D56" w:rsidRDefault="006F5931" w:rsidP="006F5931">
            <w:pPr>
              <w:rPr>
                <w:rFonts w:ascii="TimesNewRomanPSMT" w:eastAsia="Times" w:hAnsi="TimesNewRomanPSMT" w:cs="Times New Roman"/>
                <w:sz w:val="22"/>
                <w:szCs w:val="22"/>
              </w:rPr>
            </w:pPr>
          </w:p>
        </w:tc>
        <w:tc>
          <w:tcPr>
            <w:tcW w:w="1040" w:type="dxa"/>
          </w:tcPr>
          <w:p w14:paraId="7C352EFD" w14:textId="77777777" w:rsidR="006F5931" w:rsidRPr="00D37D56" w:rsidRDefault="006F5931" w:rsidP="006F5931">
            <w:pPr>
              <w:jc w:val="center"/>
              <w:rPr>
                <w:rFonts w:ascii="TimesNewRomanPSMT" w:eastAsia="Times" w:hAnsi="TimesNewRomanPSMT" w:cs="Times New Roman"/>
                <w:sz w:val="22"/>
                <w:szCs w:val="22"/>
              </w:rPr>
            </w:pPr>
          </w:p>
        </w:tc>
        <w:tc>
          <w:tcPr>
            <w:tcW w:w="900" w:type="dxa"/>
          </w:tcPr>
          <w:p w14:paraId="1F589ADF" w14:textId="77777777" w:rsidR="006F5931" w:rsidRPr="00D37D56" w:rsidRDefault="006F5931" w:rsidP="006F5931">
            <w:pPr>
              <w:jc w:val="center"/>
              <w:rPr>
                <w:rFonts w:ascii="TimesNewRomanPSMT" w:eastAsia="Times" w:hAnsi="TimesNewRomanPSMT" w:cs="Times New Roman"/>
                <w:sz w:val="22"/>
                <w:szCs w:val="22"/>
              </w:rPr>
            </w:pPr>
          </w:p>
        </w:tc>
      </w:tr>
      <w:tr w:rsidR="006F5931" w:rsidRPr="00D37D56" w14:paraId="295CF32C" w14:textId="77777777" w:rsidTr="00BB2917">
        <w:trPr>
          <w:trHeight w:val="402"/>
        </w:trPr>
        <w:tc>
          <w:tcPr>
            <w:tcW w:w="1105" w:type="dxa"/>
          </w:tcPr>
          <w:p w14:paraId="4004982B" w14:textId="77777777" w:rsidR="006F5931" w:rsidRPr="00D37D56" w:rsidRDefault="006F5931" w:rsidP="006F5931">
            <w:pPr>
              <w:jc w:val="center"/>
              <w:rPr>
                <w:rFonts w:ascii="TimesNewRomanPSMT" w:eastAsia="Times" w:hAnsi="TimesNewRomanPSMT" w:cs="Times New Roman"/>
                <w:sz w:val="22"/>
                <w:szCs w:val="22"/>
              </w:rPr>
            </w:pPr>
          </w:p>
        </w:tc>
        <w:tc>
          <w:tcPr>
            <w:tcW w:w="7463" w:type="dxa"/>
          </w:tcPr>
          <w:p w14:paraId="0B4E7FDE" w14:textId="77777777" w:rsidR="006F5931" w:rsidRPr="00D37D56" w:rsidRDefault="006F5931" w:rsidP="006F5931">
            <w:pPr>
              <w:rPr>
                <w:rFonts w:ascii="TimesNewRomanPSMT" w:eastAsia="Times" w:hAnsi="TimesNewRomanPSMT" w:cs="Times New Roman"/>
                <w:sz w:val="22"/>
                <w:szCs w:val="22"/>
              </w:rPr>
            </w:pPr>
          </w:p>
        </w:tc>
        <w:tc>
          <w:tcPr>
            <w:tcW w:w="1040" w:type="dxa"/>
          </w:tcPr>
          <w:p w14:paraId="5D8C1DBF" w14:textId="77777777" w:rsidR="006F5931" w:rsidRPr="00D37D56" w:rsidRDefault="006F5931" w:rsidP="006F5931">
            <w:pPr>
              <w:jc w:val="center"/>
              <w:rPr>
                <w:rFonts w:ascii="TimesNewRomanPSMT" w:eastAsia="Times" w:hAnsi="TimesNewRomanPSMT" w:cs="Times New Roman"/>
                <w:sz w:val="22"/>
                <w:szCs w:val="22"/>
              </w:rPr>
            </w:pPr>
          </w:p>
        </w:tc>
        <w:tc>
          <w:tcPr>
            <w:tcW w:w="900" w:type="dxa"/>
          </w:tcPr>
          <w:p w14:paraId="635E07C5" w14:textId="77777777" w:rsidR="006F5931" w:rsidRPr="00D37D56" w:rsidRDefault="006F5931" w:rsidP="006F5931">
            <w:pPr>
              <w:jc w:val="center"/>
              <w:rPr>
                <w:rFonts w:ascii="TimesNewRomanPSMT" w:eastAsia="Times" w:hAnsi="TimesNewRomanPSMT" w:cs="Times New Roman"/>
                <w:sz w:val="22"/>
                <w:szCs w:val="22"/>
              </w:rPr>
            </w:pPr>
          </w:p>
        </w:tc>
      </w:tr>
      <w:tr w:rsidR="006F5931" w:rsidRPr="00D37D56" w14:paraId="127EBF20" w14:textId="77777777" w:rsidTr="00BB2917">
        <w:trPr>
          <w:trHeight w:val="402"/>
        </w:trPr>
        <w:tc>
          <w:tcPr>
            <w:tcW w:w="1105" w:type="dxa"/>
          </w:tcPr>
          <w:p w14:paraId="6DE9BA52" w14:textId="77777777" w:rsidR="006F5931" w:rsidRPr="00D37D56" w:rsidRDefault="006F5931" w:rsidP="006F5931">
            <w:pPr>
              <w:jc w:val="center"/>
              <w:rPr>
                <w:rFonts w:ascii="TimesNewRomanPSMT" w:eastAsia="Times" w:hAnsi="TimesNewRomanPSMT" w:cs="Times New Roman"/>
                <w:sz w:val="22"/>
                <w:szCs w:val="22"/>
              </w:rPr>
            </w:pPr>
          </w:p>
        </w:tc>
        <w:tc>
          <w:tcPr>
            <w:tcW w:w="7463" w:type="dxa"/>
          </w:tcPr>
          <w:p w14:paraId="3A9DC5BD" w14:textId="77777777" w:rsidR="006F5931" w:rsidRPr="00D37D56" w:rsidRDefault="006F5931" w:rsidP="006F5931">
            <w:pPr>
              <w:rPr>
                <w:rFonts w:ascii="TimesNewRomanPSMT" w:eastAsia="Times" w:hAnsi="TimesNewRomanPSMT" w:cs="Times New Roman"/>
                <w:sz w:val="22"/>
                <w:szCs w:val="22"/>
              </w:rPr>
            </w:pPr>
          </w:p>
        </w:tc>
        <w:tc>
          <w:tcPr>
            <w:tcW w:w="1040" w:type="dxa"/>
          </w:tcPr>
          <w:p w14:paraId="51B7B781" w14:textId="77777777" w:rsidR="006F5931" w:rsidRPr="00D37D56" w:rsidRDefault="006F5931" w:rsidP="006F5931">
            <w:pPr>
              <w:jc w:val="center"/>
              <w:rPr>
                <w:rFonts w:ascii="TimesNewRomanPSMT" w:eastAsia="Times" w:hAnsi="TimesNewRomanPSMT" w:cs="Times New Roman"/>
                <w:sz w:val="22"/>
                <w:szCs w:val="22"/>
              </w:rPr>
            </w:pPr>
          </w:p>
        </w:tc>
        <w:tc>
          <w:tcPr>
            <w:tcW w:w="900" w:type="dxa"/>
          </w:tcPr>
          <w:p w14:paraId="1007B385" w14:textId="77777777" w:rsidR="006F5931" w:rsidRPr="00D37D56" w:rsidRDefault="006F5931" w:rsidP="006F5931">
            <w:pPr>
              <w:jc w:val="center"/>
              <w:rPr>
                <w:rFonts w:ascii="TimesNewRomanPSMT" w:eastAsia="Times" w:hAnsi="TimesNewRomanPSMT" w:cs="Times New Roman"/>
                <w:sz w:val="22"/>
                <w:szCs w:val="22"/>
              </w:rPr>
            </w:pPr>
          </w:p>
        </w:tc>
      </w:tr>
    </w:tbl>
    <w:p w14:paraId="2376DEE2" w14:textId="77777777" w:rsidR="006F5931" w:rsidRPr="00D37D56" w:rsidRDefault="006F5931" w:rsidP="006F5931">
      <w:pPr>
        <w:rPr>
          <w:rFonts w:ascii="TimesNewRomanPSMT" w:eastAsia="Times" w:hAnsi="TimesNewRomanPSMT" w:cs="Times New Roman"/>
          <w:b/>
          <w:sz w:val="22"/>
          <w:szCs w:val="22"/>
        </w:rPr>
      </w:pPr>
    </w:p>
    <w:p w14:paraId="225136AE" w14:textId="77777777" w:rsidR="006F5931" w:rsidRPr="00D37D56" w:rsidRDefault="006F5931" w:rsidP="006F5931">
      <w:pPr>
        <w:rPr>
          <w:rFonts w:ascii="TimesNewRomanPSMT" w:eastAsia="Times" w:hAnsi="TimesNewRomanPSMT" w:cs="Times New Roman"/>
          <w:b/>
          <w:sz w:val="22"/>
          <w:szCs w:val="22"/>
        </w:rPr>
      </w:pPr>
    </w:p>
    <w:p w14:paraId="20AB7BFE" w14:textId="77777777" w:rsidR="006F5931" w:rsidRPr="00D37D56" w:rsidRDefault="006F5931" w:rsidP="006F5931">
      <w:pPr>
        <w:rPr>
          <w:rFonts w:ascii="TimesNewRomanPSMT" w:eastAsia="Times" w:hAnsi="TimesNewRomanPSMT" w:cs="Times New Roman"/>
          <w:b/>
          <w:sz w:val="22"/>
          <w:szCs w:val="22"/>
        </w:rPr>
      </w:pPr>
      <w:r w:rsidRPr="00D37D56">
        <w:rPr>
          <w:rFonts w:ascii="TimesNewRomanPSMT" w:eastAsia="Times" w:hAnsi="TimesNewRomanPSMT" w:cs="Times New Roman"/>
          <w:b/>
          <w:sz w:val="22"/>
          <w:szCs w:val="22"/>
        </w:rPr>
        <w:t>Outcomes:</w:t>
      </w:r>
    </w:p>
    <w:p w14:paraId="6DC07D63" w14:textId="77777777" w:rsidR="006F5931" w:rsidRPr="00D37D56" w:rsidRDefault="006F5931" w:rsidP="006F5931">
      <w:pPr>
        <w:rPr>
          <w:rFonts w:ascii="TimesNewRomanPSMT" w:eastAsia="Times" w:hAnsi="TimesNewRomanPSMT" w:cs="Times New Roman"/>
          <w:b/>
          <w:sz w:val="22"/>
          <w:szCs w:val="22"/>
        </w:rPr>
      </w:pPr>
    </w:p>
    <w:p w14:paraId="086E470D" w14:textId="77777777" w:rsidR="001D4C05" w:rsidRPr="00D37D56" w:rsidRDefault="001D4C05" w:rsidP="006F5931">
      <w:pPr>
        <w:spacing w:line="360" w:lineRule="auto"/>
        <w:rPr>
          <w:rFonts w:ascii="TimesNewRomanPSMT" w:eastAsia="Times" w:hAnsi="TimesNewRomanPSMT" w:cs="Times New Roman"/>
          <w:sz w:val="22"/>
          <w:szCs w:val="22"/>
          <w:u w:val="single"/>
        </w:rPr>
      </w:pPr>
    </w:p>
    <w:p w14:paraId="1E6D3ECE" w14:textId="77777777" w:rsidR="001D4C05" w:rsidRPr="00D37D56" w:rsidRDefault="001D4C05" w:rsidP="006F5931">
      <w:pPr>
        <w:spacing w:line="360" w:lineRule="auto"/>
        <w:rPr>
          <w:rFonts w:ascii="TimesNewRomanPSMT" w:eastAsia="Times" w:hAnsi="TimesNewRomanPSMT" w:cs="Times New Roman"/>
          <w:sz w:val="22"/>
          <w:szCs w:val="22"/>
          <w:u w:val="single"/>
        </w:rPr>
      </w:pPr>
    </w:p>
    <w:p w14:paraId="0C972F10" w14:textId="09A873C0" w:rsidR="006F5931" w:rsidRPr="00D37D56" w:rsidRDefault="006F5931" w:rsidP="006F5931">
      <w:pPr>
        <w:spacing w:line="360" w:lineRule="auto"/>
        <w:rPr>
          <w:rFonts w:ascii="TimesNewRomanPSMT" w:eastAsia="Times" w:hAnsi="TimesNewRomanPSMT" w:cs="Times New Roman"/>
          <w:sz w:val="22"/>
          <w:szCs w:val="22"/>
        </w:rPr>
      </w:pPr>
      <w:r w:rsidRPr="00D37D56">
        <w:rPr>
          <w:rFonts w:ascii="TimesNewRomanPSMT" w:eastAsia="Times" w:hAnsi="TimesNewRomanPSMT" w:cs="Times New Roman"/>
          <w:sz w:val="22"/>
          <w:szCs w:val="22"/>
          <w:u w:val="single"/>
        </w:rPr>
        <w:t>Contract</w:t>
      </w:r>
      <w:r w:rsidRPr="00D37D56">
        <w:rPr>
          <w:rFonts w:ascii="TimesNewRomanPSMT" w:eastAsia="Times" w:hAnsi="TimesNewRomanPSMT" w:cs="Times New Roman"/>
          <w:sz w:val="22"/>
          <w:szCs w:val="22"/>
        </w:rPr>
        <w:t>:</w:t>
      </w:r>
    </w:p>
    <w:p w14:paraId="1EF5221A" w14:textId="77777777" w:rsidR="006F5931" w:rsidRPr="00D37D56" w:rsidRDefault="006F5931" w:rsidP="006F5931">
      <w:pPr>
        <w:spacing w:line="360" w:lineRule="auto"/>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Date of Evaluation: </w:t>
      </w:r>
    </w:p>
    <w:p w14:paraId="3D29F625" w14:textId="760B19AC" w:rsidR="006F5931" w:rsidRPr="00D37D56" w:rsidRDefault="006F5931" w:rsidP="006F5931">
      <w:pPr>
        <w:spacing w:line="360" w:lineRule="auto"/>
        <w:ind w:left="360" w:hanging="360"/>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Contract met (Objectives achieved)</w:t>
      </w:r>
    </w:p>
    <w:p w14:paraId="0DD4B3D9" w14:textId="77777777" w:rsidR="006F5931" w:rsidRPr="00D37D56" w:rsidRDefault="006F5931" w:rsidP="006F5931">
      <w:pPr>
        <w:spacing w:line="360" w:lineRule="auto"/>
        <w:ind w:left="360" w:hanging="360"/>
        <w:rPr>
          <w:rFonts w:ascii="TimesNewRomanPSMT" w:eastAsia="Times" w:hAnsi="TimesNewRomanPSMT" w:cs="Times New Roman"/>
          <w:sz w:val="22"/>
          <w:szCs w:val="22"/>
        </w:rPr>
      </w:pPr>
      <w:r w:rsidRPr="00D37D56">
        <w:rPr>
          <w:rFonts w:ascii="TimesNewRomanPSMT" w:eastAsia="Times" w:hAnsi="TimesNewRomanPSMT" w:cs="Times New Roman"/>
          <w:sz w:val="22"/>
          <w:szCs w:val="22"/>
        </w:rPr>
        <w:tab/>
      </w:r>
      <w:bookmarkStart w:id="3" w:name="_Hlk509483420"/>
      <w:r w:rsidRPr="00D37D56">
        <w:rPr>
          <w:rFonts w:ascii="TimesNewRomanPSMT" w:eastAsia="Times" w:hAnsi="TimesNewRomanPSMT" w:cs="Times New Roman"/>
          <w:sz w:val="22"/>
          <w:szCs w:val="22"/>
        </w:rPr>
        <w:t>Action taken</w:t>
      </w:r>
      <w:bookmarkEnd w:id="3"/>
      <w:r w:rsidRPr="00D37D56">
        <w:rPr>
          <w:rFonts w:ascii="TimesNewRomanPSMT" w:eastAsia="Times" w:hAnsi="TimesNewRomanPSMT" w:cs="Times New Roman"/>
          <w:sz w:val="22"/>
          <w:szCs w:val="22"/>
        </w:rPr>
        <w:t xml:space="preserve">: </w:t>
      </w:r>
    </w:p>
    <w:p w14:paraId="34044D78" w14:textId="7E205EF7" w:rsidR="006F5931" w:rsidRPr="00D37D56" w:rsidRDefault="006F5931" w:rsidP="006F5931">
      <w:pPr>
        <w:spacing w:line="360" w:lineRule="auto"/>
        <w:ind w:left="360" w:hanging="360"/>
        <w:rPr>
          <w:rFonts w:ascii="TimesNewRomanPSMT" w:eastAsia="Times" w:hAnsi="TimesNewRomanPSMT" w:cs="Times New Roman"/>
          <w:sz w:val="22"/>
          <w:szCs w:val="22"/>
        </w:rPr>
      </w:pPr>
      <w:r w:rsidRPr="00D37D56">
        <w:rPr>
          <w:rFonts w:ascii="Segoe UI Symbol" w:eastAsia="Times" w:hAnsi="Segoe UI Symbol" w:cs="Segoe UI Symbol"/>
          <w:sz w:val="22"/>
          <w:szCs w:val="22"/>
        </w:rPr>
        <w:t>☐</w:t>
      </w:r>
      <w:r w:rsidRPr="00D37D56">
        <w:rPr>
          <w:rFonts w:ascii="TimesNewRomanPSMT" w:eastAsia="Times" w:hAnsi="TimesNewRomanPSMT" w:cs="Times New Roman"/>
          <w:sz w:val="22"/>
          <w:szCs w:val="22"/>
        </w:rPr>
        <w:t xml:space="preserve"> Contract not met </w:t>
      </w:r>
    </w:p>
    <w:p w14:paraId="241CD2EE" w14:textId="77777777" w:rsidR="006F5931" w:rsidRPr="00D37D56" w:rsidRDefault="006F5931" w:rsidP="006F5931">
      <w:pPr>
        <w:spacing w:line="360" w:lineRule="auto"/>
        <w:ind w:left="360" w:hanging="360"/>
        <w:rPr>
          <w:rFonts w:ascii="TimesNewRomanPSMT" w:eastAsia="Times" w:hAnsi="TimesNewRomanPSMT" w:cs="Times New Roman"/>
          <w:sz w:val="22"/>
          <w:szCs w:val="22"/>
        </w:rPr>
      </w:pPr>
      <w:r w:rsidRPr="00D37D56">
        <w:rPr>
          <w:rFonts w:ascii="TimesNewRomanPSMT" w:eastAsia="Times" w:hAnsi="TimesNewRomanPSMT" w:cs="Times New Roman"/>
          <w:sz w:val="22"/>
          <w:szCs w:val="22"/>
        </w:rPr>
        <w:tab/>
        <w:t xml:space="preserve">Action taken: </w:t>
      </w:r>
    </w:p>
    <w:p w14:paraId="7D2C6676" w14:textId="77777777" w:rsidR="006F5931" w:rsidRPr="00D37D56" w:rsidRDefault="006F5931" w:rsidP="006F5931">
      <w:pPr>
        <w:spacing w:line="360" w:lineRule="auto"/>
        <w:ind w:left="360" w:hanging="360"/>
        <w:rPr>
          <w:rFonts w:ascii="TimesNewRomanPSMT" w:eastAsia="Times" w:hAnsi="TimesNewRomanPSMT" w:cs="Times New Roman"/>
          <w:sz w:val="22"/>
          <w:szCs w:val="22"/>
        </w:rPr>
      </w:pPr>
    </w:p>
    <w:p w14:paraId="2B63C7F0" w14:textId="77777777" w:rsidR="006F5931" w:rsidRPr="00D37D56" w:rsidRDefault="006F5931" w:rsidP="006F5931">
      <w:pPr>
        <w:spacing w:line="360" w:lineRule="auto"/>
        <w:rPr>
          <w:rFonts w:ascii="TimesNewRomanPSMT" w:eastAsia="Times" w:hAnsi="TimesNewRomanPSMT" w:cs="Times New Roman"/>
          <w:sz w:val="22"/>
          <w:szCs w:val="22"/>
        </w:rPr>
      </w:pPr>
      <w:r w:rsidRPr="00D37D56">
        <w:rPr>
          <w:rFonts w:ascii="TimesNewRomanPSMT" w:eastAsia="Times" w:hAnsi="TimesNewRomanPSMT" w:cs="Times New Roman"/>
          <w:sz w:val="22"/>
          <w:szCs w:val="22"/>
        </w:rPr>
        <w:t>I have read and understand this document.</w:t>
      </w:r>
    </w:p>
    <w:tbl>
      <w:tblPr>
        <w:tblW w:w="0" w:type="auto"/>
        <w:tblLayout w:type="fixed"/>
        <w:tblCellMar>
          <w:left w:w="115" w:type="dxa"/>
          <w:right w:w="115" w:type="dxa"/>
        </w:tblCellMar>
        <w:tblLook w:val="04A0" w:firstRow="1" w:lastRow="0" w:firstColumn="1" w:lastColumn="0" w:noHBand="0" w:noVBand="1"/>
      </w:tblPr>
      <w:tblGrid>
        <w:gridCol w:w="2095"/>
        <w:gridCol w:w="803"/>
        <w:gridCol w:w="900"/>
        <w:gridCol w:w="3960"/>
        <w:gridCol w:w="714"/>
        <w:gridCol w:w="2112"/>
      </w:tblGrid>
      <w:tr w:rsidR="006F5931" w:rsidRPr="00D37D56" w14:paraId="5A778ADF" w14:textId="77777777" w:rsidTr="00BB2917">
        <w:trPr>
          <w:trHeight w:val="432"/>
        </w:trPr>
        <w:tc>
          <w:tcPr>
            <w:tcW w:w="2095" w:type="dxa"/>
            <w:shd w:val="clear" w:color="auto" w:fill="auto"/>
            <w:vAlign w:val="bottom"/>
          </w:tcPr>
          <w:p w14:paraId="2DFA060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Student signature: </w:t>
            </w:r>
          </w:p>
        </w:tc>
        <w:tc>
          <w:tcPr>
            <w:tcW w:w="5663" w:type="dxa"/>
            <w:gridSpan w:val="3"/>
            <w:tcBorders>
              <w:bottom w:val="single" w:sz="4" w:space="0" w:color="auto"/>
            </w:tcBorders>
            <w:shd w:val="clear" w:color="auto" w:fill="auto"/>
            <w:vAlign w:val="bottom"/>
          </w:tcPr>
          <w:p w14:paraId="6BC4F03C" w14:textId="77777777" w:rsidR="006F5931" w:rsidRPr="00D37D56" w:rsidRDefault="006F5931" w:rsidP="006F5931">
            <w:pPr>
              <w:rPr>
                <w:rFonts w:ascii="TimesNewRomanPSMT" w:eastAsia="Times" w:hAnsi="TimesNewRomanPSMT" w:cs="Times New Roman"/>
                <w:sz w:val="22"/>
                <w:szCs w:val="22"/>
              </w:rPr>
            </w:pPr>
          </w:p>
        </w:tc>
        <w:tc>
          <w:tcPr>
            <w:tcW w:w="714" w:type="dxa"/>
            <w:shd w:val="clear" w:color="auto" w:fill="auto"/>
            <w:vAlign w:val="bottom"/>
          </w:tcPr>
          <w:p w14:paraId="7D411D83"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Date: </w:t>
            </w:r>
          </w:p>
        </w:tc>
        <w:tc>
          <w:tcPr>
            <w:tcW w:w="2112" w:type="dxa"/>
            <w:tcBorders>
              <w:bottom w:val="single" w:sz="4" w:space="0" w:color="auto"/>
            </w:tcBorders>
            <w:shd w:val="clear" w:color="auto" w:fill="auto"/>
            <w:vAlign w:val="bottom"/>
          </w:tcPr>
          <w:p w14:paraId="46162433" w14:textId="77777777" w:rsidR="006F5931" w:rsidRPr="00D37D56" w:rsidRDefault="006F5931" w:rsidP="006F5931">
            <w:pPr>
              <w:rPr>
                <w:rFonts w:ascii="TimesNewRomanPSMT" w:eastAsia="Times" w:hAnsi="TimesNewRomanPSMT" w:cs="Times New Roman"/>
                <w:sz w:val="22"/>
                <w:szCs w:val="22"/>
              </w:rPr>
            </w:pPr>
          </w:p>
        </w:tc>
      </w:tr>
      <w:tr w:rsidR="006F5931" w:rsidRPr="00D37D56" w14:paraId="7F7D5B61" w14:textId="77777777" w:rsidTr="00BB2917">
        <w:trPr>
          <w:trHeight w:val="432"/>
        </w:trPr>
        <w:tc>
          <w:tcPr>
            <w:tcW w:w="2095" w:type="dxa"/>
            <w:shd w:val="clear" w:color="auto" w:fill="auto"/>
            <w:vAlign w:val="bottom"/>
          </w:tcPr>
          <w:p w14:paraId="37177EC1"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Faculty signature:</w:t>
            </w:r>
          </w:p>
        </w:tc>
        <w:tc>
          <w:tcPr>
            <w:tcW w:w="5663" w:type="dxa"/>
            <w:gridSpan w:val="3"/>
            <w:tcBorders>
              <w:bottom w:val="single" w:sz="4" w:space="0" w:color="auto"/>
            </w:tcBorders>
            <w:shd w:val="clear" w:color="auto" w:fill="auto"/>
            <w:vAlign w:val="bottom"/>
          </w:tcPr>
          <w:p w14:paraId="1B66819D" w14:textId="77777777" w:rsidR="006F5931" w:rsidRPr="00D37D56" w:rsidRDefault="006F5931" w:rsidP="006F5931">
            <w:pPr>
              <w:rPr>
                <w:rFonts w:ascii="TimesNewRomanPSMT" w:eastAsia="Times" w:hAnsi="TimesNewRomanPSMT" w:cs="Times New Roman"/>
                <w:sz w:val="22"/>
                <w:szCs w:val="22"/>
              </w:rPr>
            </w:pPr>
          </w:p>
        </w:tc>
        <w:tc>
          <w:tcPr>
            <w:tcW w:w="714" w:type="dxa"/>
            <w:shd w:val="clear" w:color="auto" w:fill="auto"/>
            <w:vAlign w:val="bottom"/>
          </w:tcPr>
          <w:p w14:paraId="46873329"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Date:</w:t>
            </w:r>
          </w:p>
        </w:tc>
        <w:tc>
          <w:tcPr>
            <w:tcW w:w="2112" w:type="dxa"/>
            <w:tcBorders>
              <w:top w:val="single" w:sz="4" w:space="0" w:color="auto"/>
              <w:bottom w:val="single" w:sz="4" w:space="0" w:color="auto"/>
            </w:tcBorders>
            <w:shd w:val="clear" w:color="auto" w:fill="auto"/>
            <w:vAlign w:val="bottom"/>
          </w:tcPr>
          <w:p w14:paraId="4BC27E8A" w14:textId="77777777" w:rsidR="006F5931" w:rsidRPr="00D37D56" w:rsidRDefault="006F5931" w:rsidP="006F5931">
            <w:pPr>
              <w:rPr>
                <w:rFonts w:ascii="TimesNewRomanPSMT" w:eastAsia="Times" w:hAnsi="TimesNewRomanPSMT" w:cs="Times New Roman"/>
                <w:sz w:val="22"/>
                <w:szCs w:val="22"/>
              </w:rPr>
            </w:pPr>
          </w:p>
        </w:tc>
      </w:tr>
      <w:tr w:rsidR="006F5931" w:rsidRPr="00D37D56" w14:paraId="44AB190E" w14:textId="77777777" w:rsidTr="00BB2917">
        <w:trPr>
          <w:trHeight w:val="432"/>
        </w:trPr>
        <w:tc>
          <w:tcPr>
            <w:tcW w:w="2898" w:type="dxa"/>
            <w:gridSpan w:val="2"/>
            <w:shd w:val="clear" w:color="auto" w:fill="auto"/>
            <w:vAlign w:val="bottom"/>
          </w:tcPr>
          <w:p w14:paraId="0727A3FC"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Course coordinator signature:</w:t>
            </w:r>
          </w:p>
        </w:tc>
        <w:tc>
          <w:tcPr>
            <w:tcW w:w="4860" w:type="dxa"/>
            <w:gridSpan w:val="2"/>
            <w:tcBorders>
              <w:bottom w:val="single" w:sz="4" w:space="0" w:color="auto"/>
            </w:tcBorders>
            <w:shd w:val="clear" w:color="auto" w:fill="auto"/>
            <w:vAlign w:val="bottom"/>
          </w:tcPr>
          <w:p w14:paraId="16CAA4E2" w14:textId="77777777" w:rsidR="006F5931" w:rsidRPr="00D37D56" w:rsidRDefault="006F5931" w:rsidP="006F5931">
            <w:pPr>
              <w:rPr>
                <w:rFonts w:ascii="TimesNewRomanPSMT" w:eastAsia="Times" w:hAnsi="TimesNewRomanPSMT" w:cs="Times New Roman"/>
                <w:sz w:val="22"/>
                <w:szCs w:val="22"/>
              </w:rPr>
            </w:pPr>
          </w:p>
        </w:tc>
        <w:tc>
          <w:tcPr>
            <w:tcW w:w="714" w:type="dxa"/>
            <w:shd w:val="clear" w:color="auto" w:fill="auto"/>
            <w:vAlign w:val="bottom"/>
          </w:tcPr>
          <w:p w14:paraId="77243DA0"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Date:</w:t>
            </w:r>
          </w:p>
        </w:tc>
        <w:tc>
          <w:tcPr>
            <w:tcW w:w="2112" w:type="dxa"/>
            <w:tcBorders>
              <w:top w:val="single" w:sz="4" w:space="0" w:color="auto"/>
              <w:bottom w:val="single" w:sz="4" w:space="0" w:color="auto"/>
            </w:tcBorders>
            <w:shd w:val="clear" w:color="auto" w:fill="auto"/>
            <w:vAlign w:val="bottom"/>
          </w:tcPr>
          <w:p w14:paraId="445D26ED" w14:textId="77777777" w:rsidR="006F5931" w:rsidRPr="00D37D56" w:rsidRDefault="006F5931" w:rsidP="006F5931">
            <w:pPr>
              <w:rPr>
                <w:rFonts w:ascii="TimesNewRomanPSMT" w:eastAsia="Times" w:hAnsi="TimesNewRomanPSMT" w:cs="Times New Roman"/>
                <w:sz w:val="22"/>
                <w:szCs w:val="22"/>
              </w:rPr>
            </w:pPr>
          </w:p>
        </w:tc>
      </w:tr>
      <w:tr w:rsidR="006F5931" w:rsidRPr="00D37D56" w14:paraId="1AD46FAA" w14:textId="77777777" w:rsidTr="00BB2917">
        <w:trPr>
          <w:trHeight w:val="432"/>
        </w:trPr>
        <w:tc>
          <w:tcPr>
            <w:tcW w:w="3798" w:type="dxa"/>
            <w:gridSpan w:val="3"/>
            <w:shd w:val="clear" w:color="auto" w:fill="auto"/>
            <w:vAlign w:val="bottom"/>
          </w:tcPr>
          <w:p w14:paraId="72ED0872"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BSN Program Director Signature: </w:t>
            </w:r>
          </w:p>
        </w:tc>
        <w:tc>
          <w:tcPr>
            <w:tcW w:w="3960" w:type="dxa"/>
            <w:tcBorders>
              <w:bottom w:val="single" w:sz="4" w:space="0" w:color="auto"/>
            </w:tcBorders>
            <w:shd w:val="clear" w:color="auto" w:fill="auto"/>
            <w:vAlign w:val="bottom"/>
          </w:tcPr>
          <w:p w14:paraId="0A69FFDE" w14:textId="77777777" w:rsidR="006F5931" w:rsidRPr="00D37D56" w:rsidRDefault="006F5931" w:rsidP="006F5931">
            <w:pPr>
              <w:rPr>
                <w:rFonts w:ascii="TimesNewRomanPSMT" w:eastAsia="Times" w:hAnsi="TimesNewRomanPSMT" w:cs="Times New Roman"/>
                <w:sz w:val="22"/>
                <w:szCs w:val="22"/>
              </w:rPr>
            </w:pPr>
          </w:p>
        </w:tc>
        <w:tc>
          <w:tcPr>
            <w:tcW w:w="714" w:type="dxa"/>
            <w:shd w:val="clear" w:color="auto" w:fill="auto"/>
            <w:vAlign w:val="bottom"/>
          </w:tcPr>
          <w:p w14:paraId="1F89A445" w14:textId="77777777" w:rsidR="006F5931" w:rsidRPr="00D37D56" w:rsidRDefault="006F5931" w:rsidP="006F5931">
            <w:pPr>
              <w:rPr>
                <w:rFonts w:ascii="TimesNewRomanPSMT" w:eastAsia="Times" w:hAnsi="TimesNewRomanPSMT" w:cs="Times New Roman"/>
                <w:sz w:val="22"/>
                <w:szCs w:val="22"/>
              </w:rPr>
            </w:pPr>
            <w:r w:rsidRPr="00D37D56">
              <w:rPr>
                <w:rFonts w:ascii="TimesNewRomanPSMT" w:eastAsia="Times" w:hAnsi="TimesNewRomanPSMT" w:cs="Times New Roman"/>
                <w:sz w:val="22"/>
                <w:szCs w:val="22"/>
              </w:rPr>
              <w:t xml:space="preserve">Date: </w:t>
            </w:r>
          </w:p>
        </w:tc>
        <w:tc>
          <w:tcPr>
            <w:tcW w:w="2112" w:type="dxa"/>
            <w:tcBorders>
              <w:top w:val="single" w:sz="4" w:space="0" w:color="auto"/>
              <w:bottom w:val="single" w:sz="4" w:space="0" w:color="auto"/>
            </w:tcBorders>
            <w:shd w:val="clear" w:color="auto" w:fill="auto"/>
            <w:vAlign w:val="bottom"/>
          </w:tcPr>
          <w:p w14:paraId="7E6F9C84" w14:textId="77777777" w:rsidR="006F5931" w:rsidRPr="00D37D56" w:rsidRDefault="006F5931" w:rsidP="006F5931">
            <w:pPr>
              <w:rPr>
                <w:rFonts w:ascii="TimesNewRomanPSMT" w:eastAsia="Times" w:hAnsi="TimesNewRomanPSMT" w:cs="Times New Roman"/>
                <w:sz w:val="22"/>
                <w:szCs w:val="22"/>
              </w:rPr>
            </w:pPr>
          </w:p>
        </w:tc>
      </w:tr>
    </w:tbl>
    <w:p w14:paraId="62CC7C09" w14:textId="77777777" w:rsidR="006F5931" w:rsidRPr="00D37D56" w:rsidRDefault="006F5931" w:rsidP="006F5931">
      <w:pPr>
        <w:spacing w:after="200"/>
        <w:contextualSpacing/>
        <w:rPr>
          <w:rFonts w:ascii="TimesNewRomanPSMT" w:eastAsia="Calibri" w:hAnsi="TimesNewRomanPSMT" w:cs="Times New Roman"/>
          <w:b/>
          <w:sz w:val="22"/>
          <w:szCs w:val="22"/>
        </w:rPr>
      </w:pPr>
    </w:p>
    <w:p w14:paraId="59BF56B6" w14:textId="77777777" w:rsidR="006F5931" w:rsidRPr="00D37D56" w:rsidRDefault="006F5931" w:rsidP="006F5931">
      <w:pPr>
        <w:spacing w:after="200"/>
        <w:contextualSpacing/>
        <w:rPr>
          <w:rFonts w:ascii="TimesNewRomanPSMT" w:eastAsia="Calibri" w:hAnsi="TimesNewRomanPSMT" w:cs="Times New Roman"/>
          <w:b/>
          <w:sz w:val="22"/>
          <w:szCs w:val="22"/>
        </w:rPr>
      </w:pPr>
      <w:r w:rsidRPr="00D37D56">
        <w:rPr>
          <w:rFonts w:ascii="TimesNewRomanPSMT" w:eastAsia="Calibri" w:hAnsi="TimesNewRomanPSMT" w:cs="Times New Roman"/>
          <w:b/>
          <w:sz w:val="22"/>
          <w:szCs w:val="22"/>
        </w:rPr>
        <w:t>When taking a student off of contract the faculty member will:</w:t>
      </w:r>
    </w:p>
    <w:p w14:paraId="1C6E5E1C" w14:textId="77777777" w:rsidR="006F5931" w:rsidRPr="00D37D56" w:rsidRDefault="006F5931" w:rsidP="006F5931">
      <w:pPr>
        <w:numPr>
          <w:ilvl w:val="0"/>
          <w:numId w:val="31"/>
        </w:numPr>
        <w:rPr>
          <w:rFonts w:ascii="TimesNewRomanPSMT" w:eastAsia="Times" w:hAnsi="TimesNewRomanPSMT" w:cs="Times New Roman"/>
          <w:sz w:val="22"/>
          <w:szCs w:val="22"/>
        </w:rPr>
      </w:pPr>
      <w:r w:rsidRPr="00D37D56">
        <w:rPr>
          <w:rFonts w:ascii="TimesNewRomanPSMT" w:eastAsia="Times" w:hAnsi="TimesNewRomanPSMT" w:cs="Times New Roman"/>
          <w:sz w:val="22"/>
          <w:szCs w:val="22"/>
        </w:rPr>
        <w:t>Complete their assessment of the outcome,</w:t>
      </w:r>
    </w:p>
    <w:p w14:paraId="511D116B" w14:textId="77777777" w:rsidR="006F5931" w:rsidRPr="00D37D56" w:rsidRDefault="006F5931" w:rsidP="006F5931">
      <w:pPr>
        <w:numPr>
          <w:ilvl w:val="0"/>
          <w:numId w:val="31"/>
        </w:numPr>
        <w:rPr>
          <w:rFonts w:ascii="TimesNewRomanPSMT" w:eastAsia="Times" w:hAnsi="TimesNewRomanPSMT" w:cs="Times New Roman"/>
          <w:sz w:val="22"/>
          <w:szCs w:val="22"/>
        </w:rPr>
      </w:pPr>
      <w:r w:rsidRPr="00D37D56">
        <w:rPr>
          <w:rFonts w:ascii="TimesNewRomanPSMT" w:eastAsia="Times" w:hAnsi="TimesNewRomanPSMT" w:cs="Times New Roman"/>
          <w:sz w:val="22"/>
          <w:szCs w:val="22"/>
        </w:rPr>
        <w:t>Sign the form with the student and make a copy for the student,</w:t>
      </w:r>
    </w:p>
    <w:p w14:paraId="63320704" w14:textId="77777777" w:rsidR="006F5931" w:rsidRPr="00D37D56" w:rsidRDefault="006F5931" w:rsidP="006F5931">
      <w:pPr>
        <w:numPr>
          <w:ilvl w:val="0"/>
          <w:numId w:val="31"/>
        </w:numPr>
        <w:rPr>
          <w:rFonts w:ascii="TimesNewRomanPSMT" w:eastAsia="Times" w:hAnsi="TimesNewRomanPSMT" w:cs="Times New Roman"/>
          <w:sz w:val="22"/>
          <w:szCs w:val="22"/>
        </w:rPr>
      </w:pPr>
      <w:r w:rsidRPr="00D37D56">
        <w:rPr>
          <w:rFonts w:ascii="TimesNewRomanPSMT" w:eastAsia="Times" w:hAnsi="TimesNewRomanPSMT" w:cs="Times New Roman"/>
          <w:sz w:val="22"/>
          <w:szCs w:val="22"/>
        </w:rPr>
        <w:t>Send the signed original to the appropriate BSN/MSN Program Director for approval signature, who will maintain the record of the contract.</w:t>
      </w:r>
    </w:p>
    <w:p w14:paraId="554F4B38" w14:textId="77777777" w:rsidR="00CE0260" w:rsidRPr="00D37D56" w:rsidRDefault="00CE0260" w:rsidP="00CE0260">
      <w:pPr>
        <w:spacing w:before="100" w:beforeAutospacing="1" w:after="100" w:afterAutospacing="1"/>
        <w:ind w:left="360"/>
        <w:rPr>
          <w:rFonts w:ascii="TimesNewRomanPSMT" w:eastAsia="Times New Roman" w:hAnsi="TimesNewRomanPSMT" w:cs="Times New Roman"/>
        </w:rPr>
        <w:sectPr w:rsidR="00CE0260" w:rsidRPr="00D37D56" w:rsidSect="007E4872">
          <w:pgSz w:w="12240" w:h="15840"/>
          <w:pgMar w:top="1008" w:right="1080" w:bottom="1008" w:left="1080" w:header="720" w:footer="720" w:gutter="0"/>
          <w:cols w:space="720"/>
          <w:docGrid w:linePitch="360"/>
        </w:sectPr>
      </w:pPr>
    </w:p>
    <w:p w14:paraId="7CBEACF2" w14:textId="0CE856A9" w:rsidR="008D21B2" w:rsidRPr="00D37D56" w:rsidRDefault="008D21B2" w:rsidP="008664FF">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C: HIPAA form</w:t>
      </w:r>
    </w:p>
    <w:p w14:paraId="4BBE37B0" w14:textId="004974AE" w:rsidR="00F36D0B" w:rsidRPr="00F45A93" w:rsidRDefault="00F36D0B" w:rsidP="008664FF">
      <w:pPr>
        <w:pStyle w:val="ListParagraph"/>
        <w:widowControl w:val="0"/>
        <w:numPr>
          <w:ilvl w:val="0"/>
          <w:numId w:val="41"/>
        </w:numPr>
        <w:tabs>
          <w:tab w:val="clear" w:pos="720"/>
          <w:tab w:val="num" w:pos="0"/>
        </w:tabs>
        <w:autoSpaceDE w:val="0"/>
        <w:autoSpaceDN w:val="0"/>
        <w:spacing w:before="90"/>
        <w:ind w:left="0" w:firstLine="0"/>
        <w:jc w:val="center"/>
        <w:rPr>
          <w:rFonts w:ascii="Times New Roman" w:eastAsia="Times New Roman" w:hAnsi="Times New Roman" w:cs="Times New Roman"/>
          <w:b/>
          <w:szCs w:val="22"/>
        </w:rPr>
      </w:pPr>
      <w:r w:rsidRPr="00F45A93">
        <w:rPr>
          <w:rFonts w:ascii="Times New Roman" w:eastAsia="Times New Roman" w:hAnsi="Times New Roman" w:cs="Times New Roman"/>
          <w:b/>
          <w:szCs w:val="22"/>
        </w:rPr>
        <w:t>BLACKFEET COMMUNITY COLLEGE NURSING</w:t>
      </w:r>
      <w:r w:rsidRPr="00F45A93">
        <w:rPr>
          <w:rFonts w:ascii="Times New Roman" w:eastAsia="Times New Roman" w:hAnsi="Times New Roman" w:cs="Times New Roman"/>
          <w:b/>
          <w:spacing w:val="-21"/>
          <w:szCs w:val="22"/>
        </w:rPr>
        <w:t xml:space="preserve"> </w:t>
      </w:r>
      <w:r w:rsidRPr="00F45A93">
        <w:rPr>
          <w:rFonts w:ascii="Times New Roman" w:eastAsia="Times New Roman" w:hAnsi="Times New Roman" w:cs="Times New Roman"/>
          <w:b/>
          <w:szCs w:val="22"/>
        </w:rPr>
        <w:t>PROGRAM</w:t>
      </w:r>
    </w:p>
    <w:p w14:paraId="285922CC" w14:textId="77777777" w:rsidR="00F45A93" w:rsidRPr="00F36D0B" w:rsidRDefault="00F45A93" w:rsidP="00F45A93">
      <w:pPr>
        <w:widowControl w:val="0"/>
        <w:autoSpaceDE w:val="0"/>
        <w:autoSpaceDN w:val="0"/>
        <w:spacing w:before="60"/>
        <w:jc w:val="center"/>
        <w:outlineLvl w:val="2"/>
        <w:rPr>
          <w:rFonts w:ascii="Times New Roman" w:eastAsia="Times New Roman" w:hAnsi="Times New Roman" w:cs="Times New Roman"/>
          <w:b/>
          <w:bCs/>
        </w:rPr>
      </w:pPr>
      <w:r w:rsidRPr="00F36D0B">
        <w:rPr>
          <w:rFonts w:ascii="Times New Roman" w:eastAsia="Times New Roman" w:hAnsi="Times New Roman" w:cs="Times New Roman"/>
          <w:b/>
          <w:bCs/>
        </w:rPr>
        <w:t>HEALTH INFORMATION PORTABILITY &amp; ACCOUNTABILITY ACT (HIPAA)</w:t>
      </w:r>
    </w:p>
    <w:p w14:paraId="5B6B2EEE" w14:textId="77777777" w:rsidR="00F36D0B" w:rsidRPr="00F36D0B" w:rsidRDefault="00F36D0B" w:rsidP="006F22E0">
      <w:pPr>
        <w:widowControl w:val="0"/>
        <w:autoSpaceDE w:val="0"/>
        <w:autoSpaceDN w:val="0"/>
        <w:spacing w:before="1"/>
        <w:jc w:val="center"/>
        <w:rPr>
          <w:rFonts w:ascii="Times New Roman" w:eastAsia="Times New Roman" w:hAnsi="Times New Roman" w:cs="Times New Roman"/>
          <w:b/>
          <w:sz w:val="16"/>
        </w:rPr>
      </w:pPr>
    </w:p>
    <w:p w14:paraId="39F4520E" w14:textId="619EFEB7" w:rsidR="00F36D0B" w:rsidRPr="00F36D0B" w:rsidRDefault="00F36D0B" w:rsidP="00F36D0B">
      <w:pPr>
        <w:widowControl w:val="0"/>
        <w:autoSpaceDE w:val="0"/>
        <w:autoSpaceDN w:val="0"/>
        <w:spacing w:before="90"/>
        <w:ind w:left="100" w:right="227"/>
        <w:jc w:val="both"/>
        <w:rPr>
          <w:rFonts w:ascii="Times New Roman" w:eastAsia="Times New Roman" w:hAnsi="Times New Roman" w:cs="Times New Roman"/>
        </w:rPr>
      </w:pPr>
      <w:r w:rsidRPr="00F36D0B">
        <w:rPr>
          <w:rFonts w:ascii="Times New Roman" w:eastAsia="Times New Roman" w:hAnsi="Times New Roman" w:cs="Times New Roman"/>
        </w:rPr>
        <w:t xml:space="preserve">The students </w:t>
      </w:r>
      <w:r w:rsidR="00D96B74" w:rsidRPr="00F36D0B">
        <w:rPr>
          <w:rFonts w:ascii="Times New Roman" w:eastAsia="Times New Roman" w:hAnsi="Times New Roman" w:cs="Times New Roman"/>
        </w:rPr>
        <w:t>at</w:t>
      </w:r>
      <w:r w:rsidRPr="00F36D0B">
        <w:rPr>
          <w:rFonts w:ascii="Times New Roman" w:eastAsia="Times New Roman" w:hAnsi="Times New Roman" w:cs="Times New Roman"/>
        </w:rPr>
        <w:t xml:space="preserve"> Blackfeet Community College </w:t>
      </w:r>
      <w:r w:rsidR="00D96B74">
        <w:rPr>
          <w:rFonts w:ascii="Times New Roman" w:eastAsia="Times New Roman" w:hAnsi="Times New Roman" w:cs="Times New Roman"/>
        </w:rPr>
        <w:t xml:space="preserve">School of </w:t>
      </w:r>
      <w:r w:rsidRPr="00F36D0B">
        <w:rPr>
          <w:rFonts w:ascii="Times New Roman" w:eastAsia="Times New Roman" w:hAnsi="Times New Roman" w:cs="Times New Roman"/>
        </w:rPr>
        <w:t xml:space="preserve">Nursing Program are instructed on the 1996 Health Information Portability and Accountability Act </w:t>
      </w:r>
      <w:r w:rsidR="005017F4">
        <w:rPr>
          <w:rFonts w:ascii="Times New Roman" w:eastAsia="Times New Roman" w:hAnsi="Times New Roman" w:cs="Times New Roman"/>
        </w:rPr>
        <w:t>(</w:t>
      </w:r>
      <w:r w:rsidRPr="00F36D0B">
        <w:rPr>
          <w:rFonts w:ascii="Times New Roman" w:eastAsia="Times New Roman" w:hAnsi="Times New Roman" w:cs="Times New Roman"/>
        </w:rPr>
        <w:t>HIPAA</w:t>
      </w:r>
      <w:r w:rsidR="005017F4">
        <w:rPr>
          <w:rFonts w:ascii="Times New Roman" w:eastAsia="Times New Roman" w:hAnsi="Times New Roman" w:cs="Times New Roman"/>
        </w:rPr>
        <w:t>)</w:t>
      </w:r>
      <w:r w:rsidRPr="00F36D0B">
        <w:rPr>
          <w:rFonts w:ascii="Times New Roman" w:eastAsia="Times New Roman" w:hAnsi="Times New Roman" w:cs="Times New Roman"/>
        </w:rPr>
        <w:t xml:space="preserve"> legislation during orientation to the Nursing Program. After having this instruction, each student is requested to sign a statement of compliance </w:t>
      </w:r>
      <w:r w:rsidR="005017F4" w:rsidRPr="00F36D0B">
        <w:rPr>
          <w:rFonts w:ascii="Times New Roman" w:eastAsia="Times New Roman" w:hAnsi="Times New Roman" w:cs="Times New Roman"/>
        </w:rPr>
        <w:t>with</w:t>
      </w:r>
      <w:r w:rsidRPr="00F36D0B">
        <w:rPr>
          <w:rFonts w:ascii="Times New Roman" w:eastAsia="Times New Roman" w:hAnsi="Times New Roman" w:cs="Times New Roman"/>
        </w:rPr>
        <w:t xml:space="preserve"> this law.</w:t>
      </w:r>
    </w:p>
    <w:p w14:paraId="6CFCA4A5" w14:textId="77777777" w:rsidR="00F36D0B" w:rsidRPr="00F36D0B" w:rsidRDefault="00F36D0B" w:rsidP="00F36D0B">
      <w:pPr>
        <w:widowControl w:val="0"/>
        <w:autoSpaceDE w:val="0"/>
        <w:autoSpaceDN w:val="0"/>
        <w:spacing w:before="11"/>
        <w:rPr>
          <w:rFonts w:ascii="Times New Roman" w:eastAsia="Times New Roman" w:hAnsi="Times New Roman" w:cs="Times New Roman"/>
          <w:sz w:val="23"/>
        </w:rPr>
      </w:pPr>
    </w:p>
    <w:p w14:paraId="33454BAC" w14:textId="77777777" w:rsidR="00F36D0B" w:rsidRPr="00F36D0B" w:rsidRDefault="00F36D0B" w:rsidP="00F36D0B">
      <w:pPr>
        <w:widowControl w:val="0"/>
        <w:autoSpaceDE w:val="0"/>
        <w:autoSpaceDN w:val="0"/>
        <w:ind w:left="100" w:right="143"/>
        <w:rPr>
          <w:rFonts w:ascii="Times New Roman" w:eastAsia="Times New Roman" w:hAnsi="Times New Roman" w:cs="Times New Roman"/>
        </w:rPr>
      </w:pPr>
      <w:r w:rsidRPr="00F36D0B">
        <w:rPr>
          <w:rFonts w:ascii="Times New Roman" w:eastAsia="Times New Roman" w:hAnsi="Times New Roman" w:cs="Times New Roman"/>
        </w:rPr>
        <w:t>A copy of the signed statement will be provided to all facilities students are assigned to for clinical experiences. Students will also participate in any HIPAA presentation of the individual facilities in order for compliance to be validated if necessary.</w:t>
      </w:r>
    </w:p>
    <w:p w14:paraId="0474D789" w14:textId="77777777" w:rsidR="00F36D0B" w:rsidRPr="00F36D0B" w:rsidRDefault="00F36D0B" w:rsidP="00F36D0B">
      <w:pPr>
        <w:widowControl w:val="0"/>
        <w:autoSpaceDE w:val="0"/>
        <w:autoSpaceDN w:val="0"/>
        <w:spacing w:before="11"/>
        <w:rPr>
          <w:rFonts w:ascii="Times New Roman" w:eastAsia="Times New Roman" w:hAnsi="Times New Roman" w:cs="Times New Roman"/>
          <w:sz w:val="23"/>
        </w:rPr>
      </w:pPr>
    </w:p>
    <w:p w14:paraId="117D5247" w14:textId="77777777" w:rsidR="00F36D0B" w:rsidRPr="00F36D0B" w:rsidRDefault="00F36D0B" w:rsidP="00F36D0B">
      <w:pPr>
        <w:widowControl w:val="0"/>
        <w:autoSpaceDE w:val="0"/>
        <w:autoSpaceDN w:val="0"/>
        <w:ind w:left="100" w:right="429"/>
        <w:rPr>
          <w:rFonts w:ascii="Times New Roman" w:eastAsia="Times New Roman" w:hAnsi="Times New Roman" w:cs="Times New Roman"/>
        </w:rPr>
      </w:pPr>
      <w:r w:rsidRPr="00F36D0B">
        <w:rPr>
          <w:rFonts w:ascii="Times New Roman" w:eastAsia="Times New Roman" w:hAnsi="Times New Roman" w:cs="Times New Roman"/>
        </w:rPr>
        <w:t>Failure to sign the statement will cause the student to be ineligible to attend clinical experiences and result in dismissal from the Nursing Program.</w:t>
      </w:r>
    </w:p>
    <w:p w14:paraId="0FCA276B"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5956DB22"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74218815"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456E7A93"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3A613770"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3E989BF4"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7FA3B86D"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46E7372A"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2F3C32FB"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337C902A"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4CB371F3"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1B275730"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4F489318"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2E3FE493"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6430A19C"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38B4BF14"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09134134"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42B920B0"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5327CDA3"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3908CDEB" w14:textId="77777777" w:rsidR="00F36D0B" w:rsidRPr="00F36D0B" w:rsidRDefault="00F36D0B" w:rsidP="00F36D0B">
      <w:pPr>
        <w:widowControl w:val="0"/>
        <w:autoSpaceDE w:val="0"/>
        <w:autoSpaceDN w:val="0"/>
        <w:rPr>
          <w:rFonts w:ascii="Times New Roman" w:eastAsia="Times New Roman" w:hAnsi="Times New Roman" w:cs="Times New Roman"/>
          <w:sz w:val="20"/>
        </w:rPr>
      </w:pPr>
    </w:p>
    <w:p w14:paraId="21D072D6" w14:textId="77777777" w:rsidR="00F36D0B" w:rsidRPr="00F36D0B" w:rsidRDefault="00F36D0B" w:rsidP="00F36D0B">
      <w:pPr>
        <w:widowControl w:val="0"/>
        <w:autoSpaceDE w:val="0"/>
        <w:autoSpaceDN w:val="0"/>
        <w:spacing w:before="2"/>
        <w:rPr>
          <w:rFonts w:ascii="Times New Roman" w:eastAsia="Times New Roman" w:hAnsi="Times New Roman" w:cs="Times New Roman"/>
        </w:rPr>
      </w:pPr>
    </w:p>
    <w:p w14:paraId="54D233A3" w14:textId="398E0CB2" w:rsidR="00F36D0B" w:rsidRPr="00F36D0B" w:rsidRDefault="00F36D0B" w:rsidP="009E15E7">
      <w:pPr>
        <w:widowControl w:val="0"/>
        <w:tabs>
          <w:tab w:val="left" w:pos="6779"/>
        </w:tabs>
        <w:autoSpaceDE w:val="0"/>
        <w:autoSpaceDN w:val="0"/>
        <w:spacing w:before="90" w:line="360" w:lineRule="auto"/>
        <w:ind w:left="100"/>
        <w:contextualSpacing/>
        <w:rPr>
          <w:rFonts w:ascii="Times New Roman" w:eastAsia="Times New Roman" w:hAnsi="Times New Roman" w:cs="Times New Roman"/>
        </w:rPr>
      </w:pPr>
      <w:r w:rsidRPr="00F36D0B">
        <w:rPr>
          <w:rFonts w:ascii="Times New Roman" w:eastAsia="Times New Roman" w:hAnsi="Times New Roman" w:cs="Times New Roman"/>
        </w:rPr>
        <w:t>I</w:t>
      </w:r>
      <w:r w:rsidR="003E013A">
        <w:rPr>
          <w:rFonts w:ascii="Times New Roman" w:eastAsia="Times New Roman" w:hAnsi="Times New Roman" w:cs="Times New Roman"/>
        </w:rPr>
        <w:tab/>
      </w:r>
      <w:r w:rsidRPr="00F36D0B">
        <w:rPr>
          <w:rFonts w:ascii="Times New Roman" w:eastAsia="Times New Roman" w:hAnsi="Times New Roman" w:cs="Times New Roman"/>
        </w:rPr>
        <w:t>, have received education about</w:t>
      </w:r>
      <w:r w:rsidRPr="00F36D0B">
        <w:rPr>
          <w:rFonts w:ascii="Times New Roman" w:eastAsia="Times New Roman" w:hAnsi="Times New Roman" w:cs="Times New Roman"/>
          <w:spacing w:val="-12"/>
        </w:rPr>
        <w:t xml:space="preserve"> </w:t>
      </w:r>
    </w:p>
    <w:p w14:paraId="1F13E163" w14:textId="6CAD7FC5" w:rsidR="00F36D0B" w:rsidRPr="00F36D0B" w:rsidRDefault="00E71100" w:rsidP="009E15E7">
      <w:pPr>
        <w:widowControl w:val="0"/>
        <w:autoSpaceDE w:val="0"/>
        <w:autoSpaceDN w:val="0"/>
        <w:spacing w:line="360" w:lineRule="auto"/>
        <w:ind w:left="171"/>
        <w:contextualSpacing/>
        <w:rPr>
          <w:rFonts w:ascii="Times New Roman" w:eastAsia="Times New Roman" w:hAnsi="Times New Roman" w:cs="Times New Roman"/>
          <w:sz w:val="2"/>
        </w:rPr>
      </w:pPr>
      <w:r>
        <w:rPr>
          <w:rFonts w:ascii="Times New Roman" w:eastAsia="Times New Roman" w:hAnsi="Times New Roman" w:cs="Times New Roman"/>
          <w:noProof/>
          <w:sz w:val="2"/>
        </w:rPr>
        <mc:AlternateContent>
          <mc:Choice Requires="wpg">
            <w:drawing>
              <wp:inline distT="0" distB="0" distL="0" distR="0" wp14:anchorId="2C02D6E6" wp14:editId="2537E734">
                <wp:extent cx="4199255" cy="6350"/>
                <wp:effectExtent l="3810" t="7620" r="6985" b="5080"/>
                <wp:docPr id="9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255" cy="6350"/>
                          <a:chOff x="0" y="0"/>
                          <a:chExt cx="6613" cy="10"/>
                        </a:xfrm>
                      </wpg:grpSpPr>
                      <wps:wsp>
                        <wps:cNvPr id="99" name="Line 188"/>
                        <wps:cNvCnPr>
                          <a:cxnSpLocks noChangeShapeType="1"/>
                        </wps:cNvCnPr>
                        <wps:spPr bwMode="auto">
                          <a:xfrm>
                            <a:off x="5" y="5"/>
                            <a:ext cx="2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9"/>
                        <wps:cNvCnPr>
                          <a:cxnSpLocks noChangeShapeType="1"/>
                        </wps:cNvCnPr>
                        <wps:spPr bwMode="auto">
                          <a:xfrm>
                            <a:off x="2287" y="5"/>
                            <a:ext cx="4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941876" id="Group 187" o:spid="_x0000_s1026" style="width:330.65pt;height:.5pt;mso-position-horizontal-relative:char;mso-position-vertical-relative:line" coordsize="6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">
                <v:line id="Line 188" o:spid="_x0000_s1027" style="position:absolute;visibility:visible;mso-wrap-style:square" from="5,5" to="2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189" o:spid="_x0000_s1028" style="position:absolute;visibility:visible;mso-wrap-style:square" from="2287,5" to="6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w10:anchorlock/>
              </v:group>
            </w:pict>
          </mc:Fallback>
        </mc:AlternateContent>
      </w:r>
    </w:p>
    <w:p w14:paraId="6C17C328" w14:textId="77777777" w:rsidR="009C768D" w:rsidRDefault="00AB2955" w:rsidP="009E15E7">
      <w:pPr>
        <w:widowControl w:val="0"/>
        <w:tabs>
          <w:tab w:val="left" w:pos="2979"/>
        </w:tabs>
        <w:autoSpaceDE w:val="0"/>
        <w:autoSpaceDN w:val="0"/>
        <w:spacing w:line="360" w:lineRule="auto"/>
        <w:ind w:left="100" w:right="687"/>
        <w:contextualSpacing/>
        <w:rPr>
          <w:rFonts w:ascii="Times New Roman" w:eastAsia="Times New Roman" w:hAnsi="Times New Roman" w:cs="Times New Roman"/>
        </w:rPr>
      </w:pPr>
      <w:r w:rsidRPr="00F36D0B">
        <w:rPr>
          <w:rFonts w:ascii="Times New Roman" w:eastAsia="Times New Roman" w:hAnsi="Times New Roman" w:cs="Times New Roman"/>
        </w:rPr>
        <w:t xml:space="preserve">HIPAA </w:t>
      </w:r>
      <w:r w:rsidR="00F36D0B" w:rsidRPr="00F36D0B">
        <w:rPr>
          <w:rFonts w:ascii="Times New Roman" w:eastAsia="Times New Roman" w:hAnsi="Times New Roman" w:cs="Times New Roman"/>
        </w:rPr>
        <w:t xml:space="preserve">(1996). I understand and will comply with its regulations for patient confidentiality as </w:t>
      </w:r>
      <w:r w:rsidR="0068087F">
        <w:rPr>
          <w:rFonts w:ascii="Times New Roman" w:eastAsia="Times New Roman" w:hAnsi="Times New Roman" w:cs="Times New Roman"/>
        </w:rPr>
        <w:t>o</w:t>
      </w:r>
      <w:r w:rsidR="00F36D0B" w:rsidRPr="00F36D0B">
        <w:rPr>
          <w:rFonts w:ascii="Times New Roman" w:eastAsia="Times New Roman" w:hAnsi="Times New Roman" w:cs="Times New Roman"/>
        </w:rPr>
        <w:t>utlined by the</w:t>
      </w:r>
      <w:r w:rsidR="00F36D0B" w:rsidRPr="00F36D0B">
        <w:rPr>
          <w:rFonts w:ascii="Times New Roman" w:eastAsia="Times New Roman" w:hAnsi="Times New Roman" w:cs="Times New Roman"/>
          <w:spacing w:val="-21"/>
        </w:rPr>
        <w:t xml:space="preserve"> </w:t>
      </w:r>
      <w:r w:rsidR="00F36D0B" w:rsidRPr="00F36D0B">
        <w:rPr>
          <w:rFonts w:ascii="Times New Roman" w:eastAsia="Times New Roman" w:hAnsi="Times New Roman" w:cs="Times New Roman"/>
        </w:rPr>
        <w:t xml:space="preserve">law. </w:t>
      </w:r>
      <w:r w:rsidR="009E15E7">
        <w:rPr>
          <w:rFonts w:ascii="Times New Roman" w:eastAsia="Times New Roman" w:hAnsi="Times New Roman" w:cs="Times New Roman"/>
        </w:rPr>
        <w:t xml:space="preserve">    </w:t>
      </w:r>
    </w:p>
    <w:p w14:paraId="29BB7B1C" w14:textId="77777777" w:rsidR="009C768D" w:rsidRDefault="009C768D" w:rsidP="009E15E7">
      <w:pPr>
        <w:widowControl w:val="0"/>
        <w:tabs>
          <w:tab w:val="left" w:pos="2979"/>
        </w:tabs>
        <w:autoSpaceDE w:val="0"/>
        <w:autoSpaceDN w:val="0"/>
        <w:spacing w:line="360" w:lineRule="auto"/>
        <w:ind w:left="100" w:right="687"/>
        <w:contextualSpacing/>
        <w:rPr>
          <w:rFonts w:ascii="Times New Roman" w:eastAsia="Times New Roman" w:hAnsi="Times New Roman" w:cs="Times New Roman"/>
        </w:rPr>
      </w:pPr>
    </w:p>
    <w:p w14:paraId="58BA5F64" w14:textId="66A6D80E" w:rsidR="00F36D0B" w:rsidRPr="00F36D0B" w:rsidRDefault="00F36D0B" w:rsidP="009E15E7">
      <w:pPr>
        <w:widowControl w:val="0"/>
        <w:tabs>
          <w:tab w:val="left" w:pos="2979"/>
        </w:tabs>
        <w:autoSpaceDE w:val="0"/>
        <w:autoSpaceDN w:val="0"/>
        <w:spacing w:line="360" w:lineRule="auto"/>
        <w:ind w:left="100" w:right="687"/>
        <w:contextualSpacing/>
        <w:rPr>
          <w:rFonts w:ascii="Times New Roman" w:eastAsia="Times New Roman" w:hAnsi="Times New Roman" w:cs="Times New Roman"/>
        </w:rPr>
      </w:pPr>
      <w:r w:rsidRPr="00F36D0B">
        <w:rPr>
          <w:rFonts w:ascii="Times New Roman" w:eastAsia="Times New Roman" w:hAnsi="Times New Roman" w:cs="Times New Roman"/>
        </w:rPr>
        <w:t>Date</w:t>
      </w:r>
      <w:r w:rsidRPr="00F36D0B">
        <w:rPr>
          <w:rFonts w:ascii="Times New Roman" w:eastAsia="Times New Roman" w:hAnsi="Times New Roman" w:cs="Times New Roman"/>
          <w:u w:val="single"/>
        </w:rPr>
        <w:t xml:space="preserve"> </w:t>
      </w:r>
      <w:r w:rsidRPr="00F36D0B">
        <w:rPr>
          <w:rFonts w:ascii="Times New Roman" w:eastAsia="Times New Roman" w:hAnsi="Times New Roman" w:cs="Times New Roman"/>
          <w:u w:val="single"/>
        </w:rPr>
        <w:tab/>
      </w:r>
      <w:r w:rsidR="009E15E7">
        <w:rPr>
          <w:rFonts w:ascii="Times New Roman" w:eastAsia="Times New Roman" w:hAnsi="Times New Roman" w:cs="Times New Roman"/>
          <w:u w:val="single"/>
        </w:rPr>
        <w:t>____________________________________</w:t>
      </w:r>
    </w:p>
    <w:p w14:paraId="580299FC" w14:textId="77777777" w:rsidR="00E37A67" w:rsidRPr="00D37D56" w:rsidRDefault="00E37A67" w:rsidP="00F36D0B">
      <w:pPr>
        <w:spacing w:before="100" w:beforeAutospacing="1" w:after="100" w:afterAutospacing="1"/>
        <w:rPr>
          <w:rFonts w:ascii="TimesNewRomanPSMT" w:eastAsia="Times New Roman" w:hAnsi="TimesNewRomanPSMT" w:cs="Times New Roman"/>
        </w:rPr>
      </w:pPr>
    </w:p>
    <w:p w14:paraId="6605B82E" w14:textId="77777777" w:rsidR="002678D7" w:rsidRPr="00D37D56" w:rsidRDefault="002678D7" w:rsidP="0096385D">
      <w:pPr>
        <w:spacing w:before="100" w:beforeAutospacing="1" w:after="100" w:afterAutospacing="1"/>
        <w:ind w:left="360"/>
        <w:rPr>
          <w:rFonts w:ascii="TimesNewRomanPSMT" w:eastAsia="Times New Roman" w:hAnsi="TimesNewRomanPSMT" w:cs="Times New Roman"/>
        </w:rPr>
        <w:sectPr w:rsidR="002678D7" w:rsidRPr="00D37D56" w:rsidSect="007E4872">
          <w:pgSz w:w="12240" w:h="15840"/>
          <w:pgMar w:top="1008" w:right="1080" w:bottom="1008" w:left="1080" w:header="720" w:footer="720" w:gutter="0"/>
          <w:cols w:space="720"/>
          <w:docGrid w:linePitch="360"/>
        </w:sectPr>
      </w:pPr>
    </w:p>
    <w:p w14:paraId="39FDBCD2" w14:textId="77777777" w:rsidR="008D21B2" w:rsidRPr="00D37D56" w:rsidRDefault="008D21B2" w:rsidP="002319F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D: Student latex risk assessment and allergy statement</w:t>
      </w:r>
    </w:p>
    <w:p w14:paraId="122AADC5" w14:textId="77777777" w:rsidR="00CD6437" w:rsidRPr="00D37D56" w:rsidRDefault="00CD6437" w:rsidP="00CD6437">
      <w:pPr>
        <w:pStyle w:val="Heading3"/>
        <w:spacing w:before="81"/>
        <w:ind w:left="2056" w:right="1694"/>
        <w:jc w:val="center"/>
        <w:rPr>
          <w:rFonts w:ascii="TimesNewRomanPSMT" w:hAnsi="TimesNewRomanPSMT"/>
        </w:rPr>
      </w:pPr>
      <w:r w:rsidRPr="00D37D56">
        <w:rPr>
          <w:rFonts w:ascii="TimesNewRomanPSMT" w:hAnsi="TimesNewRomanPSMT"/>
        </w:rPr>
        <w:t>STUDENT LATEX RISK ASSESSMENT</w:t>
      </w:r>
    </w:p>
    <w:p w14:paraId="0A590874" w14:textId="77777777" w:rsidR="00CD6437" w:rsidRPr="00D37D56" w:rsidRDefault="00CD6437" w:rsidP="00CD6437">
      <w:pPr>
        <w:ind w:left="2056" w:right="1698"/>
        <w:jc w:val="center"/>
        <w:rPr>
          <w:rFonts w:ascii="TimesNewRomanPSMT" w:hAnsi="TimesNewRomanPSMT"/>
          <w:b/>
        </w:rPr>
      </w:pPr>
      <w:r w:rsidRPr="00D37D56">
        <w:rPr>
          <w:rFonts w:ascii="TimesNewRomanPSMT" w:hAnsi="TimesNewRomanPSMT"/>
          <w:noProof/>
        </w:rPr>
        <w:drawing>
          <wp:inline distT="0" distB="0" distL="0" distR="0" wp14:anchorId="15B125A2" wp14:editId="47FD719F">
            <wp:extent cx="141605" cy="128269"/>
            <wp:effectExtent l="0" t="0" r="0" b="0"/>
            <wp:docPr id="71" name="image1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7.jpeg"/>
                    <pic:cNvPicPr/>
                  </pic:nvPicPr>
                  <pic:blipFill>
                    <a:blip r:embed="rId32" cstate="print"/>
                    <a:stretch>
                      <a:fillRect/>
                    </a:stretch>
                  </pic:blipFill>
                  <pic:spPr>
                    <a:xfrm>
                      <a:off x="0" y="0"/>
                      <a:ext cx="141605" cy="128269"/>
                    </a:xfrm>
                    <a:prstGeom prst="rect">
                      <a:avLst/>
                    </a:prstGeom>
                  </pic:spPr>
                </pic:pic>
              </a:graphicData>
            </a:graphic>
          </wp:inline>
        </w:drawing>
      </w:r>
      <w:r w:rsidRPr="00D37D56">
        <w:rPr>
          <w:rFonts w:ascii="TimesNewRomanPSMT" w:hAnsi="TimesNewRomanPSMT"/>
          <w:sz w:val="20"/>
        </w:rPr>
        <w:t xml:space="preserve">  </w:t>
      </w:r>
      <w:r w:rsidRPr="00D37D56">
        <w:rPr>
          <w:rFonts w:ascii="TimesNewRomanPSMT" w:hAnsi="TimesNewRomanPSMT"/>
          <w:spacing w:val="-14"/>
          <w:sz w:val="20"/>
        </w:rPr>
        <w:t xml:space="preserve"> </w:t>
      </w:r>
      <w:r w:rsidRPr="00D37D56">
        <w:rPr>
          <w:rFonts w:ascii="TimesNewRomanPSMT" w:hAnsi="TimesNewRomanPSMT"/>
          <w:b/>
        </w:rPr>
        <w:t>BLACKFEET COMMUNITY COLLEGE NURSING</w:t>
      </w:r>
      <w:r w:rsidRPr="00D37D56">
        <w:rPr>
          <w:rFonts w:ascii="TimesNewRomanPSMT" w:hAnsi="TimesNewRomanPSMT"/>
          <w:b/>
          <w:spacing w:val="-21"/>
        </w:rPr>
        <w:t xml:space="preserve"> </w:t>
      </w:r>
      <w:r w:rsidRPr="00D37D56">
        <w:rPr>
          <w:rFonts w:ascii="TimesNewRomanPSMT" w:hAnsi="TimesNewRomanPSMT"/>
          <w:b/>
        </w:rPr>
        <w:t>PROGRAM</w:t>
      </w:r>
    </w:p>
    <w:p w14:paraId="14A6123A" w14:textId="77777777" w:rsidR="00CD6437" w:rsidRPr="00D37D56" w:rsidRDefault="00CD6437" w:rsidP="00CD6437">
      <w:pPr>
        <w:pStyle w:val="BodyText"/>
        <w:spacing w:before="8"/>
        <w:rPr>
          <w:rFonts w:ascii="TimesNewRomanPSMT" w:hAnsi="TimesNewRomanPSMT"/>
          <w:b w:val="0"/>
          <w:sz w:val="15"/>
        </w:rPr>
      </w:pPr>
    </w:p>
    <w:p w14:paraId="4215E482" w14:textId="77777777" w:rsidR="00CD6437" w:rsidRPr="00D37D56" w:rsidRDefault="00CD6437" w:rsidP="00CD6437">
      <w:pPr>
        <w:pStyle w:val="BodyText"/>
        <w:tabs>
          <w:tab w:val="left" w:pos="4571"/>
          <w:tab w:val="left" w:pos="6788"/>
        </w:tabs>
        <w:spacing w:before="100"/>
        <w:ind w:left="100"/>
        <w:rPr>
          <w:rFonts w:ascii="TimesNewRomanPSMT" w:hAnsi="TimesNewRomanPSMT"/>
        </w:rPr>
      </w:pPr>
      <w:r w:rsidRPr="00D37D56">
        <w:rPr>
          <w:rFonts w:ascii="TimesNewRomanPSMT" w:hAnsi="TimesNewRomanPSMT"/>
        </w:rPr>
        <w:t>Name</w:t>
      </w:r>
      <w:r w:rsidRPr="00D37D56">
        <w:rPr>
          <w:rFonts w:ascii="TimesNewRomanPSMT" w:hAnsi="TimesNewRomanPSMT"/>
          <w:u w:val="single"/>
        </w:rPr>
        <w:t xml:space="preserve"> </w:t>
      </w:r>
      <w:r w:rsidRPr="00D37D56">
        <w:rPr>
          <w:rFonts w:ascii="TimesNewRomanPSMT" w:hAnsi="TimesNewRomanPSMT"/>
          <w:u w:val="single"/>
        </w:rPr>
        <w:tab/>
      </w:r>
      <w:r w:rsidRPr="00D37D56">
        <w:rPr>
          <w:rFonts w:ascii="TimesNewRomanPSMT" w:hAnsi="TimesNewRomanPSMT"/>
        </w:rPr>
        <w:t xml:space="preserve">Date </w:t>
      </w:r>
      <w:r w:rsidRPr="00D37D56">
        <w:rPr>
          <w:rFonts w:ascii="TimesNewRomanPSMT" w:hAnsi="TimesNewRomanPSMT"/>
          <w:u w:val="single"/>
        </w:rPr>
        <w:t xml:space="preserve"> </w:t>
      </w:r>
      <w:r w:rsidRPr="00D37D56">
        <w:rPr>
          <w:rFonts w:ascii="TimesNewRomanPSMT" w:hAnsi="TimesNewRomanPSMT"/>
          <w:u w:val="single"/>
        </w:rPr>
        <w:tab/>
      </w:r>
    </w:p>
    <w:p w14:paraId="5CEC13DC" w14:textId="77777777" w:rsidR="00CD6437" w:rsidRPr="00D37D56" w:rsidRDefault="00CD6437" w:rsidP="00CD6437">
      <w:pPr>
        <w:pStyle w:val="BodyText"/>
        <w:spacing w:before="9" w:after="1"/>
        <w:rPr>
          <w:rFonts w:ascii="TimesNewRomanPSMT" w:hAnsi="TimesNewRomanPSMT"/>
          <w:sz w:val="23"/>
        </w:rPr>
      </w:pPr>
    </w:p>
    <w:tbl>
      <w:tblPr>
        <w:tblW w:w="0" w:type="auto"/>
        <w:tblInd w:w="4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68"/>
        <w:gridCol w:w="621"/>
        <w:gridCol w:w="3076"/>
      </w:tblGrid>
      <w:tr w:rsidR="00CD6437" w:rsidRPr="00D37D56" w14:paraId="212A816F" w14:textId="77777777" w:rsidTr="001B6FC2">
        <w:trPr>
          <w:trHeight w:hRule="exact" w:val="564"/>
        </w:trPr>
        <w:tc>
          <w:tcPr>
            <w:tcW w:w="5368" w:type="dxa"/>
          </w:tcPr>
          <w:p w14:paraId="67C2C772" w14:textId="77777777" w:rsidR="00CD6437" w:rsidRPr="00D37D56" w:rsidRDefault="00CD6437" w:rsidP="00CD6437">
            <w:pPr>
              <w:pStyle w:val="TableParagraph"/>
              <w:numPr>
                <w:ilvl w:val="0"/>
                <w:numId w:val="39"/>
              </w:numPr>
              <w:tabs>
                <w:tab w:val="left" w:pos="769"/>
                <w:tab w:val="left" w:pos="770"/>
              </w:tabs>
              <w:rPr>
                <w:rFonts w:ascii="TimesNewRomanPSMT" w:hAnsi="TimesNewRomanPSMT"/>
                <w:sz w:val="24"/>
              </w:rPr>
            </w:pPr>
            <w:r w:rsidRPr="00D37D56">
              <w:rPr>
                <w:rFonts w:ascii="TimesNewRomanPSMT" w:hAnsi="TimesNewRomanPSMT"/>
                <w:sz w:val="24"/>
              </w:rPr>
              <w:t>Have you ever suffered</w:t>
            </w:r>
            <w:r w:rsidRPr="00D37D56">
              <w:rPr>
                <w:rFonts w:ascii="TimesNewRomanPSMT" w:hAnsi="TimesNewRomanPSMT"/>
                <w:spacing w:val="-11"/>
                <w:sz w:val="24"/>
              </w:rPr>
              <w:t xml:space="preserve"> </w:t>
            </w:r>
            <w:proofErr w:type="gramStart"/>
            <w:r w:rsidRPr="00D37D56">
              <w:rPr>
                <w:rFonts w:ascii="TimesNewRomanPSMT" w:hAnsi="TimesNewRomanPSMT"/>
                <w:sz w:val="24"/>
              </w:rPr>
              <w:t>from:</w:t>
            </w:r>
            <w:proofErr w:type="gramEnd"/>
          </w:p>
          <w:p w14:paraId="366A492A" w14:textId="77777777" w:rsidR="00CD6437" w:rsidRPr="00D37D56" w:rsidRDefault="00CD6437" w:rsidP="00CD6437">
            <w:pPr>
              <w:pStyle w:val="TableParagraph"/>
              <w:numPr>
                <w:ilvl w:val="1"/>
                <w:numId w:val="39"/>
              </w:numPr>
              <w:tabs>
                <w:tab w:val="left" w:pos="1130"/>
              </w:tabs>
              <w:spacing w:before="2"/>
              <w:rPr>
                <w:rFonts w:ascii="TimesNewRomanPSMT" w:hAnsi="TimesNewRomanPSMT"/>
                <w:sz w:val="24"/>
              </w:rPr>
            </w:pPr>
            <w:r w:rsidRPr="00D37D56">
              <w:rPr>
                <w:rFonts w:ascii="TimesNewRomanPSMT" w:hAnsi="TimesNewRomanPSMT"/>
                <w:sz w:val="24"/>
              </w:rPr>
              <w:t>Allergic rhinitis (runny</w:t>
            </w:r>
            <w:r w:rsidRPr="00D37D56">
              <w:rPr>
                <w:rFonts w:ascii="TimesNewRomanPSMT" w:hAnsi="TimesNewRomanPSMT"/>
                <w:spacing w:val="-12"/>
                <w:sz w:val="24"/>
              </w:rPr>
              <w:t xml:space="preserve"> </w:t>
            </w:r>
            <w:r w:rsidRPr="00D37D56">
              <w:rPr>
                <w:rFonts w:ascii="TimesNewRomanPSMT" w:hAnsi="TimesNewRomanPSMT"/>
                <w:sz w:val="24"/>
              </w:rPr>
              <w:t>nose)</w:t>
            </w:r>
          </w:p>
        </w:tc>
        <w:tc>
          <w:tcPr>
            <w:tcW w:w="621" w:type="dxa"/>
          </w:tcPr>
          <w:p w14:paraId="2685A78D" w14:textId="77777777" w:rsidR="00CD6437" w:rsidRPr="00D37D56" w:rsidRDefault="00CD6437" w:rsidP="001B6FC2">
            <w:pPr>
              <w:pStyle w:val="TableParagraph"/>
              <w:spacing w:before="1"/>
              <w:ind w:left="0"/>
              <w:rPr>
                <w:rFonts w:ascii="TimesNewRomanPSMT" w:hAnsi="TimesNewRomanPSMT"/>
                <w:sz w:val="24"/>
              </w:rPr>
            </w:pPr>
          </w:p>
          <w:p w14:paraId="70799726" w14:textId="77777777" w:rsidR="00CD6437" w:rsidRPr="00D37D56" w:rsidRDefault="00CD6437" w:rsidP="001B6FC2">
            <w:pPr>
              <w:pStyle w:val="TableParagraph"/>
              <w:spacing w:before="1"/>
              <w:ind w:left="82"/>
              <w:rPr>
                <w:rFonts w:ascii="TimesNewRomanPSMT" w:hAnsi="TimesNewRomanPSMT"/>
                <w:sz w:val="24"/>
              </w:rPr>
            </w:pPr>
            <w:r w:rsidRPr="00D37D56">
              <w:rPr>
                <w:rFonts w:ascii="TimesNewRomanPSMT" w:hAnsi="TimesNewRomanPSMT"/>
                <w:sz w:val="24"/>
              </w:rPr>
              <w:t>Yes</w:t>
            </w:r>
          </w:p>
        </w:tc>
        <w:tc>
          <w:tcPr>
            <w:tcW w:w="3076" w:type="dxa"/>
          </w:tcPr>
          <w:p w14:paraId="03A87F39" w14:textId="77777777" w:rsidR="00CD6437" w:rsidRPr="00D37D56" w:rsidRDefault="00CD6437" w:rsidP="001B6FC2">
            <w:pPr>
              <w:pStyle w:val="TableParagraph"/>
              <w:ind w:left="1587"/>
              <w:rPr>
                <w:rFonts w:ascii="TimesNewRomanPSMT" w:hAnsi="TimesNewRomanPSMT"/>
                <w:b/>
                <w:sz w:val="24"/>
              </w:rPr>
            </w:pPr>
            <w:r w:rsidRPr="00D37D56">
              <w:rPr>
                <w:rFonts w:ascii="TimesNewRomanPSMT" w:hAnsi="TimesNewRomanPSMT"/>
                <w:b/>
                <w:sz w:val="24"/>
              </w:rPr>
              <w:t>*Explanation</w:t>
            </w:r>
          </w:p>
          <w:p w14:paraId="72256F44" w14:textId="77777777" w:rsidR="00CD6437" w:rsidRPr="00D37D56" w:rsidRDefault="00CD6437" w:rsidP="001B6FC2">
            <w:pPr>
              <w:pStyle w:val="TableParagraph"/>
              <w:spacing w:before="2"/>
              <w:ind w:left="180"/>
              <w:rPr>
                <w:rFonts w:ascii="TimesNewRomanPSMT" w:hAnsi="TimesNewRomanPSMT"/>
                <w:sz w:val="24"/>
              </w:rPr>
            </w:pPr>
            <w:r w:rsidRPr="00D37D56">
              <w:rPr>
                <w:rFonts w:ascii="TimesNewRomanPSMT" w:hAnsi="TimesNewRomanPSMT"/>
                <w:sz w:val="24"/>
              </w:rPr>
              <w:t>No</w:t>
            </w:r>
          </w:p>
        </w:tc>
      </w:tr>
      <w:tr w:rsidR="00CD6437" w:rsidRPr="00D37D56" w14:paraId="2BFEF427" w14:textId="77777777" w:rsidTr="001B6FC2">
        <w:trPr>
          <w:trHeight w:hRule="exact" w:val="281"/>
        </w:trPr>
        <w:tc>
          <w:tcPr>
            <w:tcW w:w="5368" w:type="dxa"/>
          </w:tcPr>
          <w:p w14:paraId="76B4515E"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b.   Allergic conjunctivitis</w:t>
            </w:r>
          </w:p>
        </w:tc>
        <w:tc>
          <w:tcPr>
            <w:tcW w:w="621" w:type="dxa"/>
          </w:tcPr>
          <w:p w14:paraId="7EA27F60"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3AFD8C5F"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265170E7" w14:textId="77777777" w:rsidTr="001B6FC2">
        <w:trPr>
          <w:trHeight w:hRule="exact" w:val="281"/>
        </w:trPr>
        <w:tc>
          <w:tcPr>
            <w:tcW w:w="5368" w:type="dxa"/>
          </w:tcPr>
          <w:p w14:paraId="6EE93543" w14:textId="77777777" w:rsidR="00CD6437" w:rsidRPr="00D37D56" w:rsidRDefault="00CD6437" w:rsidP="001B6FC2">
            <w:pPr>
              <w:pStyle w:val="TableParagraph"/>
              <w:tabs>
                <w:tab w:val="left" w:pos="1129"/>
              </w:tabs>
              <w:spacing w:line="281" w:lineRule="exact"/>
              <w:ind w:left="770"/>
              <w:rPr>
                <w:rFonts w:ascii="TimesNewRomanPSMT" w:hAnsi="TimesNewRomanPSMT"/>
                <w:sz w:val="24"/>
              </w:rPr>
            </w:pPr>
            <w:r w:rsidRPr="00D37D56">
              <w:rPr>
                <w:rFonts w:ascii="TimesNewRomanPSMT" w:hAnsi="TimesNewRomanPSMT"/>
                <w:sz w:val="24"/>
              </w:rPr>
              <w:t>c.</w:t>
            </w:r>
            <w:r w:rsidRPr="00D37D56">
              <w:rPr>
                <w:rFonts w:ascii="TimesNewRomanPSMT" w:hAnsi="TimesNewRomanPSMT"/>
                <w:sz w:val="24"/>
              </w:rPr>
              <w:tab/>
              <w:t>Asthma</w:t>
            </w:r>
          </w:p>
        </w:tc>
        <w:tc>
          <w:tcPr>
            <w:tcW w:w="621" w:type="dxa"/>
          </w:tcPr>
          <w:p w14:paraId="03AD34EB"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26D3CC4D"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6E42ED14" w14:textId="77777777" w:rsidTr="001B6FC2">
        <w:trPr>
          <w:trHeight w:hRule="exact" w:val="282"/>
        </w:trPr>
        <w:tc>
          <w:tcPr>
            <w:tcW w:w="5368" w:type="dxa"/>
          </w:tcPr>
          <w:p w14:paraId="1D6519F9"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d.   Bronchitis (difficulty breathing)</w:t>
            </w:r>
          </w:p>
        </w:tc>
        <w:tc>
          <w:tcPr>
            <w:tcW w:w="621" w:type="dxa"/>
          </w:tcPr>
          <w:p w14:paraId="4AA226F2"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49BCE250"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68836E5B" w14:textId="77777777" w:rsidTr="001B6FC2">
        <w:trPr>
          <w:trHeight w:hRule="exact" w:val="282"/>
        </w:trPr>
        <w:tc>
          <w:tcPr>
            <w:tcW w:w="5368" w:type="dxa"/>
          </w:tcPr>
          <w:p w14:paraId="188E0630" w14:textId="77777777" w:rsidR="00CD6437" w:rsidRPr="00D37D56" w:rsidRDefault="00CD6437" w:rsidP="001B6FC2">
            <w:pPr>
              <w:pStyle w:val="TableParagraph"/>
              <w:spacing w:before="1"/>
              <w:ind w:left="770"/>
              <w:rPr>
                <w:rFonts w:ascii="TimesNewRomanPSMT" w:hAnsi="TimesNewRomanPSMT"/>
                <w:sz w:val="24"/>
              </w:rPr>
            </w:pPr>
            <w:r w:rsidRPr="00D37D56">
              <w:rPr>
                <w:rFonts w:ascii="TimesNewRomanPSMT" w:hAnsi="TimesNewRomanPSMT"/>
                <w:sz w:val="24"/>
              </w:rPr>
              <w:t>e.   Eczema</w:t>
            </w:r>
          </w:p>
        </w:tc>
        <w:tc>
          <w:tcPr>
            <w:tcW w:w="621" w:type="dxa"/>
          </w:tcPr>
          <w:p w14:paraId="1B9024E6" w14:textId="77777777" w:rsidR="00CD6437" w:rsidRPr="00D37D56" w:rsidRDefault="00CD6437" w:rsidP="001B6FC2">
            <w:pPr>
              <w:pStyle w:val="TableParagraph"/>
              <w:spacing w:before="1"/>
              <w:ind w:left="82"/>
              <w:rPr>
                <w:rFonts w:ascii="TimesNewRomanPSMT" w:hAnsi="TimesNewRomanPSMT"/>
                <w:sz w:val="24"/>
              </w:rPr>
            </w:pPr>
            <w:r w:rsidRPr="00D37D56">
              <w:rPr>
                <w:rFonts w:ascii="TimesNewRomanPSMT" w:hAnsi="TimesNewRomanPSMT"/>
                <w:sz w:val="24"/>
              </w:rPr>
              <w:t>Yes</w:t>
            </w:r>
          </w:p>
        </w:tc>
        <w:tc>
          <w:tcPr>
            <w:tcW w:w="3076" w:type="dxa"/>
          </w:tcPr>
          <w:p w14:paraId="03E44DA5" w14:textId="77777777" w:rsidR="00CD6437" w:rsidRPr="00D37D56" w:rsidRDefault="00CD6437" w:rsidP="001B6FC2">
            <w:pPr>
              <w:pStyle w:val="TableParagraph"/>
              <w:spacing w:before="1"/>
              <w:ind w:left="180"/>
              <w:rPr>
                <w:rFonts w:ascii="TimesNewRomanPSMT" w:hAnsi="TimesNewRomanPSMT"/>
                <w:sz w:val="24"/>
              </w:rPr>
            </w:pPr>
            <w:r w:rsidRPr="00D37D56">
              <w:rPr>
                <w:rFonts w:ascii="TimesNewRomanPSMT" w:hAnsi="TimesNewRomanPSMT"/>
                <w:sz w:val="24"/>
              </w:rPr>
              <w:t>No</w:t>
            </w:r>
          </w:p>
        </w:tc>
      </w:tr>
      <w:tr w:rsidR="00CD6437" w:rsidRPr="00D37D56" w14:paraId="1B49262B" w14:textId="77777777" w:rsidTr="001B6FC2">
        <w:trPr>
          <w:trHeight w:hRule="exact" w:val="281"/>
        </w:trPr>
        <w:tc>
          <w:tcPr>
            <w:tcW w:w="5368" w:type="dxa"/>
          </w:tcPr>
          <w:p w14:paraId="152D9AD6" w14:textId="77777777" w:rsidR="00CD6437" w:rsidRPr="00D37D56" w:rsidRDefault="00CD6437" w:rsidP="001B6FC2">
            <w:pPr>
              <w:pStyle w:val="TableParagraph"/>
              <w:tabs>
                <w:tab w:val="left" w:pos="1129"/>
              </w:tabs>
              <w:spacing w:line="281" w:lineRule="exact"/>
              <w:ind w:left="770"/>
              <w:rPr>
                <w:rFonts w:ascii="TimesNewRomanPSMT" w:hAnsi="TimesNewRomanPSMT"/>
                <w:sz w:val="24"/>
              </w:rPr>
            </w:pPr>
            <w:r w:rsidRPr="00D37D56">
              <w:rPr>
                <w:rFonts w:ascii="TimesNewRomanPSMT" w:hAnsi="TimesNewRomanPSMT"/>
                <w:sz w:val="24"/>
              </w:rPr>
              <w:t>f.</w:t>
            </w:r>
            <w:r w:rsidRPr="00D37D56">
              <w:rPr>
                <w:rFonts w:ascii="TimesNewRomanPSMT" w:hAnsi="TimesNewRomanPSMT"/>
                <w:sz w:val="24"/>
              </w:rPr>
              <w:tab/>
              <w:t>Hay</w:t>
            </w:r>
            <w:r w:rsidRPr="00D37D56">
              <w:rPr>
                <w:rFonts w:ascii="TimesNewRomanPSMT" w:hAnsi="TimesNewRomanPSMT"/>
                <w:spacing w:val="-3"/>
                <w:sz w:val="24"/>
              </w:rPr>
              <w:t xml:space="preserve"> </w:t>
            </w:r>
            <w:r w:rsidRPr="00D37D56">
              <w:rPr>
                <w:rFonts w:ascii="TimesNewRomanPSMT" w:hAnsi="TimesNewRomanPSMT"/>
                <w:sz w:val="24"/>
              </w:rPr>
              <w:t>fever</w:t>
            </w:r>
          </w:p>
        </w:tc>
        <w:tc>
          <w:tcPr>
            <w:tcW w:w="621" w:type="dxa"/>
          </w:tcPr>
          <w:p w14:paraId="1199CE4D"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548C092F"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2DC29C4A" w14:textId="77777777" w:rsidTr="001B6FC2">
        <w:trPr>
          <w:trHeight w:hRule="exact" w:val="281"/>
        </w:trPr>
        <w:tc>
          <w:tcPr>
            <w:tcW w:w="5368" w:type="dxa"/>
          </w:tcPr>
          <w:p w14:paraId="604A0E25"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g.   Hives</w:t>
            </w:r>
          </w:p>
        </w:tc>
        <w:tc>
          <w:tcPr>
            <w:tcW w:w="621" w:type="dxa"/>
          </w:tcPr>
          <w:p w14:paraId="140D8912"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66503308"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78A0AED8" w14:textId="77777777" w:rsidTr="001B6FC2">
        <w:trPr>
          <w:trHeight w:hRule="exact" w:val="282"/>
        </w:trPr>
        <w:tc>
          <w:tcPr>
            <w:tcW w:w="5368" w:type="dxa"/>
          </w:tcPr>
          <w:p w14:paraId="1DF28951"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h.   Sinus problems</w:t>
            </w:r>
          </w:p>
        </w:tc>
        <w:tc>
          <w:tcPr>
            <w:tcW w:w="621" w:type="dxa"/>
          </w:tcPr>
          <w:p w14:paraId="7C8AB85F"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70D00D71"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38AC9554" w14:textId="77777777" w:rsidTr="001B6FC2">
        <w:trPr>
          <w:trHeight w:hRule="exact" w:val="282"/>
        </w:trPr>
        <w:tc>
          <w:tcPr>
            <w:tcW w:w="5368" w:type="dxa"/>
          </w:tcPr>
          <w:p w14:paraId="47608BFB" w14:textId="77777777" w:rsidR="00CD6437" w:rsidRPr="00D37D56" w:rsidRDefault="00CD6437" w:rsidP="001B6FC2">
            <w:pPr>
              <w:pStyle w:val="TableParagraph"/>
              <w:tabs>
                <w:tab w:val="left" w:pos="1129"/>
              </w:tabs>
              <w:spacing w:before="1"/>
              <w:ind w:left="770"/>
              <w:rPr>
                <w:rFonts w:ascii="TimesNewRomanPSMT" w:hAnsi="TimesNewRomanPSMT"/>
                <w:sz w:val="24"/>
              </w:rPr>
            </w:pPr>
            <w:proofErr w:type="spellStart"/>
            <w:r w:rsidRPr="00D37D56">
              <w:rPr>
                <w:rFonts w:ascii="TimesNewRomanPSMT" w:hAnsi="TimesNewRomanPSMT"/>
                <w:sz w:val="24"/>
              </w:rPr>
              <w:t>i</w:t>
            </w:r>
            <w:proofErr w:type="spellEnd"/>
            <w:r w:rsidRPr="00D37D56">
              <w:rPr>
                <w:rFonts w:ascii="TimesNewRomanPSMT" w:hAnsi="TimesNewRomanPSMT"/>
                <w:sz w:val="24"/>
              </w:rPr>
              <w:t>.</w:t>
            </w:r>
            <w:r w:rsidRPr="00D37D56">
              <w:rPr>
                <w:rFonts w:ascii="TimesNewRomanPSMT" w:hAnsi="TimesNewRomanPSMT"/>
                <w:sz w:val="24"/>
              </w:rPr>
              <w:tab/>
              <w:t>Unexplained</w:t>
            </w:r>
            <w:r w:rsidRPr="00D37D56">
              <w:rPr>
                <w:rFonts w:ascii="TimesNewRomanPSMT" w:hAnsi="TimesNewRomanPSMT"/>
                <w:spacing w:val="-4"/>
                <w:sz w:val="24"/>
              </w:rPr>
              <w:t xml:space="preserve"> </w:t>
            </w:r>
            <w:r w:rsidRPr="00D37D56">
              <w:rPr>
                <w:rFonts w:ascii="TimesNewRomanPSMT" w:hAnsi="TimesNewRomanPSMT"/>
                <w:sz w:val="24"/>
              </w:rPr>
              <w:t>rash</w:t>
            </w:r>
          </w:p>
        </w:tc>
        <w:tc>
          <w:tcPr>
            <w:tcW w:w="621" w:type="dxa"/>
          </w:tcPr>
          <w:p w14:paraId="5DE6EB3B" w14:textId="77777777" w:rsidR="00CD6437" w:rsidRPr="00D37D56" w:rsidRDefault="00CD6437" w:rsidP="001B6FC2">
            <w:pPr>
              <w:pStyle w:val="TableParagraph"/>
              <w:spacing w:before="1"/>
              <w:ind w:left="82"/>
              <w:rPr>
                <w:rFonts w:ascii="TimesNewRomanPSMT" w:hAnsi="TimesNewRomanPSMT"/>
                <w:sz w:val="24"/>
              </w:rPr>
            </w:pPr>
            <w:r w:rsidRPr="00D37D56">
              <w:rPr>
                <w:rFonts w:ascii="TimesNewRomanPSMT" w:hAnsi="TimesNewRomanPSMT"/>
                <w:sz w:val="24"/>
              </w:rPr>
              <w:t>Yes</w:t>
            </w:r>
          </w:p>
        </w:tc>
        <w:tc>
          <w:tcPr>
            <w:tcW w:w="3076" w:type="dxa"/>
          </w:tcPr>
          <w:p w14:paraId="7EDB2879" w14:textId="77777777" w:rsidR="00CD6437" w:rsidRPr="00D37D56" w:rsidRDefault="00CD6437" w:rsidP="001B6FC2">
            <w:pPr>
              <w:pStyle w:val="TableParagraph"/>
              <w:spacing w:before="1"/>
              <w:ind w:left="180"/>
              <w:rPr>
                <w:rFonts w:ascii="TimesNewRomanPSMT" w:hAnsi="TimesNewRomanPSMT"/>
                <w:sz w:val="24"/>
              </w:rPr>
            </w:pPr>
            <w:r w:rsidRPr="00D37D56">
              <w:rPr>
                <w:rFonts w:ascii="TimesNewRomanPSMT" w:hAnsi="TimesNewRomanPSMT"/>
                <w:sz w:val="24"/>
              </w:rPr>
              <w:t>No</w:t>
            </w:r>
          </w:p>
        </w:tc>
      </w:tr>
      <w:tr w:rsidR="00CD6437" w:rsidRPr="00D37D56" w14:paraId="600428CA" w14:textId="77777777" w:rsidTr="001B6FC2">
        <w:trPr>
          <w:trHeight w:hRule="exact" w:val="421"/>
        </w:trPr>
        <w:tc>
          <w:tcPr>
            <w:tcW w:w="5368" w:type="dxa"/>
          </w:tcPr>
          <w:p w14:paraId="4FE99C98" w14:textId="77777777" w:rsidR="00CD6437" w:rsidRPr="00D37D56" w:rsidRDefault="00CD6437" w:rsidP="001B6FC2">
            <w:pPr>
              <w:pStyle w:val="TableParagraph"/>
              <w:tabs>
                <w:tab w:val="left" w:pos="1129"/>
              </w:tabs>
              <w:spacing w:line="281" w:lineRule="exact"/>
              <w:ind w:left="770"/>
              <w:rPr>
                <w:rFonts w:ascii="TimesNewRomanPSMT" w:hAnsi="TimesNewRomanPSMT"/>
                <w:sz w:val="24"/>
              </w:rPr>
            </w:pPr>
            <w:r w:rsidRPr="00D37D56">
              <w:rPr>
                <w:rFonts w:ascii="TimesNewRomanPSMT" w:hAnsi="TimesNewRomanPSMT"/>
                <w:sz w:val="24"/>
              </w:rPr>
              <w:t>j.</w:t>
            </w:r>
            <w:r w:rsidRPr="00D37D56">
              <w:rPr>
                <w:rFonts w:ascii="TimesNewRomanPSMT" w:hAnsi="TimesNewRomanPSMT"/>
                <w:sz w:val="24"/>
              </w:rPr>
              <w:tab/>
              <w:t>Reaction to band</w:t>
            </w:r>
            <w:r w:rsidRPr="00D37D56">
              <w:rPr>
                <w:rFonts w:ascii="TimesNewRomanPSMT" w:hAnsi="TimesNewRomanPSMT"/>
                <w:spacing w:val="-9"/>
                <w:sz w:val="24"/>
              </w:rPr>
              <w:t xml:space="preserve"> </w:t>
            </w:r>
            <w:r w:rsidRPr="00D37D56">
              <w:rPr>
                <w:rFonts w:ascii="TimesNewRomanPSMT" w:hAnsi="TimesNewRomanPSMT"/>
                <w:sz w:val="24"/>
              </w:rPr>
              <w:t>aids/tape</w:t>
            </w:r>
          </w:p>
        </w:tc>
        <w:tc>
          <w:tcPr>
            <w:tcW w:w="621" w:type="dxa"/>
          </w:tcPr>
          <w:p w14:paraId="50294E55"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5BAEE7EC"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2B877115" w14:textId="77777777" w:rsidTr="001B6FC2">
        <w:trPr>
          <w:trHeight w:hRule="exact" w:val="703"/>
        </w:trPr>
        <w:tc>
          <w:tcPr>
            <w:tcW w:w="5368" w:type="dxa"/>
          </w:tcPr>
          <w:p w14:paraId="1A9DC858" w14:textId="77777777" w:rsidR="00CD6437" w:rsidRPr="00D37D56" w:rsidRDefault="00CD6437" w:rsidP="00CD6437">
            <w:pPr>
              <w:pStyle w:val="TableParagraph"/>
              <w:numPr>
                <w:ilvl w:val="0"/>
                <w:numId w:val="38"/>
              </w:numPr>
              <w:tabs>
                <w:tab w:val="left" w:pos="769"/>
                <w:tab w:val="left" w:pos="770"/>
              </w:tabs>
              <w:spacing w:before="140" w:line="281" w:lineRule="exact"/>
              <w:rPr>
                <w:rFonts w:ascii="TimesNewRomanPSMT" w:hAnsi="TimesNewRomanPSMT"/>
                <w:sz w:val="24"/>
              </w:rPr>
            </w:pPr>
            <w:r w:rsidRPr="00D37D56">
              <w:rPr>
                <w:rFonts w:ascii="TimesNewRomanPSMT" w:hAnsi="TimesNewRomanPSMT"/>
                <w:sz w:val="24"/>
              </w:rPr>
              <w:t>Have you ever reacted after</w:t>
            </w:r>
            <w:r w:rsidRPr="00D37D56">
              <w:rPr>
                <w:rFonts w:ascii="TimesNewRomanPSMT" w:hAnsi="TimesNewRomanPSMT"/>
                <w:spacing w:val="-16"/>
                <w:sz w:val="24"/>
              </w:rPr>
              <w:t xml:space="preserve"> </w:t>
            </w:r>
            <w:r w:rsidRPr="00D37D56">
              <w:rPr>
                <w:rFonts w:ascii="TimesNewRomanPSMT" w:hAnsi="TimesNewRomanPSMT"/>
                <w:sz w:val="24"/>
              </w:rPr>
              <w:t>handling/</w:t>
            </w:r>
            <w:proofErr w:type="gramStart"/>
            <w:r w:rsidRPr="00D37D56">
              <w:rPr>
                <w:rFonts w:ascii="TimesNewRomanPSMT" w:hAnsi="TimesNewRomanPSMT"/>
                <w:sz w:val="24"/>
              </w:rPr>
              <w:t>using:</w:t>
            </w:r>
            <w:proofErr w:type="gramEnd"/>
          </w:p>
          <w:p w14:paraId="321B8E38" w14:textId="77777777" w:rsidR="00CD6437" w:rsidRPr="00D37D56" w:rsidRDefault="00CD6437" w:rsidP="00CD6437">
            <w:pPr>
              <w:pStyle w:val="TableParagraph"/>
              <w:numPr>
                <w:ilvl w:val="1"/>
                <w:numId w:val="38"/>
              </w:numPr>
              <w:tabs>
                <w:tab w:val="left" w:pos="1130"/>
              </w:tabs>
              <w:spacing w:line="281" w:lineRule="exact"/>
              <w:rPr>
                <w:rFonts w:ascii="TimesNewRomanPSMT" w:hAnsi="TimesNewRomanPSMT"/>
                <w:sz w:val="24"/>
              </w:rPr>
            </w:pPr>
            <w:r w:rsidRPr="00D37D56">
              <w:rPr>
                <w:rFonts w:ascii="TimesNewRomanPSMT" w:hAnsi="TimesNewRomanPSMT"/>
                <w:sz w:val="24"/>
              </w:rPr>
              <w:t>Poinsettia</w:t>
            </w:r>
            <w:r w:rsidRPr="00D37D56">
              <w:rPr>
                <w:rFonts w:ascii="TimesNewRomanPSMT" w:hAnsi="TimesNewRomanPSMT"/>
                <w:spacing w:val="-5"/>
                <w:sz w:val="24"/>
              </w:rPr>
              <w:t xml:space="preserve"> </w:t>
            </w:r>
            <w:r w:rsidRPr="00D37D56">
              <w:rPr>
                <w:rFonts w:ascii="TimesNewRomanPSMT" w:hAnsi="TimesNewRomanPSMT"/>
                <w:sz w:val="24"/>
              </w:rPr>
              <w:t>plant</w:t>
            </w:r>
          </w:p>
        </w:tc>
        <w:tc>
          <w:tcPr>
            <w:tcW w:w="621" w:type="dxa"/>
          </w:tcPr>
          <w:p w14:paraId="662BC14D" w14:textId="77777777" w:rsidR="00CD6437" w:rsidRPr="00D37D56" w:rsidRDefault="00CD6437" w:rsidP="001B6FC2">
            <w:pPr>
              <w:pStyle w:val="TableParagraph"/>
              <w:spacing w:before="10"/>
              <w:ind w:left="0"/>
              <w:rPr>
                <w:rFonts w:ascii="TimesNewRomanPSMT" w:hAnsi="TimesNewRomanPSMT"/>
                <w:sz w:val="35"/>
              </w:rPr>
            </w:pPr>
          </w:p>
          <w:p w14:paraId="37A38156" w14:textId="77777777" w:rsidR="00CD6437" w:rsidRPr="00D37D56" w:rsidRDefault="00CD6437" w:rsidP="001B6FC2">
            <w:pPr>
              <w:pStyle w:val="TableParagraph"/>
              <w:ind w:left="82"/>
              <w:rPr>
                <w:rFonts w:ascii="TimesNewRomanPSMT" w:hAnsi="TimesNewRomanPSMT"/>
                <w:sz w:val="24"/>
              </w:rPr>
            </w:pPr>
            <w:r w:rsidRPr="00D37D56">
              <w:rPr>
                <w:rFonts w:ascii="TimesNewRomanPSMT" w:hAnsi="TimesNewRomanPSMT"/>
                <w:sz w:val="24"/>
              </w:rPr>
              <w:t>Yes</w:t>
            </w:r>
          </w:p>
        </w:tc>
        <w:tc>
          <w:tcPr>
            <w:tcW w:w="3076" w:type="dxa"/>
          </w:tcPr>
          <w:p w14:paraId="16A59C55" w14:textId="77777777" w:rsidR="00CD6437" w:rsidRPr="00D37D56" w:rsidRDefault="00CD6437" w:rsidP="001B6FC2">
            <w:pPr>
              <w:pStyle w:val="TableParagraph"/>
              <w:spacing w:before="10"/>
              <w:ind w:left="0"/>
              <w:rPr>
                <w:rFonts w:ascii="TimesNewRomanPSMT" w:hAnsi="TimesNewRomanPSMT"/>
                <w:sz w:val="35"/>
              </w:rPr>
            </w:pPr>
          </w:p>
          <w:p w14:paraId="6A6B256B" w14:textId="77777777" w:rsidR="00CD6437" w:rsidRPr="00D37D56" w:rsidRDefault="00CD6437" w:rsidP="001B6FC2">
            <w:pPr>
              <w:pStyle w:val="TableParagraph"/>
              <w:ind w:left="180"/>
              <w:rPr>
                <w:rFonts w:ascii="TimesNewRomanPSMT" w:hAnsi="TimesNewRomanPSMT"/>
                <w:sz w:val="24"/>
              </w:rPr>
            </w:pPr>
            <w:r w:rsidRPr="00D37D56">
              <w:rPr>
                <w:rFonts w:ascii="TimesNewRomanPSMT" w:hAnsi="TimesNewRomanPSMT"/>
                <w:sz w:val="24"/>
              </w:rPr>
              <w:t>No</w:t>
            </w:r>
          </w:p>
        </w:tc>
      </w:tr>
      <w:tr w:rsidR="00CD6437" w:rsidRPr="00D37D56" w14:paraId="2487A8EF" w14:textId="77777777" w:rsidTr="001B6FC2">
        <w:trPr>
          <w:trHeight w:hRule="exact" w:val="282"/>
        </w:trPr>
        <w:tc>
          <w:tcPr>
            <w:tcW w:w="5368" w:type="dxa"/>
          </w:tcPr>
          <w:p w14:paraId="060A0C19" w14:textId="77777777" w:rsidR="00CD6437" w:rsidRPr="00D37D56" w:rsidRDefault="00CD6437" w:rsidP="001B6FC2">
            <w:pPr>
              <w:pStyle w:val="TableParagraph"/>
              <w:spacing w:before="1"/>
              <w:ind w:left="770"/>
              <w:rPr>
                <w:rFonts w:ascii="TimesNewRomanPSMT" w:hAnsi="TimesNewRomanPSMT"/>
                <w:sz w:val="24"/>
              </w:rPr>
            </w:pPr>
            <w:r w:rsidRPr="00D37D56">
              <w:rPr>
                <w:rFonts w:ascii="TimesNewRomanPSMT" w:hAnsi="TimesNewRomanPSMT"/>
                <w:sz w:val="24"/>
              </w:rPr>
              <w:t>b.   Balloons</w:t>
            </w:r>
          </w:p>
        </w:tc>
        <w:tc>
          <w:tcPr>
            <w:tcW w:w="621" w:type="dxa"/>
          </w:tcPr>
          <w:p w14:paraId="4A7EC9E9" w14:textId="77777777" w:rsidR="00CD6437" w:rsidRPr="00D37D56" w:rsidRDefault="00CD6437" w:rsidP="001B6FC2">
            <w:pPr>
              <w:pStyle w:val="TableParagraph"/>
              <w:spacing w:before="1"/>
              <w:ind w:left="82"/>
              <w:rPr>
                <w:rFonts w:ascii="TimesNewRomanPSMT" w:hAnsi="TimesNewRomanPSMT"/>
                <w:sz w:val="24"/>
              </w:rPr>
            </w:pPr>
            <w:r w:rsidRPr="00D37D56">
              <w:rPr>
                <w:rFonts w:ascii="TimesNewRomanPSMT" w:hAnsi="TimesNewRomanPSMT"/>
                <w:sz w:val="24"/>
              </w:rPr>
              <w:t>Yes</w:t>
            </w:r>
          </w:p>
        </w:tc>
        <w:tc>
          <w:tcPr>
            <w:tcW w:w="3076" w:type="dxa"/>
          </w:tcPr>
          <w:p w14:paraId="7D14DDA3" w14:textId="77777777" w:rsidR="00CD6437" w:rsidRPr="00D37D56" w:rsidRDefault="00CD6437" w:rsidP="001B6FC2">
            <w:pPr>
              <w:pStyle w:val="TableParagraph"/>
              <w:spacing w:before="1"/>
              <w:ind w:left="180"/>
              <w:rPr>
                <w:rFonts w:ascii="TimesNewRomanPSMT" w:hAnsi="TimesNewRomanPSMT"/>
                <w:sz w:val="24"/>
              </w:rPr>
            </w:pPr>
            <w:r w:rsidRPr="00D37D56">
              <w:rPr>
                <w:rFonts w:ascii="TimesNewRomanPSMT" w:hAnsi="TimesNewRomanPSMT"/>
                <w:sz w:val="24"/>
              </w:rPr>
              <w:t>No</w:t>
            </w:r>
          </w:p>
        </w:tc>
      </w:tr>
      <w:tr w:rsidR="00CD6437" w:rsidRPr="00D37D56" w14:paraId="729A2AD6" w14:textId="77777777" w:rsidTr="001B6FC2">
        <w:trPr>
          <w:trHeight w:hRule="exact" w:val="281"/>
        </w:trPr>
        <w:tc>
          <w:tcPr>
            <w:tcW w:w="5368" w:type="dxa"/>
          </w:tcPr>
          <w:p w14:paraId="03688FE7" w14:textId="77777777" w:rsidR="00CD6437" w:rsidRPr="00D37D56" w:rsidRDefault="00CD6437" w:rsidP="001B6FC2">
            <w:pPr>
              <w:pStyle w:val="TableParagraph"/>
              <w:tabs>
                <w:tab w:val="left" w:pos="1129"/>
              </w:tabs>
              <w:spacing w:line="281" w:lineRule="exact"/>
              <w:ind w:left="770"/>
              <w:rPr>
                <w:rFonts w:ascii="TimesNewRomanPSMT" w:hAnsi="TimesNewRomanPSMT"/>
                <w:sz w:val="24"/>
              </w:rPr>
            </w:pPr>
            <w:r w:rsidRPr="00D37D56">
              <w:rPr>
                <w:rFonts w:ascii="TimesNewRomanPSMT" w:hAnsi="TimesNewRomanPSMT"/>
                <w:sz w:val="24"/>
              </w:rPr>
              <w:t>c.</w:t>
            </w:r>
            <w:r w:rsidRPr="00D37D56">
              <w:rPr>
                <w:rFonts w:ascii="TimesNewRomanPSMT" w:hAnsi="TimesNewRomanPSMT"/>
                <w:sz w:val="24"/>
              </w:rPr>
              <w:tab/>
              <w:t>Rubber</w:t>
            </w:r>
            <w:r w:rsidRPr="00D37D56">
              <w:rPr>
                <w:rFonts w:ascii="TimesNewRomanPSMT" w:hAnsi="TimesNewRomanPSMT"/>
                <w:spacing w:val="-6"/>
                <w:sz w:val="24"/>
              </w:rPr>
              <w:t xml:space="preserve"> </w:t>
            </w:r>
            <w:r w:rsidRPr="00D37D56">
              <w:rPr>
                <w:rFonts w:ascii="TimesNewRomanPSMT" w:hAnsi="TimesNewRomanPSMT"/>
                <w:sz w:val="24"/>
              </w:rPr>
              <w:t>products</w:t>
            </w:r>
          </w:p>
        </w:tc>
        <w:tc>
          <w:tcPr>
            <w:tcW w:w="621" w:type="dxa"/>
          </w:tcPr>
          <w:p w14:paraId="5D65316F"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0E266916"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618648EC" w14:textId="77777777" w:rsidTr="001B6FC2">
        <w:trPr>
          <w:trHeight w:hRule="exact" w:val="281"/>
        </w:trPr>
        <w:tc>
          <w:tcPr>
            <w:tcW w:w="5368" w:type="dxa"/>
          </w:tcPr>
          <w:p w14:paraId="1F6A3646"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d.   Clothing with elastic or spandex</w:t>
            </w:r>
          </w:p>
        </w:tc>
        <w:tc>
          <w:tcPr>
            <w:tcW w:w="621" w:type="dxa"/>
          </w:tcPr>
          <w:p w14:paraId="48B0EFE0"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46EF330D"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5768E0BC" w14:textId="77777777" w:rsidTr="001B6FC2">
        <w:trPr>
          <w:trHeight w:hRule="exact" w:val="281"/>
        </w:trPr>
        <w:tc>
          <w:tcPr>
            <w:tcW w:w="5368" w:type="dxa"/>
          </w:tcPr>
          <w:p w14:paraId="77A85F58"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e.    Elastic bandages</w:t>
            </w:r>
          </w:p>
        </w:tc>
        <w:tc>
          <w:tcPr>
            <w:tcW w:w="621" w:type="dxa"/>
          </w:tcPr>
          <w:p w14:paraId="115EBC77"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7A70E0B1"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663A3870" w14:textId="77777777" w:rsidTr="001B6FC2">
        <w:trPr>
          <w:trHeight w:hRule="exact" w:val="564"/>
        </w:trPr>
        <w:tc>
          <w:tcPr>
            <w:tcW w:w="9065" w:type="dxa"/>
            <w:gridSpan w:val="3"/>
          </w:tcPr>
          <w:p w14:paraId="6D825EA4" w14:textId="77777777" w:rsidR="00CD6437" w:rsidRPr="00D37D56" w:rsidRDefault="00CD6437" w:rsidP="001B6FC2">
            <w:pPr>
              <w:pStyle w:val="TableParagraph"/>
              <w:spacing w:before="1"/>
              <w:ind w:left="0"/>
              <w:rPr>
                <w:rFonts w:ascii="TimesNewRomanPSMT" w:hAnsi="TimesNewRomanPSMT"/>
                <w:sz w:val="24"/>
              </w:rPr>
            </w:pPr>
          </w:p>
          <w:p w14:paraId="3D75AB52" w14:textId="77777777" w:rsidR="00CD6437" w:rsidRPr="00D37D56" w:rsidRDefault="00CD6437" w:rsidP="001B6FC2">
            <w:pPr>
              <w:pStyle w:val="TableParagraph"/>
              <w:tabs>
                <w:tab w:val="left" w:pos="769"/>
              </w:tabs>
              <w:ind w:left="50"/>
              <w:rPr>
                <w:rFonts w:ascii="TimesNewRomanPSMT" w:hAnsi="TimesNewRomanPSMT"/>
                <w:sz w:val="24"/>
              </w:rPr>
            </w:pPr>
            <w:r w:rsidRPr="00D37D56">
              <w:rPr>
                <w:rFonts w:ascii="TimesNewRomanPSMT" w:hAnsi="TimesNewRomanPSMT"/>
                <w:sz w:val="24"/>
              </w:rPr>
              <w:t>3.</w:t>
            </w:r>
            <w:r w:rsidRPr="00D37D56">
              <w:rPr>
                <w:rFonts w:ascii="TimesNewRomanPSMT" w:hAnsi="TimesNewRomanPSMT"/>
                <w:sz w:val="24"/>
              </w:rPr>
              <w:tab/>
              <w:t>Have you ever had any of the following symptoms after a dental</w:t>
            </w:r>
            <w:r w:rsidRPr="00D37D56">
              <w:rPr>
                <w:rFonts w:ascii="TimesNewRomanPSMT" w:hAnsi="TimesNewRomanPSMT"/>
                <w:spacing w:val="-26"/>
                <w:sz w:val="24"/>
              </w:rPr>
              <w:t xml:space="preserve"> </w:t>
            </w:r>
            <w:r w:rsidRPr="00D37D56">
              <w:rPr>
                <w:rFonts w:ascii="TimesNewRomanPSMT" w:hAnsi="TimesNewRomanPSMT"/>
                <w:sz w:val="24"/>
              </w:rPr>
              <w:t>appointment?</w:t>
            </w:r>
          </w:p>
        </w:tc>
      </w:tr>
      <w:tr w:rsidR="00CD6437" w:rsidRPr="00D37D56" w14:paraId="3DE110F5" w14:textId="77777777" w:rsidTr="001B6FC2">
        <w:trPr>
          <w:trHeight w:hRule="exact" w:val="281"/>
        </w:trPr>
        <w:tc>
          <w:tcPr>
            <w:tcW w:w="5368" w:type="dxa"/>
          </w:tcPr>
          <w:p w14:paraId="6293FDBF" w14:textId="77777777" w:rsidR="00CD6437" w:rsidRPr="00D37D56" w:rsidRDefault="00CD6437" w:rsidP="001B6FC2">
            <w:pPr>
              <w:pStyle w:val="TableParagraph"/>
              <w:ind w:left="770"/>
              <w:rPr>
                <w:rFonts w:ascii="TimesNewRomanPSMT" w:hAnsi="TimesNewRomanPSMT"/>
                <w:sz w:val="24"/>
              </w:rPr>
            </w:pPr>
            <w:r w:rsidRPr="00D37D56">
              <w:rPr>
                <w:rFonts w:ascii="TimesNewRomanPSMT" w:hAnsi="TimesNewRomanPSMT"/>
                <w:sz w:val="24"/>
              </w:rPr>
              <w:t>a.   Itching</w:t>
            </w:r>
          </w:p>
        </w:tc>
        <w:tc>
          <w:tcPr>
            <w:tcW w:w="621" w:type="dxa"/>
          </w:tcPr>
          <w:p w14:paraId="627A7927" w14:textId="77777777" w:rsidR="00CD6437" w:rsidRPr="00D37D56" w:rsidRDefault="00CD6437" w:rsidP="001B6FC2">
            <w:pPr>
              <w:pStyle w:val="TableParagraph"/>
              <w:ind w:left="82"/>
              <w:rPr>
                <w:rFonts w:ascii="TimesNewRomanPSMT" w:hAnsi="TimesNewRomanPSMT"/>
                <w:sz w:val="24"/>
              </w:rPr>
            </w:pPr>
            <w:r w:rsidRPr="00D37D56">
              <w:rPr>
                <w:rFonts w:ascii="TimesNewRomanPSMT" w:hAnsi="TimesNewRomanPSMT"/>
                <w:sz w:val="24"/>
              </w:rPr>
              <w:t>Yes</w:t>
            </w:r>
          </w:p>
        </w:tc>
        <w:tc>
          <w:tcPr>
            <w:tcW w:w="3076" w:type="dxa"/>
          </w:tcPr>
          <w:p w14:paraId="0F86B52C" w14:textId="77777777" w:rsidR="00CD6437" w:rsidRPr="00D37D56" w:rsidRDefault="00CD6437" w:rsidP="001B6FC2">
            <w:pPr>
              <w:pStyle w:val="TableParagraph"/>
              <w:ind w:left="180"/>
              <w:rPr>
                <w:rFonts w:ascii="TimesNewRomanPSMT" w:hAnsi="TimesNewRomanPSMT"/>
                <w:sz w:val="24"/>
              </w:rPr>
            </w:pPr>
            <w:r w:rsidRPr="00D37D56">
              <w:rPr>
                <w:rFonts w:ascii="TimesNewRomanPSMT" w:hAnsi="TimesNewRomanPSMT"/>
                <w:sz w:val="24"/>
              </w:rPr>
              <w:t>No</w:t>
            </w:r>
          </w:p>
        </w:tc>
      </w:tr>
      <w:tr w:rsidR="00CD6437" w:rsidRPr="00D37D56" w14:paraId="18884F0C" w14:textId="77777777" w:rsidTr="001B6FC2">
        <w:trPr>
          <w:trHeight w:hRule="exact" w:val="282"/>
        </w:trPr>
        <w:tc>
          <w:tcPr>
            <w:tcW w:w="5368" w:type="dxa"/>
          </w:tcPr>
          <w:p w14:paraId="7E5454C7"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b.   Tearing</w:t>
            </w:r>
          </w:p>
        </w:tc>
        <w:tc>
          <w:tcPr>
            <w:tcW w:w="621" w:type="dxa"/>
          </w:tcPr>
          <w:p w14:paraId="044544F7"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70737625"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5849497C" w14:textId="77777777" w:rsidTr="001B6FC2">
        <w:trPr>
          <w:trHeight w:hRule="exact" w:val="282"/>
        </w:trPr>
        <w:tc>
          <w:tcPr>
            <w:tcW w:w="5368" w:type="dxa"/>
          </w:tcPr>
          <w:p w14:paraId="404D3E86" w14:textId="77777777" w:rsidR="00CD6437" w:rsidRPr="00D37D56" w:rsidRDefault="00CD6437" w:rsidP="001B6FC2">
            <w:pPr>
              <w:pStyle w:val="TableParagraph"/>
              <w:tabs>
                <w:tab w:val="left" w:pos="1129"/>
              </w:tabs>
              <w:spacing w:before="1"/>
              <w:ind w:left="770"/>
              <w:rPr>
                <w:rFonts w:ascii="TimesNewRomanPSMT" w:hAnsi="TimesNewRomanPSMT"/>
                <w:sz w:val="24"/>
              </w:rPr>
            </w:pPr>
            <w:r w:rsidRPr="00D37D56">
              <w:rPr>
                <w:rFonts w:ascii="TimesNewRomanPSMT" w:hAnsi="TimesNewRomanPSMT"/>
                <w:sz w:val="24"/>
              </w:rPr>
              <w:t>c.</w:t>
            </w:r>
            <w:r w:rsidRPr="00D37D56">
              <w:rPr>
                <w:rFonts w:ascii="TimesNewRomanPSMT" w:hAnsi="TimesNewRomanPSMT"/>
                <w:sz w:val="24"/>
              </w:rPr>
              <w:tab/>
              <w:t>Fatigue/drowsiness</w:t>
            </w:r>
          </w:p>
        </w:tc>
        <w:tc>
          <w:tcPr>
            <w:tcW w:w="621" w:type="dxa"/>
          </w:tcPr>
          <w:p w14:paraId="6E64793D" w14:textId="77777777" w:rsidR="00CD6437" w:rsidRPr="00D37D56" w:rsidRDefault="00CD6437" w:rsidP="001B6FC2">
            <w:pPr>
              <w:pStyle w:val="TableParagraph"/>
              <w:spacing w:before="1"/>
              <w:ind w:left="82"/>
              <w:rPr>
                <w:rFonts w:ascii="TimesNewRomanPSMT" w:hAnsi="TimesNewRomanPSMT"/>
                <w:sz w:val="24"/>
              </w:rPr>
            </w:pPr>
            <w:r w:rsidRPr="00D37D56">
              <w:rPr>
                <w:rFonts w:ascii="TimesNewRomanPSMT" w:hAnsi="TimesNewRomanPSMT"/>
                <w:sz w:val="24"/>
              </w:rPr>
              <w:t>Yes</w:t>
            </w:r>
          </w:p>
        </w:tc>
        <w:tc>
          <w:tcPr>
            <w:tcW w:w="3076" w:type="dxa"/>
          </w:tcPr>
          <w:p w14:paraId="1F8BFBD8" w14:textId="77777777" w:rsidR="00CD6437" w:rsidRPr="00D37D56" w:rsidRDefault="00CD6437" w:rsidP="001B6FC2">
            <w:pPr>
              <w:pStyle w:val="TableParagraph"/>
              <w:spacing w:before="1"/>
              <w:ind w:left="180"/>
              <w:rPr>
                <w:rFonts w:ascii="TimesNewRomanPSMT" w:hAnsi="TimesNewRomanPSMT"/>
                <w:sz w:val="24"/>
              </w:rPr>
            </w:pPr>
            <w:r w:rsidRPr="00D37D56">
              <w:rPr>
                <w:rFonts w:ascii="TimesNewRomanPSMT" w:hAnsi="TimesNewRomanPSMT"/>
                <w:sz w:val="24"/>
              </w:rPr>
              <w:t>No</w:t>
            </w:r>
          </w:p>
        </w:tc>
      </w:tr>
      <w:tr w:rsidR="00CD6437" w:rsidRPr="00D37D56" w14:paraId="68239A55" w14:textId="77777777" w:rsidTr="001B6FC2">
        <w:trPr>
          <w:trHeight w:hRule="exact" w:val="281"/>
        </w:trPr>
        <w:tc>
          <w:tcPr>
            <w:tcW w:w="5368" w:type="dxa"/>
          </w:tcPr>
          <w:p w14:paraId="0E9506D9"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d.   Sneezing</w:t>
            </w:r>
          </w:p>
        </w:tc>
        <w:tc>
          <w:tcPr>
            <w:tcW w:w="621" w:type="dxa"/>
          </w:tcPr>
          <w:p w14:paraId="06345C6C"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21CA4772"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7E692192" w14:textId="77777777" w:rsidTr="001B6FC2">
        <w:trPr>
          <w:trHeight w:hRule="exact" w:val="422"/>
        </w:trPr>
        <w:tc>
          <w:tcPr>
            <w:tcW w:w="5368" w:type="dxa"/>
          </w:tcPr>
          <w:p w14:paraId="38E49861"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e.    Runny nose</w:t>
            </w:r>
          </w:p>
        </w:tc>
        <w:tc>
          <w:tcPr>
            <w:tcW w:w="621" w:type="dxa"/>
          </w:tcPr>
          <w:p w14:paraId="34B6917D"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5AF8307D"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5651B096" w14:textId="77777777" w:rsidTr="001B6FC2">
        <w:trPr>
          <w:trHeight w:hRule="exact" w:val="703"/>
        </w:trPr>
        <w:tc>
          <w:tcPr>
            <w:tcW w:w="5368" w:type="dxa"/>
          </w:tcPr>
          <w:p w14:paraId="2239C90A" w14:textId="77777777" w:rsidR="00CD6437" w:rsidRPr="00D37D56" w:rsidRDefault="00CD6437" w:rsidP="00CD6437">
            <w:pPr>
              <w:pStyle w:val="TableParagraph"/>
              <w:numPr>
                <w:ilvl w:val="0"/>
                <w:numId w:val="37"/>
              </w:numPr>
              <w:tabs>
                <w:tab w:val="left" w:pos="769"/>
                <w:tab w:val="left" w:pos="770"/>
              </w:tabs>
              <w:spacing w:before="141" w:line="281" w:lineRule="exact"/>
              <w:rPr>
                <w:rFonts w:ascii="TimesNewRomanPSMT" w:hAnsi="TimesNewRomanPSMT"/>
                <w:sz w:val="24"/>
              </w:rPr>
            </w:pPr>
            <w:r w:rsidRPr="00D37D56">
              <w:rPr>
                <w:rFonts w:ascii="TimesNewRomanPSMT" w:hAnsi="TimesNewRomanPSMT"/>
                <w:sz w:val="24"/>
              </w:rPr>
              <w:t>Have you ever reacted after</w:t>
            </w:r>
            <w:r w:rsidRPr="00D37D56">
              <w:rPr>
                <w:rFonts w:ascii="TimesNewRomanPSMT" w:hAnsi="TimesNewRomanPSMT"/>
                <w:spacing w:val="-11"/>
                <w:sz w:val="24"/>
              </w:rPr>
              <w:t xml:space="preserve"> </w:t>
            </w:r>
            <w:proofErr w:type="gramStart"/>
            <w:r w:rsidRPr="00D37D56">
              <w:rPr>
                <w:rFonts w:ascii="TimesNewRomanPSMT" w:hAnsi="TimesNewRomanPSMT"/>
                <w:sz w:val="24"/>
              </w:rPr>
              <w:t>eating:</w:t>
            </w:r>
            <w:proofErr w:type="gramEnd"/>
          </w:p>
          <w:p w14:paraId="1DE246CC" w14:textId="77777777" w:rsidR="00CD6437" w:rsidRPr="00D37D56" w:rsidRDefault="00CD6437" w:rsidP="00CD6437">
            <w:pPr>
              <w:pStyle w:val="TableParagraph"/>
              <w:numPr>
                <w:ilvl w:val="1"/>
                <w:numId w:val="37"/>
              </w:numPr>
              <w:tabs>
                <w:tab w:val="left" w:pos="1130"/>
              </w:tabs>
              <w:spacing w:line="281" w:lineRule="exact"/>
              <w:rPr>
                <w:rFonts w:ascii="TimesNewRomanPSMT" w:hAnsi="TimesNewRomanPSMT"/>
                <w:sz w:val="24"/>
              </w:rPr>
            </w:pPr>
            <w:r w:rsidRPr="00D37D56">
              <w:rPr>
                <w:rFonts w:ascii="TimesNewRomanPSMT" w:hAnsi="TimesNewRomanPSMT"/>
                <w:sz w:val="24"/>
              </w:rPr>
              <w:t>Avocados</w:t>
            </w:r>
          </w:p>
        </w:tc>
        <w:tc>
          <w:tcPr>
            <w:tcW w:w="621" w:type="dxa"/>
          </w:tcPr>
          <w:p w14:paraId="0CC2C280" w14:textId="77777777" w:rsidR="00CD6437" w:rsidRPr="00D37D56" w:rsidRDefault="00CD6437" w:rsidP="001B6FC2">
            <w:pPr>
              <w:pStyle w:val="TableParagraph"/>
              <w:ind w:left="0"/>
              <w:rPr>
                <w:rFonts w:ascii="TimesNewRomanPSMT" w:hAnsi="TimesNewRomanPSMT"/>
                <w:sz w:val="36"/>
              </w:rPr>
            </w:pPr>
          </w:p>
          <w:p w14:paraId="26AC596E" w14:textId="77777777" w:rsidR="00CD6437" w:rsidRPr="00D37D56" w:rsidRDefault="00CD6437" w:rsidP="001B6FC2">
            <w:pPr>
              <w:pStyle w:val="TableParagraph"/>
              <w:ind w:left="82"/>
              <w:rPr>
                <w:rFonts w:ascii="TimesNewRomanPSMT" w:hAnsi="TimesNewRomanPSMT"/>
                <w:sz w:val="24"/>
              </w:rPr>
            </w:pPr>
            <w:r w:rsidRPr="00D37D56">
              <w:rPr>
                <w:rFonts w:ascii="TimesNewRomanPSMT" w:hAnsi="TimesNewRomanPSMT"/>
                <w:sz w:val="24"/>
              </w:rPr>
              <w:t>Yes</w:t>
            </w:r>
          </w:p>
        </w:tc>
        <w:tc>
          <w:tcPr>
            <w:tcW w:w="3076" w:type="dxa"/>
          </w:tcPr>
          <w:p w14:paraId="3CEF9BE4" w14:textId="77777777" w:rsidR="00CD6437" w:rsidRPr="00D37D56" w:rsidRDefault="00CD6437" w:rsidP="001B6FC2">
            <w:pPr>
              <w:pStyle w:val="TableParagraph"/>
              <w:ind w:left="0"/>
              <w:rPr>
                <w:rFonts w:ascii="TimesNewRomanPSMT" w:hAnsi="TimesNewRomanPSMT"/>
                <w:sz w:val="36"/>
              </w:rPr>
            </w:pPr>
          </w:p>
          <w:p w14:paraId="4F3C45E1" w14:textId="77777777" w:rsidR="00CD6437" w:rsidRPr="00D37D56" w:rsidRDefault="00CD6437" w:rsidP="001B6FC2">
            <w:pPr>
              <w:pStyle w:val="TableParagraph"/>
              <w:ind w:left="180"/>
              <w:rPr>
                <w:rFonts w:ascii="TimesNewRomanPSMT" w:hAnsi="TimesNewRomanPSMT"/>
                <w:sz w:val="24"/>
              </w:rPr>
            </w:pPr>
            <w:r w:rsidRPr="00D37D56">
              <w:rPr>
                <w:rFonts w:ascii="TimesNewRomanPSMT" w:hAnsi="TimesNewRomanPSMT"/>
                <w:sz w:val="24"/>
              </w:rPr>
              <w:t>No</w:t>
            </w:r>
          </w:p>
        </w:tc>
      </w:tr>
      <w:tr w:rsidR="00CD6437" w:rsidRPr="00D37D56" w14:paraId="4560E787" w14:textId="77777777" w:rsidTr="001B6FC2">
        <w:trPr>
          <w:trHeight w:hRule="exact" w:val="281"/>
        </w:trPr>
        <w:tc>
          <w:tcPr>
            <w:tcW w:w="5368" w:type="dxa"/>
          </w:tcPr>
          <w:p w14:paraId="16F06142"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b.   Bananas</w:t>
            </w:r>
          </w:p>
        </w:tc>
        <w:tc>
          <w:tcPr>
            <w:tcW w:w="621" w:type="dxa"/>
          </w:tcPr>
          <w:p w14:paraId="1ECFD0A2"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25839E69"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55DEBFB2" w14:textId="77777777" w:rsidTr="001B6FC2">
        <w:trPr>
          <w:trHeight w:hRule="exact" w:val="281"/>
        </w:trPr>
        <w:tc>
          <w:tcPr>
            <w:tcW w:w="5368" w:type="dxa"/>
          </w:tcPr>
          <w:p w14:paraId="319F0787" w14:textId="77777777" w:rsidR="00CD6437" w:rsidRPr="00D37D56" w:rsidRDefault="00CD6437" w:rsidP="001B6FC2">
            <w:pPr>
              <w:pStyle w:val="TableParagraph"/>
              <w:tabs>
                <w:tab w:val="left" w:pos="1129"/>
              </w:tabs>
              <w:spacing w:line="281" w:lineRule="exact"/>
              <w:ind w:left="770"/>
              <w:rPr>
                <w:rFonts w:ascii="TimesNewRomanPSMT" w:hAnsi="TimesNewRomanPSMT"/>
                <w:sz w:val="24"/>
              </w:rPr>
            </w:pPr>
            <w:r w:rsidRPr="00D37D56">
              <w:rPr>
                <w:rFonts w:ascii="TimesNewRomanPSMT" w:hAnsi="TimesNewRomanPSMT"/>
                <w:sz w:val="24"/>
              </w:rPr>
              <w:t>c.</w:t>
            </w:r>
            <w:r w:rsidRPr="00D37D56">
              <w:rPr>
                <w:rFonts w:ascii="TimesNewRomanPSMT" w:hAnsi="TimesNewRomanPSMT"/>
                <w:sz w:val="24"/>
              </w:rPr>
              <w:tab/>
              <w:t>Tomatoes</w:t>
            </w:r>
          </w:p>
        </w:tc>
        <w:tc>
          <w:tcPr>
            <w:tcW w:w="621" w:type="dxa"/>
          </w:tcPr>
          <w:p w14:paraId="3CF08595"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7241802A"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0EC96F83" w14:textId="77777777" w:rsidTr="001B6FC2">
        <w:trPr>
          <w:trHeight w:hRule="exact" w:val="282"/>
        </w:trPr>
        <w:tc>
          <w:tcPr>
            <w:tcW w:w="5368" w:type="dxa"/>
          </w:tcPr>
          <w:p w14:paraId="5D6CF3FE" w14:textId="77777777" w:rsidR="00CD6437" w:rsidRPr="00D37D56" w:rsidRDefault="00CD6437" w:rsidP="001B6FC2">
            <w:pPr>
              <w:pStyle w:val="TableParagraph"/>
              <w:spacing w:line="281" w:lineRule="exact"/>
              <w:ind w:left="770"/>
              <w:rPr>
                <w:rFonts w:ascii="TimesNewRomanPSMT" w:hAnsi="TimesNewRomanPSMT"/>
                <w:sz w:val="24"/>
              </w:rPr>
            </w:pPr>
            <w:r w:rsidRPr="00D37D56">
              <w:rPr>
                <w:rFonts w:ascii="TimesNewRomanPSMT" w:hAnsi="TimesNewRomanPSMT"/>
                <w:sz w:val="24"/>
              </w:rPr>
              <w:t>d.   Tropical fruit, kiwi</w:t>
            </w:r>
          </w:p>
        </w:tc>
        <w:tc>
          <w:tcPr>
            <w:tcW w:w="621" w:type="dxa"/>
          </w:tcPr>
          <w:p w14:paraId="37D9396E" w14:textId="77777777" w:rsidR="00CD6437" w:rsidRPr="00D37D56" w:rsidRDefault="00CD6437" w:rsidP="001B6FC2">
            <w:pPr>
              <w:pStyle w:val="TableParagraph"/>
              <w:spacing w:line="281" w:lineRule="exact"/>
              <w:ind w:left="82"/>
              <w:rPr>
                <w:rFonts w:ascii="TimesNewRomanPSMT" w:hAnsi="TimesNewRomanPSMT"/>
                <w:sz w:val="24"/>
              </w:rPr>
            </w:pPr>
            <w:r w:rsidRPr="00D37D56">
              <w:rPr>
                <w:rFonts w:ascii="TimesNewRomanPSMT" w:hAnsi="TimesNewRomanPSMT"/>
                <w:sz w:val="24"/>
              </w:rPr>
              <w:t>Yes</w:t>
            </w:r>
          </w:p>
        </w:tc>
        <w:tc>
          <w:tcPr>
            <w:tcW w:w="3076" w:type="dxa"/>
          </w:tcPr>
          <w:p w14:paraId="237D08DB" w14:textId="77777777" w:rsidR="00CD6437" w:rsidRPr="00D37D56" w:rsidRDefault="00CD6437" w:rsidP="001B6FC2">
            <w:pPr>
              <w:pStyle w:val="TableParagraph"/>
              <w:spacing w:line="281" w:lineRule="exact"/>
              <w:ind w:left="180"/>
              <w:rPr>
                <w:rFonts w:ascii="TimesNewRomanPSMT" w:hAnsi="TimesNewRomanPSMT"/>
                <w:sz w:val="24"/>
              </w:rPr>
            </w:pPr>
            <w:r w:rsidRPr="00D37D56">
              <w:rPr>
                <w:rFonts w:ascii="TimesNewRomanPSMT" w:hAnsi="TimesNewRomanPSMT"/>
                <w:sz w:val="24"/>
              </w:rPr>
              <w:t>No</w:t>
            </w:r>
          </w:p>
        </w:tc>
      </w:tr>
      <w:tr w:rsidR="00CD6437" w:rsidRPr="00D37D56" w14:paraId="1600B53A" w14:textId="77777777" w:rsidTr="001B6FC2">
        <w:trPr>
          <w:trHeight w:hRule="exact" w:val="282"/>
        </w:trPr>
        <w:tc>
          <w:tcPr>
            <w:tcW w:w="5368" w:type="dxa"/>
          </w:tcPr>
          <w:p w14:paraId="60C79FAC" w14:textId="77777777" w:rsidR="00CD6437" w:rsidRPr="00D37D56" w:rsidRDefault="00CD6437" w:rsidP="001B6FC2">
            <w:pPr>
              <w:pStyle w:val="TableParagraph"/>
              <w:spacing w:before="1"/>
              <w:ind w:left="770"/>
              <w:rPr>
                <w:rFonts w:ascii="TimesNewRomanPSMT" w:hAnsi="TimesNewRomanPSMT"/>
                <w:sz w:val="24"/>
              </w:rPr>
            </w:pPr>
            <w:r w:rsidRPr="00D37D56">
              <w:rPr>
                <w:rFonts w:ascii="TimesNewRomanPSMT" w:hAnsi="TimesNewRomanPSMT"/>
                <w:sz w:val="24"/>
              </w:rPr>
              <w:t>e.   Chestnuts</w:t>
            </w:r>
          </w:p>
        </w:tc>
        <w:tc>
          <w:tcPr>
            <w:tcW w:w="621" w:type="dxa"/>
          </w:tcPr>
          <w:p w14:paraId="65457455" w14:textId="77777777" w:rsidR="00CD6437" w:rsidRPr="00D37D56" w:rsidRDefault="00CD6437" w:rsidP="001B6FC2">
            <w:pPr>
              <w:pStyle w:val="TableParagraph"/>
              <w:spacing w:before="1"/>
              <w:ind w:left="82"/>
              <w:rPr>
                <w:rFonts w:ascii="TimesNewRomanPSMT" w:hAnsi="TimesNewRomanPSMT"/>
                <w:sz w:val="24"/>
              </w:rPr>
            </w:pPr>
            <w:r w:rsidRPr="00D37D56">
              <w:rPr>
                <w:rFonts w:ascii="TimesNewRomanPSMT" w:hAnsi="TimesNewRomanPSMT"/>
                <w:sz w:val="24"/>
              </w:rPr>
              <w:t>Yes</w:t>
            </w:r>
          </w:p>
        </w:tc>
        <w:tc>
          <w:tcPr>
            <w:tcW w:w="3076" w:type="dxa"/>
          </w:tcPr>
          <w:p w14:paraId="348CBB78" w14:textId="77777777" w:rsidR="00CD6437" w:rsidRPr="00D37D56" w:rsidRDefault="00CD6437" w:rsidP="001B6FC2">
            <w:pPr>
              <w:pStyle w:val="TableParagraph"/>
              <w:spacing w:before="1"/>
              <w:ind w:left="180"/>
              <w:rPr>
                <w:rFonts w:ascii="TimesNewRomanPSMT" w:hAnsi="TimesNewRomanPSMT"/>
                <w:sz w:val="24"/>
              </w:rPr>
            </w:pPr>
            <w:r w:rsidRPr="00D37D56">
              <w:rPr>
                <w:rFonts w:ascii="TimesNewRomanPSMT" w:hAnsi="TimesNewRomanPSMT"/>
                <w:sz w:val="24"/>
              </w:rPr>
              <w:t>No</w:t>
            </w:r>
          </w:p>
        </w:tc>
      </w:tr>
    </w:tbl>
    <w:p w14:paraId="34352240" w14:textId="77777777" w:rsidR="00CD6437" w:rsidRPr="00D37D56" w:rsidRDefault="00CD6437" w:rsidP="00CD6437">
      <w:pPr>
        <w:pStyle w:val="BodyText"/>
        <w:rPr>
          <w:rFonts w:ascii="TimesNewRomanPSMT" w:hAnsi="TimesNewRomanPSMT"/>
          <w:sz w:val="28"/>
        </w:rPr>
      </w:pPr>
    </w:p>
    <w:p w14:paraId="756FC338" w14:textId="77777777" w:rsidR="00CD6437" w:rsidRPr="00D37D56" w:rsidRDefault="00CD6437" w:rsidP="00CD6437">
      <w:pPr>
        <w:pStyle w:val="Heading3"/>
        <w:spacing w:before="232"/>
        <w:ind w:left="1180"/>
        <w:rPr>
          <w:rFonts w:ascii="TimesNewRomanPSMT" w:hAnsi="TimesNewRomanPSMT"/>
        </w:rPr>
      </w:pPr>
      <w:r w:rsidRPr="00D37D56">
        <w:rPr>
          <w:rFonts w:ascii="TimesNewRomanPSMT" w:hAnsi="TimesNewRomanPSMT"/>
        </w:rPr>
        <w:t>* If respiratory symptoms, suggest physician referral</w:t>
      </w:r>
    </w:p>
    <w:p w14:paraId="5BA1309B" w14:textId="1EFC3082" w:rsidR="00CD6437" w:rsidRPr="00D37D56" w:rsidRDefault="00CD6437" w:rsidP="00CD6437">
      <w:pPr>
        <w:pStyle w:val="BodyText"/>
        <w:spacing w:before="1"/>
        <w:ind w:left="100" w:right="568"/>
        <w:rPr>
          <w:rFonts w:ascii="TimesNewRomanPSMT" w:hAnsi="TimesNewRomanPSMT"/>
        </w:rPr>
      </w:pPr>
      <w:r w:rsidRPr="00D37D56">
        <w:rPr>
          <w:rFonts w:ascii="TimesNewRomanPSMT" w:hAnsi="TimesNewRomanPSMT"/>
        </w:rPr>
        <w:t xml:space="preserve">If I have checked YES to any of the above items, I am aware that I may be at risk for a latex sensitivity/allergy. I will notify my advisor to discuss appropriate </w:t>
      </w:r>
      <w:r w:rsidR="00FD7FA6" w:rsidRPr="00D37D56">
        <w:rPr>
          <w:rFonts w:ascii="TimesNewRomanPSMT" w:hAnsi="TimesNewRomanPSMT"/>
        </w:rPr>
        <w:t>safeguards</w:t>
      </w:r>
      <w:r w:rsidRPr="00D37D56">
        <w:rPr>
          <w:rFonts w:ascii="TimesNewRomanPSMT" w:hAnsi="TimesNewRomanPSMT"/>
        </w:rPr>
        <w:t xml:space="preserve"> and/or follow through.</w:t>
      </w:r>
    </w:p>
    <w:p w14:paraId="51D28E7D" w14:textId="77777777" w:rsidR="00CD6437" w:rsidRPr="00D37D56" w:rsidRDefault="00CD6437" w:rsidP="00CD6437">
      <w:pPr>
        <w:pStyle w:val="BodyText"/>
        <w:tabs>
          <w:tab w:val="left" w:pos="4374"/>
          <w:tab w:val="left" w:pos="4957"/>
          <w:tab w:val="left" w:pos="7707"/>
        </w:tabs>
        <w:spacing w:line="281" w:lineRule="exact"/>
        <w:ind w:left="100"/>
        <w:rPr>
          <w:rFonts w:ascii="TimesNewRomanPSMT" w:hAnsi="TimesNewRomanPSMT"/>
        </w:rPr>
      </w:pPr>
      <w:r w:rsidRPr="00D37D56">
        <w:rPr>
          <w:rFonts w:ascii="TimesNewRomanPSMT" w:hAnsi="TimesNewRomanPSMT"/>
        </w:rPr>
        <w:t>Student</w:t>
      </w:r>
      <w:r w:rsidRPr="00D37D56">
        <w:rPr>
          <w:rFonts w:ascii="TimesNewRomanPSMT" w:hAnsi="TimesNewRomanPSMT"/>
          <w:spacing w:val="-2"/>
        </w:rPr>
        <w:t xml:space="preserve"> </w:t>
      </w:r>
      <w:r w:rsidRPr="00D37D56">
        <w:rPr>
          <w:rFonts w:ascii="TimesNewRomanPSMT" w:hAnsi="TimesNewRomanPSMT"/>
        </w:rPr>
        <w:t>signature</w:t>
      </w:r>
      <w:r w:rsidRPr="00D37D56">
        <w:rPr>
          <w:rFonts w:ascii="TimesNewRomanPSMT" w:hAnsi="TimesNewRomanPSMT"/>
          <w:u w:val="single"/>
        </w:rPr>
        <w:t xml:space="preserve"> </w:t>
      </w:r>
      <w:r w:rsidRPr="00D37D56">
        <w:rPr>
          <w:rFonts w:ascii="TimesNewRomanPSMT" w:hAnsi="TimesNewRomanPSMT"/>
          <w:u w:val="single"/>
        </w:rPr>
        <w:tab/>
      </w:r>
      <w:r w:rsidRPr="00D37D56">
        <w:rPr>
          <w:rFonts w:ascii="TimesNewRomanPSMT" w:hAnsi="TimesNewRomanPSMT"/>
        </w:rPr>
        <w:tab/>
        <w:t xml:space="preserve">Date </w:t>
      </w:r>
      <w:r w:rsidRPr="00D37D56">
        <w:rPr>
          <w:rFonts w:ascii="TimesNewRomanPSMT" w:hAnsi="TimesNewRomanPSMT"/>
          <w:u w:val="single"/>
        </w:rPr>
        <w:t xml:space="preserve"> </w:t>
      </w:r>
      <w:r w:rsidRPr="00D37D56">
        <w:rPr>
          <w:rFonts w:ascii="TimesNewRomanPSMT" w:hAnsi="TimesNewRomanPSMT"/>
          <w:u w:val="single"/>
        </w:rPr>
        <w:tab/>
      </w:r>
    </w:p>
    <w:p w14:paraId="396A6C5C" w14:textId="77777777" w:rsidR="00B72F8D" w:rsidRPr="00D37D56" w:rsidRDefault="00B72F8D" w:rsidP="0096385D">
      <w:pPr>
        <w:spacing w:before="100" w:beforeAutospacing="1" w:after="100" w:afterAutospacing="1"/>
        <w:ind w:left="360"/>
        <w:rPr>
          <w:rFonts w:ascii="TimesNewRomanPSMT" w:eastAsia="Times New Roman" w:hAnsi="TimesNewRomanPSMT" w:cs="Times New Roman"/>
        </w:rPr>
      </w:pPr>
    </w:p>
    <w:p w14:paraId="2CA727B5" w14:textId="77777777" w:rsidR="00B72F8D" w:rsidRPr="00D37D56" w:rsidRDefault="00B72F8D" w:rsidP="00B72F8D">
      <w:pPr>
        <w:jc w:val="center"/>
        <w:rPr>
          <w:rFonts w:ascii="TimesNewRomanPSMT" w:hAnsi="TimesNewRomanPSMT"/>
          <w:b/>
          <w:caps/>
          <w:sz w:val="28"/>
          <w:szCs w:val="28"/>
        </w:rPr>
      </w:pPr>
      <w:r w:rsidRPr="00D37D56">
        <w:rPr>
          <w:rFonts w:ascii="TimesNewRomanPSMT" w:hAnsi="TimesNewRomanPSMT"/>
          <w:b/>
          <w:caps/>
          <w:sz w:val="28"/>
          <w:szCs w:val="28"/>
        </w:rPr>
        <w:lastRenderedPageBreak/>
        <w:t>Latex Allergy Statement</w:t>
      </w:r>
    </w:p>
    <w:p w14:paraId="23AB1084" w14:textId="77777777" w:rsidR="00B72F8D" w:rsidRPr="00D37D56" w:rsidRDefault="00B72F8D" w:rsidP="00B72F8D">
      <w:pPr>
        <w:jc w:val="center"/>
        <w:rPr>
          <w:rFonts w:ascii="TimesNewRomanPSMT" w:hAnsi="TimesNewRomanPSMT"/>
          <w:b/>
          <w:caps/>
          <w:sz w:val="28"/>
          <w:szCs w:val="28"/>
        </w:rPr>
      </w:pPr>
      <w:r w:rsidRPr="00D37D56">
        <w:rPr>
          <w:rFonts w:ascii="TimesNewRomanPSMT" w:hAnsi="TimesNewRomanPSMT"/>
          <w:b/>
          <w:caps/>
          <w:sz w:val="28"/>
          <w:szCs w:val="28"/>
        </w:rPr>
        <w:t>BLACKFEET COMMUNITY COLLEGE</w:t>
      </w:r>
    </w:p>
    <w:p w14:paraId="74A54F8C" w14:textId="77777777" w:rsidR="00B72F8D" w:rsidRPr="00D37D56" w:rsidRDefault="00B72F8D" w:rsidP="00B72F8D">
      <w:pPr>
        <w:rPr>
          <w:rFonts w:ascii="TimesNewRomanPSMT" w:hAnsi="TimesNewRomanPSMT"/>
        </w:rPr>
      </w:pPr>
      <w:r w:rsidRPr="00D37D56">
        <w:rPr>
          <w:rFonts w:ascii="TimesNewRomanPSMT" w:hAnsi="TimesNewRomanPSMT"/>
        </w:rPr>
        <w:tab/>
      </w:r>
    </w:p>
    <w:p w14:paraId="04E9A586" w14:textId="77777777" w:rsidR="00B72F8D" w:rsidRPr="00D37D56" w:rsidRDefault="00B72F8D" w:rsidP="00B72F8D">
      <w:pPr>
        <w:rPr>
          <w:rFonts w:ascii="TimesNewRomanPSMT" w:hAnsi="TimesNewRomanPSMT"/>
        </w:rPr>
      </w:pPr>
      <w:r w:rsidRPr="00D37D56">
        <w:rPr>
          <w:rFonts w:ascii="TimesNewRomanPSMT" w:hAnsi="TimesNewRomanPSMT"/>
        </w:rPr>
        <w:tab/>
      </w:r>
    </w:p>
    <w:p w14:paraId="127FBC4E" w14:textId="0EC192BD" w:rsidR="00B72F8D" w:rsidRPr="00D37D56" w:rsidRDefault="00B72F8D" w:rsidP="00B72F8D">
      <w:pPr>
        <w:rPr>
          <w:rFonts w:ascii="TimesNewRomanPSMT" w:hAnsi="TimesNewRomanPSMT"/>
        </w:rPr>
      </w:pPr>
      <w:r w:rsidRPr="00D37D56">
        <w:rPr>
          <w:rFonts w:ascii="TimesNewRomanPSMT" w:hAnsi="TimesNewRomanPSMT"/>
        </w:rPr>
        <w:tab/>
        <w:t>Today, many health care facilities minimize the use of latex as much as possible.  At B</w:t>
      </w:r>
      <w:r w:rsidR="001C4B18" w:rsidRPr="00D37D56">
        <w:rPr>
          <w:rFonts w:ascii="TimesNewRomanPSMT" w:hAnsi="TimesNewRomanPSMT"/>
        </w:rPr>
        <w:t>F</w:t>
      </w:r>
      <w:r w:rsidRPr="00D37D56">
        <w:rPr>
          <w:rFonts w:ascii="TimesNewRomanPSMT" w:hAnsi="TimesNewRomanPSMT"/>
        </w:rPr>
        <w:t>CC</w:t>
      </w:r>
      <w:r w:rsidR="000A0812" w:rsidRPr="00D37D56">
        <w:rPr>
          <w:rFonts w:ascii="TimesNewRomanPSMT" w:hAnsi="TimesNewRomanPSMT"/>
        </w:rPr>
        <w:t>, we</w:t>
      </w:r>
      <w:r w:rsidRPr="00D37D56">
        <w:rPr>
          <w:rFonts w:ascii="TimesNewRomanPSMT" w:hAnsi="TimesNewRomanPSMT"/>
        </w:rPr>
        <w:t xml:space="preserve"> make every attempt to avoid latex in the clinical lab, as well.  However, inadvertent exposure to latex may still be encountered in products such as stethoscope tubing, injectable medications, and vials on site, and in your clinical rotation.</w:t>
      </w:r>
    </w:p>
    <w:p w14:paraId="4967BFC5" w14:textId="77777777" w:rsidR="00B72F8D" w:rsidRPr="00D37D56" w:rsidRDefault="00B72F8D" w:rsidP="00B72F8D">
      <w:pPr>
        <w:rPr>
          <w:rFonts w:ascii="TimesNewRomanPSMT" w:hAnsi="TimesNewRomanPSMT"/>
        </w:rPr>
      </w:pPr>
      <w:r w:rsidRPr="00D37D56">
        <w:rPr>
          <w:rFonts w:ascii="TimesNewRomanPSMT" w:hAnsi="TimesNewRomanPSMT"/>
        </w:rPr>
        <w:t xml:space="preserve">  </w:t>
      </w:r>
    </w:p>
    <w:p w14:paraId="2C34D4B1" w14:textId="77777777" w:rsidR="00B72F8D" w:rsidRPr="00D37D56" w:rsidRDefault="00B72F8D" w:rsidP="00B72F8D">
      <w:pPr>
        <w:rPr>
          <w:rFonts w:ascii="TimesNewRomanPSMT" w:hAnsi="TimesNewRomanPSMT"/>
        </w:rPr>
      </w:pPr>
      <w:r w:rsidRPr="00D37D56">
        <w:rPr>
          <w:rFonts w:ascii="TimesNewRomanPSMT" w:hAnsi="TimesNewRomanPSMT"/>
        </w:rPr>
        <w:tab/>
        <w:t>For your protection during the nursing program, as well as during your healthcare career, better understanding of your potential for latex allergy is recommended. You are asked to read the attached document regarding latex allergy.  This document outlines the increased risk health care professionals’ face regarding latex allergy.  This risk is increased if you have a history of atopy.  Additionally, you may already have some form of latex allergy if you react after eating certain foods or after exposure to latex containing products.</w:t>
      </w:r>
    </w:p>
    <w:p w14:paraId="01D041E7" w14:textId="77777777" w:rsidR="00B72F8D" w:rsidRPr="00D37D56" w:rsidRDefault="00B72F8D" w:rsidP="00B72F8D">
      <w:pPr>
        <w:rPr>
          <w:rFonts w:ascii="TimesNewRomanPSMT" w:hAnsi="TimesNewRomanPSMT"/>
        </w:rPr>
      </w:pPr>
    </w:p>
    <w:p w14:paraId="2D7CE5DA" w14:textId="77777777" w:rsidR="00B72F8D" w:rsidRPr="00D37D56" w:rsidRDefault="00B72F8D" w:rsidP="00B72F8D">
      <w:pPr>
        <w:pBdr>
          <w:bottom w:val="single" w:sz="12" w:space="1" w:color="auto"/>
        </w:pBdr>
        <w:ind w:firstLine="720"/>
        <w:rPr>
          <w:rFonts w:ascii="TimesNewRomanPSMT" w:hAnsi="TimesNewRomanPSMT"/>
        </w:rPr>
      </w:pPr>
      <w:r w:rsidRPr="00D37D56">
        <w:rPr>
          <w:rFonts w:ascii="TimesNewRomanPSMT" w:hAnsi="TimesNewRomanPSMT"/>
        </w:rPr>
        <w:t>If, after reading the document, you have any concern about your allergic status regarding latex, we would like to advise you that a blood test called a Latex RAST is available to determine if you have a type I allergy to latex.  The result of this blood test, along with the assessment of a health care provider, can help you determine what, if any, risk your exposure to latex carries.</w:t>
      </w:r>
    </w:p>
    <w:p w14:paraId="2B8AB91C" w14:textId="77777777" w:rsidR="00B72F8D" w:rsidRPr="00D37D56" w:rsidRDefault="00B72F8D" w:rsidP="00B72F8D">
      <w:pPr>
        <w:rPr>
          <w:rFonts w:ascii="TimesNewRomanPSMT" w:hAnsi="TimesNewRomanPSMT"/>
          <w:sz w:val="16"/>
          <w:szCs w:val="16"/>
        </w:rPr>
      </w:pPr>
    </w:p>
    <w:p w14:paraId="03EC3AA5" w14:textId="77777777" w:rsidR="00B72F8D" w:rsidRPr="00D37D56" w:rsidRDefault="00B72F8D" w:rsidP="00B72F8D">
      <w:pPr>
        <w:rPr>
          <w:rFonts w:ascii="TimesNewRomanPSMT" w:hAnsi="TimesNewRomanPSMT"/>
          <w:sz w:val="16"/>
          <w:szCs w:val="16"/>
        </w:rPr>
      </w:pPr>
    </w:p>
    <w:p w14:paraId="18928CC2" w14:textId="77777777" w:rsidR="00B72F8D" w:rsidRPr="00873A11" w:rsidRDefault="00B72F8D" w:rsidP="00B72F8D">
      <w:pPr>
        <w:rPr>
          <w:rFonts w:ascii="TimesNewRomanPSMT" w:hAnsi="TimesNewRomanPSMT"/>
          <w:sz w:val="20"/>
          <w:szCs w:val="20"/>
        </w:rPr>
      </w:pPr>
      <w:r w:rsidRPr="00873A11">
        <w:rPr>
          <w:rFonts w:ascii="TimesNewRomanPSMT" w:hAnsi="TimesNewRomanPSMT"/>
          <w:sz w:val="20"/>
          <w:szCs w:val="20"/>
        </w:rPr>
        <w:t>Please initial</w:t>
      </w:r>
    </w:p>
    <w:p w14:paraId="492EA686" w14:textId="77777777" w:rsidR="00B72F8D" w:rsidRPr="00D37D56" w:rsidRDefault="00B72F8D" w:rsidP="00B72F8D">
      <w:pPr>
        <w:rPr>
          <w:rFonts w:ascii="TimesNewRomanPSMT" w:hAnsi="TimesNewRomanPSMT"/>
          <w:sz w:val="16"/>
          <w:szCs w:val="16"/>
        </w:rPr>
      </w:pPr>
    </w:p>
    <w:p w14:paraId="1DB7376D" w14:textId="77777777" w:rsidR="00B72F8D" w:rsidRPr="00D37D56" w:rsidRDefault="00B72F8D" w:rsidP="00B72F8D">
      <w:pPr>
        <w:rPr>
          <w:rFonts w:ascii="TimesNewRomanPSMT" w:hAnsi="TimesNewRomanPSMT"/>
        </w:rPr>
      </w:pPr>
      <w:r w:rsidRPr="00D37D56">
        <w:rPr>
          <w:rFonts w:ascii="TimesNewRomanPSMT" w:hAnsi="TimesNewRomanPSMT"/>
        </w:rPr>
        <w:t>______ I have read the above document regarding latex allergy.  I am aware that I may obtain additional blood testing and evaluation by a health care provider if I have any concerns.</w:t>
      </w:r>
    </w:p>
    <w:p w14:paraId="18D614C9" w14:textId="77777777" w:rsidR="00B72F8D" w:rsidRPr="00D37D56" w:rsidRDefault="00B72F8D" w:rsidP="00B72F8D">
      <w:pPr>
        <w:rPr>
          <w:rFonts w:ascii="TimesNewRomanPSMT" w:hAnsi="TimesNewRomanPSMT"/>
          <w:sz w:val="16"/>
          <w:szCs w:val="16"/>
        </w:rPr>
      </w:pPr>
    </w:p>
    <w:p w14:paraId="67E821BB" w14:textId="77777777" w:rsidR="00B72F8D" w:rsidRPr="00873A11" w:rsidRDefault="00B72F8D" w:rsidP="00B72F8D">
      <w:pPr>
        <w:rPr>
          <w:rFonts w:ascii="TimesNewRomanPSMT" w:hAnsi="TimesNewRomanPSMT"/>
          <w:sz w:val="20"/>
          <w:szCs w:val="20"/>
        </w:rPr>
      </w:pPr>
      <w:r w:rsidRPr="00873A11">
        <w:rPr>
          <w:rFonts w:ascii="TimesNewRomanPSMT" w:hAnsi="TimesNewRomanPSMT"/>
          <w:sz w:val="20"/>
          <w:szCs w:val="20"/>
        </w:rPr>
        <w:t xml:space="preserve">Please select one of the following:  </w:t>
      </w:r>
    </w:p>
    <w:p w14:paraId="4F630469" w14:textId="77777777" w:rsidR="00B72F8D" w:rsidRPr="00D37D56" w:rsidRDefault="00B72F8D" w:rsidP="00B72F8D">
      <w:pPr>
        <w:rPr>
          <w:rFonts w:ascii="TimesNewRomanPSMT" w:hAnsi="TimesNewRomanPSMT"/>
          <w:sz w:val="16"/>
          <w:szCs w:val="16"/>
        </w:rPr>
      </w:pPr>
    </w:p>
    <w:p w14:paraId="24AD0531" w14:textId="5CEFEE26" w:rsidR="00B72F8D" w:rsidRPr="00D37D56" w:rsidRDefault="00B72F8D" w:rsidP="00B72F8D">
      <w:pPr>
        <w:rPr>
          <w:rFonts w:ascii="TimesNewRomanPSMT" w:hAnsi="TimesNewRomanPSMT"/>
        </w:rPr>
      </w:pPr>
      <w:r w:rsidRPr="00D37D56">
        <w:rPr>
          <w:rFonts w:ascii="TimesNewRomanPSMT" w:hAnsi="TimesNewRomanPSMT"/>
        </w:rPr>
        <w:t xml:space="preserve">______ I elect to have additional follow up regarding potential latex </w:t>
      </w:r>
      <w:r w:rsidR="00A619BF" w:rsidRPr="00D37D56">
        <w:rPr>
          <w:rFonts w:ascii="TimesNewRomanPSMT" w:hAnsi="TimesNewRomanPSMT"/>
        </w:rPr>
        <w:t>allergy and</w:t>
      </w:r>
      <w:r w:rsidRPr="00D37D56">
        <w:rPr>
          <w:rFonts w:ascii="TimesNewRomanPSMT" w:hAnsi="TimesNewRomanPSMT"/>
        </w:rPr>
        <w:t xml:space="preserve"> will provide the college of nursing with this information for my protection in clinical and lab sites.</w:t>
      </w:r>
    </w:p>
    <w:p w14:paraId="1CACE280" w14:textId="77777777" w:rsidR="00B72F8D" w:rsidRPr="00D37D56" w:rsidRDefault="00B72F8D" w:rsidP="00B72F8D">
      <w:pPr>
        <w:ind w:left="720"/>
        <w:rPr>
          <w:rFonts w:ascii="TimesNewRomanPSMT" w:hAnsi="TimesNewRomanPSMT"/>
        </w:rPr>
      </w:pPr>
    </w:p>
    <w:p w14:paraId="2F79F6BB" w14:textId="40E3E60A" w:rsidR="00B72F8D" w:rsidRPr="00D37D56" w:rsidRDefault="00B72F8D" w:rsidP="00B72F8D">
      <w:pPr>
        <w:rPr>
          <w:rFonts w:ascii="TimesNewRomanPSMT" w:hAnsi="TimesNewRomanPSMT"/>
        </w:rPr>
      </w:pPr>
      <w:r w:rsidRPr="00D37D56">
        <w:rPr>
          <w:rFonts w:ascii="TimesNewRomanPSMT" w:hAnsi="TimesNewRomanPSMT"/>
        </w:rPr>
        <w:t xml:space="preserve">______ I elect not to have additional testing or evaluation regarding potential latex allergy.  I understand that not having this information may be detrimental to my </w:t>
      </w:r>
      <w:r w:rsidR="00A619BF" w:rsidRPr="00D37D56">
        <w:rPr>
          <w:rFonts w:ascii="TimesNewRomanPSMT" w:hAnsi="TimesNewRomanPSMT"/>
        </w:rPr>
        <w:t>health.</w:t>
      </w:r>
    </w:p>
    <w:p w14:paraId="74FB408B" w14:textId="77777777" w:rsidR="00B72F8D" w:rsidRPr="00D37D56" w:rsidRDefault="00B72F8D" w:rsidP="00B72F8D">
      <w:pPr>
        <w:rPr>
          <w:rFonts w:ascii="TimesNewRomanPSMT" w:hAnsi="TimesNewRomanPSMT"/>
        </w:rPr>
      </w:pPr>
    </w:p>
    <w:p w14:paraId="65E801D1" w14:textId="77777777" w:rsidR="00B72F8D" w:rsidRPr="00D37D56" w:rsidRDefault="00B72F8D" w:rsidP="00B72F8D">
      <w:pPr>
        <w:rPr>
          <w:rFonts w:ascii="TimesNewRomanPSMT" w:hAnsi="TimesNewRomanPSMT"/>
          <w:b/>
        </w:rPr>
      </w:pPr>
      <w:r w:rsidRPr="00D37D56">
        <w:rPr>
          <w:rFonts w:ascii="TimesNewRomanPSMT" w:hAnsi="TimesNewRomanPSMT"/>
          <w:b/>
        </w:rPr>
        <w:t xml:space="preserve">Print Name _____________________________________________________________ </w:t>
      </w:r>
    </w:p>
    <w:p w14:paraId="109A895E" w14:textId="77777777" w:rsidR="00B72F8D" w:rsidRPr="00D37D56" w:rsidRDefault="00B72F8D" w:rsidP="00B72F8D">
      <w:pPr>
        <w:rPr>
          <w:rFonts w:ascii="TimesNewRomanPSMT" w:hAnsi="TimesNewRomanPSMT"/>
          <w:b/>
        </w:rPr>
      </w:pPr>
    </w:p>
    <w:p w14:paraId="139497D8" w14:textId="77777777" w:rsidR="00B72F8D" w:rsidRPr="00D37D56" w:rsidRDefault="00B72F8D" w:rsidP="00B72F8D">
      <w:pPr>
        <w:rPr>
          <w:rFonts w:ascii="TimesNewRomanPSMT" w:hAnsi="TimesNewRomanPSMT"/>
          <w:b/>
        </w:rPr>
      </w:pPr>
      <w:r w:rsidRPr="00D37D56">
        <w:rPr>
          <w:rFonts w:ascii="TimesNewRomanPSMT" w:hAnsi="TimesNewRomanPSMT"/>
          <w:b/>
        </w:rPr>
        <w:t>Student Signature ______________________________ Date: ____________________</w:t>
      </w:r>
    </w:p>
    <w:p w14:paraId="0477AED5" w14:textId="4691F1E4" w:rsidR="00E37A67" w:rsidRPr="00D37D56" w:rsidRDefault="00B72F8D" w:rsidP="00B72F8D">
      <w:pPr>
        <w:spacing w:before="100" w:beforeAutospacing="1" w:after="100" w:afterAutospacing="1"/>
        <w:ind w:left="360"/>
        <w:rPr>
          <w:rFonts w:ascii="TimesNewRomanPSMT" w:eastAsia="Times New Roman" w:hAnsi="TimesNewRomanPSMT" w:cs="Times New Roman"/>
        </w:rPr>
        <w:sectPr w:rsidR="00E37A67" w:rsidRPr="00D37D56" w:rsidSect="000A67F2">
          <w:pgSz w:w="12240" w:h="15840"/>
          <w:pgMar w:top="720" w:right="720" w:bottom="720" w:left="720" w:header="720" w:footer="720" w:gutter="0"/>
          <w:cols w:space="720"/>
          <w:docGrid w:linePitch="360"/>
        </w:sectPr>
      </w:pPr>
      <w:r w:rsidRPr="00D37D56">
        <w:rPr>
          <w:rFonts w:ascii="TimesNewRomanPSMT" w:hAnsi="TimesNewRomanPSMT"/>
          <w:color w:val="000000"/>
        </w:rPr>
        <w:br w:type="page"/>
      </w:r>
    </w:p>
    <w:p w14:paraId="063E9826" w14:textId="4B774243" w:rsidR="00B72F8D" w:rsidRPr="00D37D56" w:rsidRDefault="008D21B2" w:rsidP="002319F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E: Blood borne pathogen policy</w:t>
      </w:r>
    </w:p>
    <w:p w14:paraId="30AFC4F6" w14:textId="77777777" w:rsidR="00B72F8D" w:rsidRPr="00D37D56" w:rsidRDefault="00B72F8D" w:rsidP="001D4C00">
      <w:pPr>
        <w:pStyle w:val="BodyText"/>
        <w:jc w:val="center"/>
        <w:rPr>
          <w:rFonts w:ascii="TimesNewRomanPSMT" w:hAnsi="TimesNewRomanPSMT"/>
          <w:caps/>
          <w:sz w:val="28"/>
        </w:rPr>
      </w:pPr>
      <w:r w:rsidRPr="00D37D56">
        <w:rPr>
          <w:rFonts w:ascii="TimesNewRomanPSMT" w:hAnsi="TimesNewRomanPSMT"/>
          <w:caps/>
          <w:sz w:val="28"/>
        </w:rPr>
        <w:t>Blood Borne Pathogen Student Policy</w:t>
      </w:r>
    </w:p>
    <w:p w14:paraId="6223D686" w14:textId="77777777" w:rsidR="00B72F8D" w:rsidRPr="00D37D56" w:rsidRDefault="00B72F8D" w:rsidP="001D4C00">
      <w:pPr>
        <w:pStyle w:val="BodyText"/>
        <w:jc w:val="center"/>
        <w:rPr>
          <w:rFonts w:ascii="TimesNewRomanPSMT" w:hAnsi="TimesNewRomanPSMT"/>
          <w:b w:val="0"/>
          <w:bCs/>
          <w:iCs/>
          <w:sz w:val="20"/>
        </w:rPr>
      </w:pPr>
      <w:r w:rsidRPr="00D37D56">
        <w:rPr>
          <w:rFonts w:ascii="TimesNewRomanPSMT" w:hAnsi="TimesNewRomanPSMT"/>
          <w:caps/>
          <w:sz w:val="28"/>
        </w:rPr>
        <w:t>Blackfeet community college</w:t>
      </w:r>
    </w:p>
    <w:p w14:paraId="13E9C59F" w14:textId="77777777" w:rsidR="00B72F8D" w:rsidRPr="00D37D56" w:rsidRDefault="00B72F8D" w:rsidP="00B72F8D">
      <w:pPr>
        <w:rPr>
          <w:rFonts w:ascii="TimesNewRomanPSMT" w:hAnsi="TimesNewRomanPSMT"/>
          <w:sz w:val="20"/>
        </w:rPr>
      </w:pPr>
    </w:p>
    <w:p w14:paraId="0A4F30AB" w14:textId="77777777" w:rsidR="00B72F8D" w:rsidRPr="00D37D56" w:rsidRDefault="00B72F8D" w:rsidP="00B72F8D">
      <w:pPr>
        <w:pStyle w:val="Heading1"/>
        <w:numPr>
          <w:ilvl w:val="0"/>
          <w:numId w:val="32"/>
        </w:numPr>
        <w:rPr>
          <w:rFonts w:ascii="TimesNewRomanPSMT" w:eastAsia="Arial Unicode MS" w:hAnsi="TimesNewRomanPSMT"/>
        </w:rPr>
      </w:pPr>
      <w:r w:rsidRPr="00D37D56">
        <w:rPr>
          <w:rFonts w:ascii="TimesNewRomanPSMT" w:hAnsi="TimesNewRomanPSMT"/>
        </w:rPr>
        <w:t>Purpose</w:t>
      </w:r>
    </w:p>
    <w:p w14:paraId="1B0AC3AD" w14:textId="44CAC7D7" w:rsidR="00B72F8D" w:rsidRPr="00D37D56" w:rsidRDefault="00B72F8D" w:rsidP="00B72F8D">
      <w:pPr>
        <w:ind w:left="720"/>
        <w:rPr>
          <w:rFonts w:ascii="TimesNewRomanPSMT" w:hAnsi="TimesNewRomanPSMT"/>
          <w:sz w:val="20"/>
        </w:rPr>
      </w:pPr>
      <w:r w:rsidRPr="00D37D56">
        <w:rPr>
          <w:rFonts w:ascii="TimesNewRomanPSMT" w:hAnsi="TimesNewRomanPSMT"/>
        </w:rPr>
        <w:t xml:space="preserve">Students in any academic, research, or occupational program at </w:t>
      </w:r>
      <w:r w:rsidR="00D43D74">
        <w:rPr>
          <w:rFonts w:ascii="TimesNewRomanPSMT" w:hAnsi="TimesNewRomanPSMT"/>
        </w:rPr>
        <w:t>BFCC</w:t>
      </w:r>
      <w:r w:rsidRPr="00D37D56">
        <w:rPr>
          <w:rFonts w:ascii="TimesNewRomanPSMT" w:hAnsi="TimesNewRomanPSMT"/>
        </w:rPr>
        <w:t xml:space="preserve"> who are at risk for blood borne pathogen exposure are required to present documentation of serologic evidence of immunity to Hepatitis B (HBV), either by vaccination or previous infection.  Students who cannot meet this requirement for legitimate religious or medical reasons must have their case reviewed by the B</w:t>
      </w:r>
      <w:r w:rsidR="00BD3B3E">
        <w:rPr>
          <w:rFonts w:ascii="TimesNewRomanPSMT" w:hAnsi="TimesNewRomanPSMT"/>
        </w:rPr>
        <w:t>F</w:t>
      </w:r>
      <w:r w:rsidRPr="00D37D56">
        <w:rPr>
          <w:rFonts w:ascii="TimesNewRomanPSMT" w:hAnsi="TimesNewRomanPSMT"/>
        </w:rPr>
        <w:t>CC faculty on an individual basis.  If the committee grants a waiver, they must do so in writing prior to the student’s acceptance into the clinical component of the program.  The waiver must be granted in writing prior to the student’s first potential exposure to human blood or other potentially infectious materials.  Records of the waiver shall be kept in the students’ files within the Nursing Department.</w:t>
      </w:r>
    </w:p>
    <w:p w14:paraId="07017621" w14:textId="77777777" w:rsidR="00B72F8D" w:rsidRPr="00D37D56" w:rsidRDefault="00B72F8D" w:rsidP="00B72F8D">
      <w:pPr>
        <w:ind w:left="720"/>
        <w:rPr>
          <w:rFonts w:ascii="TimesNewRomanPSMT" w:hAnsi="TimesNewRomanPSMT"/>
          <w:sz w:val="20"/>
        </w:rPr>
      </w:pPr>
    </w:p>
    <w:p w14:paraId="5E1D7EE4" w14:textId="77777777" w:rsidR="00B72F8D" w:rsidRPr="00D37D56" w:rsidRDefault="00B72F8D" w:rsidP="00B72F8D">
      <w:pPr>
        <w:pStyle w:val="Heading1"/>
        <w:rPr>
          <w:rFonts w:ascii="TimesNewRomanPSMT" w:eastAsia="Arial Unicode MS" w:hAnsi="TimesNewRomanPSMT"/>
          <w:u w:val="none"/>
        </w:rPr>
      </w:pPr>
      <w:r w:rsidRPr="00D37D56">
        <w:rPr>
          <w:rFonts w:ascii="TimesNewRomanPSMT" w:hAnsi="TimesNewRomanPSMT"/>
          <w:u w:val="none"/>
        </w:rPr>
        <w:t>II.</w:t>
      </w:r>
      <w:r w:rsidRPr="00D37D56">
        <w:rPr>
          <w:rFonts w:ascii="TimesNewRomanPSMT" w:hAnsi="TimesNewRomanPSMT"/>
          <w:u w:val="none"/>
        </w:rPr>
        <w:tab/>
      </w:r>
      <w:r w:rsidRPr="00D37D56">
        <w:rPr>
          <w:rFonts w:ascii="TimesNewRomanPSMT" w:hAnsi="TimesNewRomanPSMT"/>
        </w:rPr>
        <w:t>Procedure</w:t>
      </w:r>
    </w:p>
    <w:p w14:paraId="2C99E5CB" w14:textId="77777777" w:rsidR="00B72F8D" w:rsidRPr="00D37D56" w:rsidRDefault="00B72F8D" w:rsidP="00B72F8D">
      <w:pPr>
        <w:pStyle w:val="Heading2"/>
        <w:numPr>
          <w:ilvl w:val="1"/>
          <w:numId w:val="32"/>
        </w:numPr>
        <w:tabs>
          <w:tab w:val="left" w:pos="720"/>
        </w:tabs>
        <w:jc w:val="left"/>
        <w:rPr>
          <w:rFonts w:ascii="TimesNewRomanPSMT" w:hAnsi="TimesNewRomanPSMT"/>
          <w:bCs/>
          <w:iCs/>
          <w:sz w:val="24"/>
        </w:rPr>
      </w:pPr>
      <w:r w:rsidRPr="00D37D56">
        <w:rPr>
          <w:rFonts w:ascii="TimesNewRomanPSMT" w:hAnsi="TimesNewRomanPSMT"/>
          <w:bCs/>
          <w:iCs/>
          <w:sz w:val="24"/>
        </w:rPr>
        <w:t xml:space="preserve">Students who are unable to meet the requirements of documentation of </w:t>
      </w:r>
    </w:p>
    <w:p w14:paraId="271164FB" w14:textId="77777777" w:rsidR="00B72F8D" w:rsidRPr="00D37D56" w:rsidRDefault="00B72F8D" w:rsidP="00B72F8D">
      <w:pPr>
        <w:pStyle w:val="Heading2"/>
        <w:ind w:left="720"/>
        <w:jc w:val="left"/>
        <w:rPr>
          <w:rFonts w:ascii="TimesNewRomanPSMT" w:hAnsi="TimesNewRomanPSMT"/>
          <w:bCs/>
          <w:iCs/>
          <w:sz w:val="24"/>
        </w:rPr>
      </w:pPr>
      <w:r w:rsidRPr="00D37D56">
        <w:rPr>
          <w:rFonts w:ascii="TimesNewRomanPSMT" w:hAnsi="TimesNewRomanPSMT"/>
          <w:bCs/>
          <w:iCs/>
          <w:sz w:val="24"/>
        </w:rPr>
        <w:t xml:space="preserve">immunity for religious or medical reasons must provide written documentation of the reasons which preclude immunization for review by the faculty.  Request for review by the faculty must be made prior to application for admittance into the nursing program.  </w:t>
      </w:r>
    </w:p>
    <w:p w14:paraId="615BA88E" w14:textId="77777777" w:rsidR="00B72F8D" w:rsidRPr="00D37D56" w:rsidRDefault="00B72F8D" w:rsidP="00B72F8D">
      <w:pPr>
        <w:rPr>
          <w:rFonts w:ascii="TimesNewRomanPSMT" w:hAnsi="TimesNewRomanPSMT"/>
        </w:rPr>
      </w:pPr>
    </w:p>
    <w:p w14:paraId="145E3258" w14:textId="77777777" w:rsidR="00B72F8D" w:rsidRPr="00D37D56" w:rsidRDefault="00B72F8D" w:rsidP="00B72F8D">
      <w:pPr>
        <w:tabs>
          <w:tab w:val="num" w:pos="1440"/>
        </w:tabs>
        <w:ind w:left="720"/>
        <w:rPr>
          <w:rFonts w:ascii="TimesNewRomanPSMT" w:hAnsi="TimesNewRomanPSMT"/>
        </w:rPr>
      </w:pPr>
      <w:r w:rsidRPr="00D37D56">
        <w:rPr>
          <w:rFonts w:ascii="TimesNewRomanPSMT" w:hAnsi="TimesNewRomanPSMT"/>
        </w:rPr>
        <w:t xml:space="preserve">  B. Students are required to present the following information prior to admittance into the nursing program and protective services program, or, in other departments, prior to their first potential exposure to human blood or other potentially infectious materials.  Students will not be allowed in areas or settings which may present their first potential exposure to human blood or other potentially infectious materials without this documentation.</w:t>
      </w:r>
    </w:p>
    <w:p w14:paraId="7CBE1CE0" w14:textId="77777777" w:rsidR="00B72F8D" w:rsidRPr="00D37D56" w:rsidRDefault="00B72F8D" w:rsidP="00B72F8D">
      <w:pPr>
        <w:ind w:left="720"/>
        <w:rPr>
          <w:rFonts w:ascii="TimesNewRomanPSMT" w:hAnsi="TimesNewRomanPSMT"/>
        </w:rPr>
      </w:pPr>
    </w:p>
    <w:p w14:paraId="2466C572" w14:textId="77777777" w:rsidR="00B72F8D" w:rsidRPr="00D37D56" w:rsidRDefault="00B72F8D" w:rsidP="00B72F8D">
      <w:pPr>
        <w:numPr>
          <w:ilvl w:val="2"/>
          <w:numId w:val="33"/>
        </w:numPr>
        <w:rPr>
          <w:rFonts w:ascii="TimesNewRomanPSMT" w:hAnsi="TimesNewRomanPSMT"/>
        </w:rPr>
      </w:pPr>
      <w:r w:rsidRPr="00D37D56">
        <w:rPr>
          <w:rFonts w:ascii="TimesNewRomanPSMT" w:hAnsi="TimesNewRomanPSMT"/>
        </w:rPr>
        <w:t>Documentation of serologic immunity; or</w:t>
      </w:r>
    </w:p>
    <w:p w14:paraId="15B17ADC" w14:textId="77777777" w:rsidR="00B72F8D" w:rsidRPr="00D37D56" w:rsidRDefault="00B72F8D" w:rsidP="00B72F8D">
      <w:pPr>
        <w:numPr>
          <w:ilvl w:val="2"/>
          <w:numId w:val="33"/>
        </w:numPr>
        <w:rPr>
          <w:rFonts w:ascii="TimesNewRomanPSMT" w:hAnsi="TimesNewRomanPSMT"/>
        </w:rPr>
      </w:pPr>
      <w:r w:rsidRPr="00D37D56">
        <w:rPr>
          <w:rFonts w:ascii="TimesNewRomanPSMT" w:hAnsi="TimesNewRomanPSMT"/>
        </w:rPr>
        <w:t>Documentation of immunization series; or</w:t>
      </w:r>
    </w:p>
    <w:p w14:paraId="54C31898" w14:textId="77777777" w:rsidR="00B72F8D" w:rsidRPr="00D37D56" w:rsidRDefault="00B72F8D" w:rsidP="00B72F8D">
      <w:pPr>
        <w:numPr>
          <w:ilvl w:val="2"/>
          <w:numId w:val="33"/>
        </w:numPr>
        <w:rPr>
          <w:rFonts w:ascii="TimesNewRomanPSMT" w:hAnsi="TimesNewRomanPSMT"/>
        </w:rPr>
      </w:pPr>
      <w:r w:rsidRPr="00D37D56">
        <w:rPr>
          <w:rFonts w:ascii="TimesNewRomanPSMT" w:hAnsi="TimesNewRomanPSMT"/>
        </w:rPr>
        <w:t>Signed waiver of exemption from immunization requirements.</w:t>
      </w:r>
    </w:p>
    <w:p w14:paraId="5B9374C8" w14:textId="77777777" w:rsidR="00B72F8D" w:rsidRPr="00D37D56" w:rsidRDefault="00B72F8D" w:rsidP="00B72F8D">
      <w:pPr>
        <w:ind w:left="1800"/>
        <w:rPr>
          <w:rFonts w:ascii="TimesNewRomanPSMT" w:hAnsi="TimesNewRomanPSMT"/>
          <w:sz w:val="20"/>
        </w:rPr>
      </w:pPr>
    </w:p>
    <w:p w14:paraId="42F3F645" w14:textId="77777777" w:rsidR="00B72F8D" w:rsidRPr="00D37D56" w:rsidRDefault="00B72F8D" w:rsidP="00B72F8D">
      <w:pPr>
        <w:pStyle w:val="Heading1"/>
        <w:rPr>
          <w:rFonts w:ascii="TimesNewRomanPSMT" w:eastAsia="Arial Unicode MS" w:hAnsi="TimesNewRomanPSMT"/>
        </w:rPr>
      </w:pPr>
      <w:r w:rsidRPr="00D37D56">
        <w:rPr>
          <w:rFonts w:ascii="TimesNewRomanPSMT" w:hAnsi="TimesNewRomanPSMT"/>
          <w:u w:val="none"/>
        </w:rPr>
        <w:t>III.</w:t>
      </w:r>
      <w:r w:rsidRPr="00D37D56">
        <w:rPr>
          <w:rFonts w:ascii="TimesNewRomanPSMT" w:hAnsi="TimesNewRomanPSMT"/>
          <w:u w:val="none"/>
        </w:rPr>
        <w:tab/>
      </w:r>
      <w:r w:rsidRPr="00D37D56">
        <w:rPr>
          <w:rFonts w:ascii="TimesNewRomanPSMT" w:hAnsi="TimesNewRomanPSMT"/>
        </w:rPr>
        <w:t>Exposures</w:t>
      </w:r>
    </w:p>
    <w:p w14:paraId="243B9833" w14:textId="77777777" w:rsidR="00B72F8D" w:rsidRPr="00D37D56" w:rsidRDefault="00B72F8D" w:rsidP="00B72F8D">
      <w:pPr>
        <w:numPr>
          <w:ilvl w:val="1"/>
          <w:numId w:val="34"/>
        </w:numPr>
        <w:tabs>
          <w:tab w:val="num" w:pos="1440"/>
        </w:tabs>
        <w:rPr>
          <w:rFonts w:ascii="TimesNewRomanPSMT" w:hAnsi="TimesNewRomanPSMT"/>
        </w:rPr>
      </w:pPr>
      <w:r w:rsidRPr="00D37D56">
        <w:rPr>
          <w:rFonts w:ascii="TimesNewRomanPSMT" w:hAnsi="TimesNewRomanPSMT"/>
        </w:rPr>
        <w:t xml:space="preserve">If a student has an exposure (i.e. eye, mouth, mucous membrane, non-intact skin, or parenteral contact with blood or potentially infectious materials) in a setting sponsored by HC, the student must follow the policy of the facility where they are working.  The student is responsible for the cost of post-exposure testing.  Students can go to the County Health Department or the IHS Community Health Nurses or a private physician for testing and counseling. </w:t>
      </w:r>
    </w:p>
    <w:p w14:paraId="1D4A9BEB" w14:textId="77777777" w:rsidR="00B72F8D" w:rsidRPr="00D37D56" w:rsidRDefault="00B72F8D" w:rsidP="00B72F8D">
      <w:pPr>
        <w:ind w:left="720"/>
        <w:rPr>
          <w:rFonts w:ascii="TimesNewRomanPSMT" w:hAnsi="TimesNewRomanPSMT"/>
        </w:rPr>
      </w:pPr>
    </w:p>
    <w:p w14:paraId="524C5379" w14:textId="6B07205A" w:rsidR="00B72F8D" w:rsidRPr="00D37D56" w:rsidRDefault="00B72F8D" w:rsidP="006B3B6D">
      <w:pPr>
        <w:numPr>
          <w:ilvl w:val="1"/>
          <w:numId w:val="34"/>
        </w:numPr>
        <w:tabs>
          <w:tab w:val="left" w:pos="720"/>
        </w:tabs>
        <w:rPr>
          <w:rFonts w:ascii="TimesNewRomanPSMT" w:hAnsi="TimesNewRomanPSMT"/>
        </w:rPr>
      </w:pPr>
      <w:r w:rsidRPr="00D37D56">
        <w:rPr>
          <w:rFonts w:ascii="TimesNewRomanPSMT" w:hAnsi="TimesNewRomanPSMT"/>
        </w:rPr>
        <w:t>If a student has an exposure, the student must report it immediately to the instructor or supervisor.  A Student Exposure Incident Form must be completed by the student, signed by the student and instructor or supervisor.</w:t>
      </w:r>
    </w:p>
    <w:p w14:paraId="552B1F46" w14:textId="77777777" w:rsidR="00B72F8D" w:rsidRPr="00D37D56" w:rsidRDefault="00B72F8D" w:rsidP="00B72F8D">
      <w:pPr>
        <w:pStyle w:val="Heading1"/>
        <w:rPr>
          <w:rFonts w:ascii="TimesNewRomanPSMT" w:eastAsia="Arial Unicode MS" w:hAnsi="TimesNewRomanPSMT"/>
        </w:rPr>
      </w:pPr>
    </w:p>
    <w:p w14:paraId="725BA3DB" w14:textId="77777777" w:rsidR="00B72F8D" w:rsidRPr="00D37D56" w:rsidRDefault="00B72F8D" w:rsidP="00B72F8D">
      <w:pPr>
        <w:pStyle w:val="Heading1"/>
        <w:rPr>
          <w:rFonts w:ascii="TimesNewRomanPSMT" w:eastAsia="Arial Unicode MS" w:hAnsi="TimesNewRomanPSMT"/>
        </w:rPr>
      </w:pPr>
      <w:r w:rsidRPr="00D37D56">
        <w:rPr>
          <w:rFonts w:ascii="TimesNewRomanPSMT" w:hAnsi="TimesNewRomanPSMT"/>
          <w:u w:val="none"/>
        </w:rPr>
        <w:t>IV.</w:t>
      </w:r>
      <w:r w:rsidRPr="00D37D56">
        <w:rPr>
          <w:rFonts w:ascii="TimesNewRomanPSMT" w:hAnsi="TimesNewRomanPSMT"/>
          <w:u w:val="none"/>
        </w:rPr>
        <w:tab/>
      </w:r>
      <w:r w:rsidRPr="00D37D56">
        <w:rPr>
          <w:rFonts w:ascii="TimesNewRomanPSMT" w:hAnsi="TimesNewRomanPSMT"/>
        </w:rPr>
        <w:t>Training</w:t>
      </w:r>
    </w:p>
    <w:p w14:paraId="40AA0A2F" w14:textId="667E138C" w:rsidR="00B72F8D" w:rsidRPr="00D37D56" w:rsidRDefault="00B72F8D" w:rsidP="00B72F8D">
      <w:pPr>
        <w:ind w:left="720"/>
        <w:rPr>
          <w:rFonts w:ascii="TimesNewRomanPSMT" w:hAnsi="TimesNewRomanPSMT"/>
        </w:rPr>
      </w:pPr>
      <w:r w:rsidRPr="00D37D56">
        <w:rPr>
          <w:rFonts w:ascii="TimesNewRomanPSMT" w:hAnsi="TimesNewRomanPSMT"/>
        </w:rPr>
        <w:t>Student training shall be done prior to the student’s first potential exposure to blood borne pathogens.  The training shall include the requirements of the Blood borne Pathogen Standard, universal precautions, and the B</w:t>
      </w:r>
      <w:r w:rsidR="00BD3B3E">
        <w:rPr>
          <w:rFonts w:ascii="TimesNewRomanPSMT" w:hAnsi="TimesNewRomanPSMT"/>
        </w:rPr>
        <w:t>F</w:t>
      </w:r>
      <w:r w:rsidRPr="00D37D56">
        <w:rPr>
          <w:rFonts w:ascii="TimesNewRomanPSMT" w:hAnsi="TimesNewRomanPSMT"/>
        </w:rPr>
        <w:t>CC policy.</w:t>
      </w:r>
    </w:p>
    <w:p w14:paraId="56559034" w14:textId="77777777" w:rsidR="00B72F8D" w:rsidRPr="00D37D56" w:rsidRDefault="00B72F8D" w:rsidP="00B72F8D">
      <w:pPr>
        <w:pStyle w:val="Subtitle"/>
        <w:jc w:val="center"/>
        <w:rPr>
          <w:rFonts w:ascii="TimesNewRomanPSMT" w:hAnsi="TimesNewRomanPSMT"/>
        </w:rPr>
      </w:pPr>
    </w:p>
    <w:p w14:paraId="2B8A00A5" w14:textId="77777777" w:rsidR="00B72F8D" w:rsidRPr="00D37D56" w:rsidRDefault="00B72F8D" w:rsidP="00B72F8D">
      <w:pPr>
        <w:pStyle w:val="Subtitle"/>
        <w:jc w:val="center"/>
        <w:rPr>
          <w:rFonts w:ascii="TimesNewRomanPSMT" w:hAnsi="TimesNewRomanPSMT"/>
        </w:rPr>
      </w:pPr>
    </w:p>
    <w:p w14:paraId="6847870A" w14:textId="77777777" w:rsidR="00B72F8D" w:rsidRPr="00D37D56" w:rsidRDefault="00B72F8D" w:rsidP="00B72F8D">
      <w:pPr>
        <w:pStyle w:val="Subtitle"/>
        <w:rPr>
          <w:rFonts w:ascii="TimesNewRomanPSMT" w:hAnsi="TimesNewRomanPSMT"/>
          <w:b/>
          <w:u w:val="none"/>
        </w:rPr>
      </w:pPr>
      <w:r w:rsidRPr="00D37D56">
        <w:rPr>
          <w:rFonts w:ascii="TimesNewRomanPSMT" w:hAnsi="TimesNewRomanPSMT"/>
          <w:b/>
          <w:u w:val="none"/>
        </w:rPr>
        <w:lastRenderedPageBreak/>
        <w:t>Your signature below indicates that you have read and understand the “Blood Borne Pathogen Student Policy” and will adhere to it as outlined above.</w:t>
      </w:r>
    </w:p>
    <w:p w14:paraId="1B148751" w14:textId="77777777" w:rsidR="00B72F8D" w:rsidRPr="00D37D56" w:rsidRDefault="00B72F8D" w:rsidP="00B72F8D">
      <w:pPr>
        <w:pStyle w:val="Subtitle"/>
        <w:rPr>
          <w:rFonts w:ascii="TimesNewRomanPSMT" w:hAnsi="TimesNewRomanPSMT"/>
          <w:b/>
          <w:u w:val="none"/>
        </w:rPr>
      </w:pPr>
    </w:p>
    <w:p w14:paraId="7D97EB7D" w14:textId="77777777" w:rsidR="00B72F8D" w:rsidRPr="00D37D56" w:rsidRDefault="00B72F8D" w:rsidP="00B72F8D">
      <w:pPr>
        <w:pStyle w:val="Subtitle"/>
        <w:rPr>
          <w:rFonts w:ascii="TimesNewRomanPSMT" w:hAnsi="TimesNewRomanPSMT"/>
          <w:b/>
          <w:u w:val="none"/>
        </w:rPr>
      </w:pPr>
    </w:p>
    <w:p w14:paraId="48321C09" w14:textId="77777777" w:rsidR="00B72F8D" w:rsidRPr="00D37D56" w:rsidRDefault="00B72F8D" w:rsidP="00B72F8D">
      <w:pPr>
        <w:rPr>
          <w:rFonts w:ascii="TimesNewRomanPSMT" w:hAnsi="TimesNewRomanPSMT"/>
          <w:b/>
        </w:rPr>
      </w:pPr>
      <w:r w:rsidRPr="00D37D56">
        <w:rPr>
          <w:rFonts w:ascii="TimesNewRomanPSMT" w:hAnsi="TimesNewRomanPSMT"/>
          <w:b/>
        </w:rPr>
        <w:t xml:space="preserve">Print Name _____________________________________________________________ </w:t>
      </w:r>
    </w:p>
    <w:p w14:paraId="456A6866" w14:textId="77777777" w:rsidR="00B72F8D" w:rsidRPr="00D37D56" w:rsidRDefault="00B72F8D" w:rsidP="00B72F8D">
      <w:pPr>
        <w:rPr>
          <w:rFonts w:ascii="TimesNewRomanPSMT" w:hAnsi="TimesNewRomanPSMT"/>
          <w:b/>
        </w:rPr>
      </w:pPr>
    </w:p>
    <w:p w14:paraId="1E33F6CF" w14:textId="77777777" w:rsidR="00B72F8D" w:rsidRPr="00D37D56" w:rsidRDefault="00B72F8D" w:rsidP="00B72F8D">
      <w:pPr>
        <w:rPr>
          <w:rFonts w:ascii="TimesNewRomanPSMT" w:hAnsi="TimesNewRomanPSMT"/>
          <w:b/>
        </w:rPr>
      </w:pPr>
      <w:r w:rsidRPr="00D37D56">
        <w:rPr>
          <w:rFonts w:ascii="TimesNewRomanPSMT" w:hAnsi="TimesNewRomanPSMT"/>
          <w:b/>
        </w:rPr>
        <w:t>Student Signature ______________________________ Date: ____________________</w:t>
      </w:r>
    </w:p>
    <w:p w14:paraId="7E7AC6FD" w14:textId="77777777" w:rsidR="00E37A67" w:rsidRPr="00D37D56" w:rsidRDefault="00E37A67" w:rsidP="0096385D">
      <w:pPr>
        <w:spacing w:before="100" w:beforeAutospacing="1" w:after="100" w:afterAutospacing="1"/>
        <w:ind w:left="360"/>
        <w:rPr>
          <w:rFonts w:ascii="TimesNewRomanPSMT" w:eastAsia="Times New Roman" w:hAnsi="TimesNewRomanPSMT" w:cs="Times New Roman"/>
        </w:rPr>
        <w:sectPr w:rsidR="00E37A67" w:rsidRPr="00D37D56" w:rsidSect="007E4872">
          <w:pgSz w:w="12240" w:h="15840"/>
          <w:pgMar w:top="1008" w:right="1080" w:bottom="1008" w:left="1080" w:header="720" w:footer="720" w:gutter="0"/>
          <w:cols w:space="720"/>
          <w:docGrid w:linePitch="360"/>
        </w:sectPr>
      </w:pPr>
    </w:p>
    <w:p w14:paraId="6771ABC1" w14:textId="77777777" w:rsidR="002E16BC" w:rsidRPr="00D37D56" w:rsidRDefault="008D21B2" w:rsidP="00233BD0">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F: Waiver and release of liability form</w:t>
      </w:r>
    </w:p>
    <w:p w14:paraId="0E10CC04" w14:textId="7018D0DA" w:rsidR="00667E1A" w:rsidRPr="00D37D56" w:rsidRDefault="00667E1A" w:rsidP="00667E1A">
      <w:pPr>
        <w:pStyle w:val="Heading3"/>
        <w:spacing w:before="60"/>
        <w:ind w:left="2443"/>
        <w:rPr>
          <w:rFonts w:ascii="TimesNewRomanPSMT" w:hAnsi="TimesNewRomanPSMT"/>
        </w:rPr>
      </w:pPr>
      <w:r w:rsidRPr="00D37D56">
        <w:rPr>
          <w:rFonts w:ascii="TimesNewRomanPSMT" w:hAnsi="TimesNewRomanPSMT"/>
        </w:rPr>
        <w:t>WAIVER AND RELEASE OF LIABILITY</w:t>
      </w:r>
    </w:p>
    <w:p w14:paraId="0DD4473D" w14:textId="77777777" w:rsidR="00667E1A" w:rsidRPr="00D37D56" w:rsidRDefault="00667E1A" w:rsidP="00667E1A">
      <w:pPr>
        <w:pStyle w:val="BodyText"/>
        <w:rPr>
          <w:rFonts w:ascii="TimesNewRomanPSMT" w:hAnsi="TimesNewRomanPSMT"/>
          <w:b w:val="0"/>
          <w:sz w:val="20"/>
        </w:rPr>
      </w:pPr>
    </w:p>
    <w:p w14:paraId="264DFC65" w14:textId="631E9766" w:rsidR="00E63D05" w:rsidRPr="00D37D56" w:rsidRDefault="00E63D05" w:rsidP="00E63D05">
      <w:pPr>
        <w:jc w:val="center"/>
        <w:rPr>
          <w:rFonts w:ascii="TimesNewRomanPSMT" w:hAnsi="TimesNewRomanPSMT"/>
          <w:b/>
        </w:rPr>
      </w:pPr>
      <w:r w:rsidRPr="00D37D56">
        <w:rPr>
          <w:rFonts w:ascii="TimesNewRomanPSMT" w:hAnsi="TimesNewRomanPSMT"/>
          <w:noProof/>
        </w:rPr>
        <w:drawing>
          <wp:inline distT="0" distB="0" distL="0" distR="0" wp14:anchorId="18D888AF" wp14:editId="46005AD2">
            <wp:extent cx="141605" cy="127635"/>
            <wp:effectExtent l="0" t="0" r="0" b="0"/>
            <wp:docPr id="85" name="image1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1605" cy="127635"/>
                    </a:xfrm>
                    <a:prstGeom prst="rect">
                      <a:avLst/>
                    </a:prstGeom>
                  </pic:spPr>
                </pic:pic>
              </a:graphicData>
            </a:graphic>
          </wp:inline>
        </w:drawing>
      </w:r>
      <w:r w:rsidRPr="00D37D56">
        <w:rPr>
          <w:rFonts w:ascii="TimesNewRomanPSMT" w:hAnsi="TimesNewRomanPSMT"/>
          <w:b/>
        </w:rPr>
        <w:t>BLACKFEET COMMUNITY COLLEGE SCHOOL of NURSING</w:t>
      </w:r>
      <w:r w:rsidRPr="00D37D56">
        <w:rPr>
          <w:rFonts w:ascii="TimesNewRomanPSMT" w:hAnsi="TimesNewRomanPSMT"/>
          <w:b/>
          <w:spacing w:val="-21"/>
        </w:rPr>
        <w:t xml:space="preserve"> </w:t>
      </w:r>
      <w:r w:rsidRPr="00D37D56">
        <w:rPr>
          <w:rFonts w:ascii="TimesNewRomanPSMT" w:hAnsi="TimesNewRomanPSMT"/>
          <w:b/>
        </w:rPr>
        <w:t>PROGRAM</w:t>
      </w:r>
    </w:p>
    <w:p w14:paraId="23BDB85E" w14:textId="77777777" w:rsidR="00667E1A" w:rsidRPr="00D37D56" w:rsidRDefault="00667E1A" w:rsidP="00667E1A">
      <w:pPr>
        <w:pStyle w:val="BodyText"/>
        <w:spacing w:before="2"/>
        <w:rPr>
          <w:rFonts w:ascii="TimesNewRomanPSMT" w:hAnsi="TimesNewRomanPSMT"/>
          <w:b w:val="0"/>
          <w:sz w:val="20"/>
        </w:rPr>
      </w:pPr>
    </w:p>
    <w:p w14:paraId="4056B362" w14:textId="28EF4554" w:rsidR="00667E1A" w:rsidRPr="00D37D56" w:rsidRDefault="00667E1A" w:rsidP="00DD018A">
      <w:pPr>
        <w:pStyle w:val="BodyText"/>
        <w:spacing w:before="90" w:line="276" w:lineRule="auto"/>
        <w:ind w:right="102" w:hanging="3"/>
        <w:rPr>
          <w:rFonts w:ascii="TimesNewRomanPSMT" w:hAnsi="TimesNewRomanPSMT"/>
          <w:b w:val="0"/>
          <w:bCs/>
        </w:rPr>
      </w:pPr>
      <w:r w:rsidRPr="00D37D56">
        <w:rPr>
          <w:rFonts w:ascii="TimesNewRomanPSMT" w:hAnsi="TimesNewRomanPSMT"/>
          <w:b w:val="0"/>
          <w:bCs/>
        </w:rPr>
        <w:t>For valuable consideration, the receipt and sufficiency of which is acknowledged, the undersigned waives, releases, and discharges Blackfeet Community College (</w:t>
      </w:r>
      <w:r w:rsidR="00D43D74">
        <w:rPr>
          <w:rFonts w:ascii="TimesNewRomanPSMT" w:hAnsi="TimesNewRomanPSMT"/>
          <w:b w:val="0"/>
          <w:bCs/>
        </w:rPr>
        <w:t>BFCC</w:t>
      </w:r>
      <w:r w:rsidRPr="00D37D56">
        <w:rPr>
          <w:rFonts w:ascii="TimesNewRomanPSMT" w:hAnsi="TimesNewRomanPSMT"/>
          <w:b w:val="0"/>
          <w:bCs/>
        </w:rPr>
        <w:t>) and all their officers, directors, employees, representatives, agents, student and assigns, past and present, for any and all liability for injury or loss whatsoever, which may arise, either directly or indirectly, from the undersigned’s participations in the following activities.</w:t>
      </w:r>
    </w:p>
    <w:p w14:paraId="592C8A25" w14:textId="7A9BE1B5" w:rsidR="00667E1A" w:rsidRPr="00D37D56" w:rsidRDefault="00667E1A" w:rsidP="00DD018A">
      <w:pPr>
        <w:pStyle w:val="Heading3"/>
        <w:spacing w:line="276" w:lineRule="auto"/>
        <w:ind w:left="362" w:right="340" w:firstLine="1"/>
        <w:rPr>
          <w:rFonts w:ascii="TimesNewRomanPSMT" w:hAnsi="TimesNewRomanPSMT"/>
        </w:rPr>
      </w:pPr>
      <w:r w:rsidRPr="00D37D56">
        <w:rPr>
          <w:rFonts w:ascii="TimesNewRomanPSMT" w:hAnsi="TimesNewRomanPSMT"/>
        </w:rPr>
        <w:t xml:space="preserve">All activities associated with the </w:t>
      </w:r>
      <w:r w:rsidR="00D43D74">
        <w:rPr>
          <w:rFonts w:ascii="TimesNewRomanPSMT" w:hAnsi="TimesNewRomanPSMT"/>
        </w:rPr>
        <w:t>BFCC</w:t>
      </w:r>
      <w:r w:rsidRPr="00D37D56">
        <w:rPr>
          <w:rFonts w:ascii="TimesNewRomanPSMT" w:hAnsi="TimesNewRomanPSMT"/>
        </w:rPr>
        <w:t xml:space="preserve"> nursing program, including, but not limited to venipuncture; intravenous insertion; phlebotomy, and intramuscular and subcutaneous injections, and intradermal injections.</w:t>
      </w:r>
    </w:p>
    <w:p w14:paraId="1CBC9B97" w14:textId="77777777" w:rsidR="00667E1A" w:rsidRPr="00D37D56" w:rsidRDefault="00667E1A" w:rsidP="00DD018A">
      <w:pPr>
        <w:pStyle w:val="BodyText"/>
        <w:spacing w:line="276" w:lineRule="auto"/>
        <w:ind w:right="189"/>
        <w:rPr>
          <w:rFonts w:ascii="TimesNewRomanPSMT" w:hAnsi="TimesNewRomanPSMT"/>
          <w:b w:val="0"/>
          <w:bCs/>
        </w:rPr>
      </w:pPr>
      <w:r w:rsidRPr="00D37D56">
        <w:rPr>
          <w:rFonts w:ascii="TimesNewRomanPSMT" w:hAnsi="TimesNewRomanPSMT"/>
          <w:b w:val="0"/>
          <w:bCs/>
        </w:rPr>
        <w:t>The undersigned acknowledges that there are risks associated with participation in the above-described activities and voluntarily assumes all such risks.</w:t>
      </w:r>
    </w:p>
    <w:p w14:paraId="0AA9A3C9" w14:textId="24F97F19" w:rsidR="00667E1A" w:rsidRPr="00D37D56" w:rsidRDefault="00667E1A" w:rsidP="00DD018A">
      <w:pPr>
        <w:pStyle w:val="BodyText"/>
        <w:spacing w:line="276" w:lineRule="auto"/>
        <w:ind w:right="189"/>
        <w:rPr>
          <w:rFonts w:ascii="TimesNewRomanPSMT" w:hAnsi="TimesNewRomanPSMT"/>
          <w:b w:val="0"/>
          <w:bCs/>
        </w:rPr>
      </w:pPr>
      <w:r w:rsidRPr="00D37D56">
        <w:rPr>
          <w:rFonts w:ascii="TimesNewRomanPSMT" w:hAnsi="TimesNewRomanPSMT"/>
          <w:b w:val="0"/>
          <w:bCs/>
        </w:rPr>
        <w:t xml:space="preserve">If an accidental exposure incident should occur, the undersigned gives consent for Hepatitis B and HIV testing at no cost to the school. All results will be kept confidential and kept on file with the </w:t>
      </w:r>
      <w:r w:rsidR="00D43D74">
        <w:rPr>
          <w:rFonts w:ascii="TimesNewRomanPSMT" w:hAnsi="TimesNewRomanPSMT"/>
          <w:b w:val="0"/>
          <w:bCs/>
        </w:rPr>
        <w:t>BFCC</w:t>
      </w:r>
      <w:r w:rsidRPr="00D37D56">
        <w:rPr>
          <w:rFonts w:ascii="TimesNewRomanPSMT" w:hAnsi="TimesNewRomanPSMT"/>
          <w:b w:val="0"/>
          <w:bCs/>
        </w:rPr>
        <w:t xml:space="preserve"> Nursing Program Director.</w:t>
      </w:r>
    </w:p>
    <w:p w14:paraId="1224A09C" w14:textId="77777777" w:rsidR="00F05DBF" w:rsidRPr="00D37D56" w:rsidRDefault="00F05DBF" w:rsidP="00DD018A">
      <w:pPr>
        <w:pStyle w:val="BodyText"/>
        <w:spacing w:line="276" w:lineRule="auto"/>
        <w:ind w:right="189"/>
        <w:rPr>
          <w:rFonts w:ascii="TimesNewRomanPSMT" w:hAnsi="TimesNewRomanPSMT"/>
          <w:b w:val="0"/>
          <w:bCs/>
        </w:rPr>
      </w:pPr>
    </w:p>
    <w:p w14:paraId="28FD04C7" w14:textId="6C0C731D" w:rsidR="00667E1A" w:rsidRPr="00D37D56" w:rsidRDefault="00F05DBF" w:rsidP="00DD018A">
      <w:pPr>
        <w:pStyle w:val="BodyText"/>
        <w:spacing w:line="276" w:lineRule="auto"/>
        <w:ind w:right="189"/>
        <w:rPr>
          <w:rFonts w:ascii="TimesNewRomanPSMT" w:hAnsi="TimesNewRomanPSMT"/>
          <w:b w:val="0"/>
          <w:bCs/>
        </w:rPr>
      </w:pPr>
      <w:r w:rsidRPr="00D37D56">
        <w:rPr>
          <w:rFonts w:ascii="TimesNewRomanPSMT" w:hAnsi="TimesNewRomanPSMT"/>
          <w:b w:val="0"/>
          <w:bCs/>
        </w:rPr>
        <w:t>UNDERSIGNED</w:t>
      </w:r>
      <w:r w:rsidR="00667E1A" w:rsidRPr="00D37D56">
        <w:rPr>
          <w:rFonts w:ascii="TimesNewRomanPSMT" w:hAnsi="TimesNewRomanPSMT"/>
          <w:b w:val="0"/>
          <w:bCs/>
        </w:rPr>
        <w:t xml:space="preserve"> HAS CAREFULLY READ THE FOREGOING WAIVER AND RELEASE AND FULLY UNDERSTANDS ITS CONTENTS.</w:t>
      </w:r>
    </w:p>
    <w:p w14:paraId="2D31371D" w14:textId="6002D351" w:rsidR="008D21B2" w:rsidRPr="00D37D56" w:rsidRDefault="008D21B2" w:rsidP="00375EDA">
      <w:pPr>
        <w:spacing w:before="100" w:beforeAutospacing="1" w:after="100" w:afterAutospacing="1"/>
        <w:rPr>
          <w:rFonts w:ascii="TimesNewRomanPSMT" w:eastAsia="Times New Roman" w:hAnsi="TimesNewRomanPSMT" w:cs="Times New Roman"/>
          <w:bCs/>
        </w:rPr>
      </w:pPr>
      <w:r w:rsidRPr="00D37D56">
        <w:rPr>
          <w:rFonts w:ascii="TimesNewRomanPSMT" w:eastAsia="Times New Roman" w:hAnsi="TimesNewRomanPSMT" w:cs="Times New Roman"/>
          <w:bCs/>
        </w:rPr>
        <w:t xml:space="preserve"> </w:t>
      </w:r>
    </w:p>
    <w:p w14:paraId="007C8EF9" w14:textId="77777777" w:rsidR="00F54ACD" w:rsidRPr="00D37D56" w:rsidRDefault="00F54ACD" w:rsidP="007C763B">
      <w:pPr>
        <w:spacing w:before="100" w:beforeAutospacing="1" w:after="100" w:afterAutospacing="1"/>
        <w:rPr>
          <w:rFonts w:ascii="TimesNewRomanPSMT" w:eastAsia="Times New Roman" w:hAnsi="TimesNewRomanPSMT" w:cs="Times New Roman"/>
        </w:rPr>
      </w:pPr>
    </w:p>
    <w:p w14:paraId="0AEA5163" w14:textId="77777777" w:rsidR="009333F0" w:rsidRPr="009333F0" w:rsidRDefault="009333F0" w:rsidP="009333F0">
      <w:pPr>
        <w:spacing w:before="100" w:beforeAutospacing="1" w:after="100" w:afterAutospacing="1"/>
        <w:rPr>
          <w:rFonts w:ascii="TimesNewRomanPSMT" w:eastAsia="Times New Roman" w:hAnsi="TimesNewRomanPSMT" w:cs="Times New Roman"/>
        </w:rPr>
      </w:pPr>
      <w:r w:rsidRPr="009333F0">
        <w:rPr>
          <w:rFonts w:ascii="TimesNewRomanPSMT" w:eastAsia="Times New Roman" w:hAnsi="TimesNewRomanPSMT" w:cs="Times New Roman"/>
        </w:rPr>
        <w:t xml:space="preserve">I have read and understand the contents of this document. </w:t>
      </w:r>
    </w:p>
    <w:p w14:paraId="5A41007B" w14:textId="0DB40022" w:rsidR="009333F0" w:rsidRPr="009333F0" w:rsidRDefault="00A43023" w:rsidP="009333F0">
      <w:pPr>
        <w:spacing w:before="100" w:beforeAutospacing="1" w:after="100" w:afterAutospacing="1"/>
        <w:rPr>
          <w:rFonts w:ascii="TimesNewRomanPSMT" w:eastAsia="Times New Roman" w:hAnsi="TimesNewRomanPSMT" w:cs="Times New Roman"/>
        </w:rPr>
      </w:pPr>
      <w:r w:rsidRPr="00A43023">
        <w:rPr>
          <w:rFonts w:ascii="TimesNewRomanPSMT" w:eastAsia="Times New Roman" w:hAnsi="TimesNewRomanPSMT" w:cs="Times New Roman"/>
        </w:rPr>
        <w:t>Printed name</w:t>
      </w:r>
      <w:r w:rsidRPr="00D37D56">
        <w:rPr>
          <w:rFonts w:ascii="TimesNewRomanPSMT" w:eastAsia="Times New Roman" w:hAnsi="TimesNewRomanPSMT" w:cs="Times New Roman"/>
        </w:rPr>
        <w:t xml:space="preserve">:        </w:t>
      </w:r>
      <w:r w:rsidR="009333F0" w:rsidRPr="009333F0">
        <w:rPr>
          <w:rFonts w:ascii="TimesNewRomanPSMT" w:eastAsia="Times New Roman" w:hAnsi="TimesNewRomanPSMT" w:cs="Times New Roman"/>
        </w:rPr>
        <w:t xml:space="preserve">__________________________ __________________________ </w:t>
      </w:r>
    </w:p>
    <w:p w14:paraId="20A1C2BA" w14:textId="77777777" w:rsidR="00612739" w:rsidRPr="00D37D56" w:rsidRDefault="00612739" w:rsidP="00A43023">
      <w:pPr>
        <w:pStyle w:val="BodyText"/>
        <w:tabs>
          <w:tab w:val="left" w:pos="8200"/>
        </w:tabs>
        <w:rPr>
          <w:rFonts w:ascii="TimesNewRomanPSMT" w:hAnsi="TimesNewRomanPSMT"/>
        </w:rPr>
      </w:pPr>
    </w:p>
    <w:p w14:paraId="78633DD9" w14:textId="5CFAE7F6" w:rsidR="00A43023" w:rsidRPr="00D37D56" w:rsidRDefault="00A43023" w:rsidP="00A43023">
      <w:pPr>
        <w:pStyle w:val="BodyText"/>
        <w:tabs>
          <w:tab w:val="left" w:pos="8200"/>
        </w:tabs>
        <w:rPr>
          <w:rFonts w:ascii="TimesNewRomanPSMT" w:hAnsi="TimesNewRomanPSMT"/>
        </w:rPr>
      </w:pPr>
      <w:r w:rsidRPr="00D37D56">
        <w:rPr>
          <w:rFonts w:ascii="TimesNewRomanPSMT" w:hAnsi="TimesNewRomanPSMT"/>
        </w:rPr>
        <w:t>Student</w:t>
      </w:r>
      <w:r w:rsidRPr="00D37D56">
        <w:rPr>
          <w:rFonts w:ascii="TimesNewRomanPSMT" w:hAnsi="TimesNewRomanPSMT"/>
          <w:spacing w:val="-4"/>
        </w:rPr>
        <w:t xml:space="preserve"> </w:t>
      </w:r>
      <w:r w:rsidRPr="00D37D56">
        <w:rPr>
          <w:rFonts w:ascii="TimesNewRomanPSMT" w:hAnsi="TimesNewRomanPSMT"/>
        </w:rPr>
        <w:t xml:space="preserve">Signature: </w:t>
      </w:r>
      <w:r w:rsidRPr="00D37D56">
        <w:rPr>
          <w:rFonts w:ascii="TimesNewRomanPSMT" w:hAnsi="TimesNewRomanPSMT"/>
          <w:u w:val="single"/>
        </w:rPr>
        <w:t xml:space="preserve"> </w:t>
      </w:r>
      <w:r w:rsidRPr="00D37D56">
        <w:rPr>
          <w:rFonts w:ascii="TimesNewRomanPSMT" w:hAnsi="TimesNewRomanPSMT"/>
          <w:u w:val="single"/>
        </w:rPr>
        <w:tab/>
      </w:r>
    </w:p>
    <w:p w14:paraId="12489683" w14:textId="77777777" w:rsidR="00A43023" w:rsidRPr="00D37D56" w:rsidRDefault="00A43023" w:rsidP="00A43023">
      <w:pPr>
        <w:pStyle w:val="BodyText"/>
        <w:rPr>
          <w:rFonts w:ascii="TimesNewRomanPSMT" w:hAnsi="TimesNewRomanPSMT"/>
          <w:sz w:val="20"/>
        </w:rPr>
      </w:pPr>
    </w:p>
    <w:p w14:paraId="05C2C9A1" w14:textId="77777777" w:rsidR="00A43023" w:rsidRPr="00D37D56" w:rsidRDefault="00A43023" w:rsidP="00A43023">
      <w:pPr>
        <w:pStyle w:val="BodyText"/>
        <w:rPr>
          <w:rFonts w:ascii="TimesNewRomanPSMT" w:hAnsi="TimesNewRomanPSMT"/>
          <w:sz w:val="20"/>
        </w:rPr>
      </w:pPr>
    </w:p>
    <w:p w14:paraId="1CBDD525" w14:textId="77777777" w:rsidR="00A43023" w:rsidRPr="00D37D56" w:rsidRDefault="00A43023" w:rsidP="00A43023">
      <w:pPr>
        <w:pStyle w:val="BodyText"/>
        <w:spacing w:before="6"/>
        <w:rPr>
          <w:rFonts w:ascii="TimesNewRomanPSMT" w:hAnsi="TimesNewRomanPSMT"/>
          <w:sz w:val="22"/>
        </w:rPr>
      </w:pPr>
    </w:p>
    <w:p w14:paraId="39A6B400" w14:textId="77777777" w:rsidR="00A43023" w:rsidRPr="00D37D56" w:rsidRDefault="00A43023" w:rsidP="00A43023">
      <w:pPr>
        <w:pStyle w:val="BodyText"/>
        <w:tabs>
          <w:tab w:val="left" w:pos="8239"/>
        </w:tabs>
        <w:spacing w:before="1"/>
        <w:rPr>
          <w:rFonts w:ascii="TimesNewRomanPSMT" w:hAnsi="TimesNewRomanPSMT"/>
        </w:rPr>
      </w:pPr>
      <w:r w:rsidRPr="00D37D56">
        <w:rPr>
          <w:rFonts w:ascii="TimesNewRomanPSMT" w:hAnsi="TimesNewRomanPSMT"/>
        </w:rPr>
        <w:t>Witness</w:t>
      </w:r>
      <w:r w:rsidRPr="00D37D56">
        <w:rPr>
          <w:rFonts w:ascii="TimesNewRomanPSMT" w:hAnsi="TimesNewRomanPSMT"/>
          <w:spacing w:val="-5"/>
        </w:rPr>
        <w:t xml:space="preserve"> </w:t>
      </w:r>
      <w:r w:rsidRPr="00D37D56">
        <w:rPr>
          <w:rFonts w:ascii="TimesNewRomanPSMT" w:hAnsi="TimesNewRomanPSMT"/>
        </w:rPr>
        <w:t xml:space="preserve">Signature: </w:t>
      </w:r>
      <w:r w:rsidRPr="00D37D56">
        <w:rPr>
          <w:rFonts w:ascii="TimesNewRomanPSMT" w:hAnsi="TimesNewRomanPSMT"/>
          <w:u w:val="single"/>
        </w:rPr>
        <w:t xml:space="preserve"> </w:t>
      </w:r>
      <w:r w:rsidRPr="00D37D56">
        <w:rPr>
          <w:rFonts w:ascii="TimesNewRomanPSMT" w:hAnsi="TimesNewRomanPSMT"/>
          <w:u w:val="single"/>
        </w:rPr>
        <w:tab/>
      </w:r>
    </w:p>
    <w:p w14:paraId="17924A1F" w14:textId="77777777" w:rsidR="00A43023" w:rsidRPr="00D37D56" w:rsidRDefault="00A43023" w:rsidP="007C763B">
      <w:pPr>
        <w:spacing w:before="100" w:beforeAutospacing="1" w:after="100" w:afterAutospacing="1"/>
        <w:rPr>
          <w:rFonts w:ascii="TimesNewRomanPSMT" w:eastAsia="Times New Roman" w:hAnsi="TimesNewRomanPSMT" w:cs="Times New Roman"/>
        </w:rPr>
      </w:pPr>
    </w:p>
    <w:p w14:paraId="293816C2" w14:textId="217B705C" w:rsidR="009333F0" w:rsidRPr="00D37D56" w:rsidRDefault="009333F0" w:rsidP="007C763B">
      <w:pPr>
        <w:spacing w:before="100" w:beforeAutospacing="1" w:after="100" w:afterAutospacing="1"/>
        <w:rPr>
          <w:rFonts w:ascii="TimesNewRomanPSMT" w:eastAsia="Times New Roman" w:hAnsi="TimesNewRomanPSMT" w:cs="Times New Roman"/>
        </w:rPr>
      </w:pPr>
      <w:r w:rsidRPr="009333F0">
        <w:rPr>
          <w:rFonts w:ascii="TimesNewRomanPSMT" w:eastAsia="Times New Roman" w:hAnsi="TimesNewRomanPSMT" w:cs="Times New Roman"/>
        </w:rPr>
        <w:t>Date</w:t>
      </w:r>
      <w:r w:rsidR="0052529B" w:rsidRPr="00D37D56">
        <w:rPr>
          <w:rFonts w:ascii="TimesNewRomanPSMT" w:eastAsia="Times New Roman" w:hAnsi="TimesNewRomanPSMT" w:cs="Times New Roman"/>
        </w:rPr>
        <w:t>____________________________</w:t>
      </w:r>
    </w:p>
    <w:p w14:paraId="5F2A938C" w14:textId="77777777" w:rsidR="000125D1" w:rsidRPr="00D37D56" w:rsidRDefault="000125D1" w:rsidP="007C763B">
      <w:pPr>
        <w:spacing w:before="100" w:beforeAutospacing="1" w:after="100" w:afterAutospacing="1"/>
        <w:rPr>
          <w:rFonts w:ascii="TimesNewRomanPSMT" w:eastAsia="Times New Roman" w:hAnsi="TimesNewRomanPSMT" w:cs="Times New Roman"/>
        </w:rPr>
      </w:pPr>
    </w:p>
    <w:p w14:paraId="714EBD31" w14:textId="475FE8FE" w:rsidR="000125D1" w:rsidRPr="00D37D56" w:rsidRDefault="000125D1" w:rsidP="007C763B">
      <w:pPr>
        <w:spacing w:before="100" w:beforeAutospacing="1" w:after="100" w:afterAutospacing="1"/>
        <w:rPr>
          <w:rFonts w:ascii="TimesNewRomanPSMT" w:eastAsia="Times New Roman" w:hAnsi="TimesNewRomanPSMT" w:cs="Times New Roman"/>
        </w:rPr>
        <w:sectPr w:rsidR="000125D1" w:rsidRPr="00D37D56" w:rsidSect="00330FF6">
          <w:pgSz w:w="12240" w:h="15840"/>
          <w:pgMar w:top="1440" w:right="1440" w:bottom="1440" w:left="1440" w:header="720" w:footer="720" w:gutter="0"/>
          <w:cols w:space="720"/>
          <w:docGrid w:linePitch="360"/>
        </w:sectPr>
      </w:pPr>
    </w:p>
    <w:p w14:paraId="541C0D27" w14:textId="77777777" w:rsidR="008D21B2" w:rsidRPr="00D37D56" w:rsidRDefault="008D21B2" w:rsidP="0096385D">
      <w:pPr>
        <w:spacing w:before="100" w:beforeAutospacing="1" w:after="100" w:afterAutospacing="1"/>
        <w:ind w:left="360"/>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G: Assumption of risk &amp; consent to procedures form</w:t>
      </w:r>
    </w:p>
    <w:p w14:paraId="38BD6537" w14:textId="77777777" w:rsidR="00B72F8D" w:rsidRPr="00D37D56" w:rsidRDefault="00B72F8D" w:rsidP="00B72F8D">
      <w:pPr>
        <w:jc w:val="center"/>
        <w:rPr>
          <w:rFonts w:ascii="TimesNewRomanPSMT" w:eastAsia="Times New Roman" w:hAnsi="TimesNewRomanPSMT" w:cs="Times New Roman"/>
          <w:b/>
          <w:sz w:val="28"/>
          <w:szCs w:val="28"/>
        </w:rPr>
      </w:pPr>
      <w:r w:rsidRPr="00D37D56">
        <w:rPr>
          <w:rFonts w:ascii="TimesNewRomanPSMT" w:eastAsia="Times New Roman" w:hAnsi="TimesNewRomanPSMT" w:cs="Times New Roman"/>
          <w:b/>
          <w:sz w:val="28"/>
          <w:szCs w:val="28"/>
        </w:rPr>
        <w:t xml:space="preserve">STATEMENT OF INFORMED CONSENT FOR PREVENTION OF </w:t>
      </w:r>
    </w:p>
    <w:p w14:paraId="54E0B5A3" w14:textId="77777777" w:rsidR="00B72F8D" w:rsidRPr="00D37D56" w:rsidRDefault="00B72F8D" w:rsidP="00B72F8D">
      <w:pPr>
        <w:jc w:val="center"/>
        <w:rPr>
          <w:rFonts w:ascii="TimesNewRomanPSMT" w:eastAsia="Times New Roman" w:hAnsi="TimesNewRomanPSMT" w:cs="Times New Roman"/>
          <w:b/>
          <w:bCs/>
          <w:color w:val="000000"/>
          <w:sz w:val="28"/>
          <w:szCs w:val="28"/>
        </w:rPr>
      </w:pPr>
      <w:r w:rsidRPr="00D37D56">
        <w:rPr>
          <w:rFonts w:ascii="TimesNewRomanPSMT" w:eastAsia="Times New Roman" w:hAnsi="TimesNewRomanPSMT" w:cs="Times New Roman"/>
          <w:b/>
          <w:bCs/>
          <w:color w:val="000000"/>
          <w:sz w:val="28"/>
          <w:szCs w:val="28"/>
        </w:rPr>
        <w:t>COMMUNICABLE DISEASES</w:t>
      </w:r>
    </w:p>
    <w:p w14:paraId="4BA51311" w14:textId="77777777" w:rsidR="00B72F8D" w:rsidRPr="00D37D56" w:rsidRDefault="00B72F8D" w:rsidP="00B72F8D">
      <w:pPr>
        <w:jc w:val="cente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Blackfeet Community College</w:t>
      </w:r>
    </w:p>
    <w:p w14:paraId="16D95FC0" w14:textId="77777777" w:rsidR="00B72F8D" w:rsidRPr="00D37D56" w:rsidRDefault="00B72F8D" w:rsidP="00B72F8D">
      <w:pPr>
        <w:jc w:val="center"/>
        <w:rPr>
          <w:rFonts w:ascii="TimesNewRomanPSMT" w:eastAsia="Times New Roman" w:hAnsi="TimesNewRomanPSMT" w:cs="Times New Roman"/>
          <w:b/>
          <w:bCs/>
          <w:color w:val="000000"/>
          <w:sz w:val="20"/>
        </w:rPr>
      </w:pPr>
    </w:p>
    <w:p w14:paraId="2C3B03CC" w14:textId="77777777" w:rsidR="00B72F8D" w:rsidRPr="00D37D56" w:rsidRDefault="00B72F8D" w:rsidP="00B72F8D">
      <w:pPr>
        <w:jc w:val="both"/>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Please place an “X” by each statement you agree to:</w:t>
      </w:r>
    </w:p>
    <w:p w14:paraId="6F0D61AD" w14:textId="77777777" w:rsidR="00B72F8D" w:rsidRPr="00D37D56" w:rsidRDefault="00B72F8D" w:rsidP="00B72F8D">
      <w:pPr>
        <w:jc w:val="both"/>
        <w:rPr>
          <w:rFonts w:ascii="TimesNewRomanPSMT" w:eastAsia="Times New Roman" w:hAnsi="TimesNewRomanPSMT" w:cs="Times New Roman"/>
          <w:color w:val="000000"/>
          <w:sz w:val="20"/>
        </w:rPr>
      </w:pPr>
    </w:p>
    <w:p w14:paraId="6F692F5E" w14:textId="61134E0E" w:rsidR="00B72F8D" w:rsidRPr="00D37D56" w:rsidRDefault="00B72F8D" w:rsidP="00B72F8D">
      <w:pPr>
        <w:widowControl w:val="0"/>
        <w:ind w:left="720" w:hanging="720"/>
        <w:rPr>
          <w:rFonts w:ascii="TimesNewRomanPSMT" w:eastAsia="Times New Roman" w:hAnsi="TimesNewRomanPSMT" w:cs="Times New Roman"/>
          <w:sz w:val="20"/>
          <w:szCs w:val="20"/>
        </w:rPr>
      </w:pPr>
      <w:r w:rsidRPr="00D37D56">
        <w:rPr>
          <w:rFonts w:ascii="TimesNewRomanPSMT" w:eastAsia="Times New Roman" w:hAnsi="TimesNewRomanPSMT" w:cs="Times New Roman"/>
          <w:sz w:val="20"/>
          <w:szCs w:val="20"/>
        </w:rPr>
        <w:t>_____</w:t>
      </w:r>
      <w:r w:rsidRPr="00D37D56">
        <w:rPr>
          <w:rFonts w:ascii="TimesNewRomanPSMT" w:eastAsia="Times New Roman" w:hAnsi="TimesNewRomanPSMT" w:cs="Times New Roman"/>
          <w:sz w:val="20"/>
          <w:szCs w:val="20"/>
        </w:rPr>
        <w:tab/>
        <w:t xml:space="preserve">I understand that </w:t>
      </w:r>
      <w:r w:rsidR="00D43D74">
        <w:rPr>
          <w:rFonts w:ascii="TimesNewRomanPSMT" w:eastAsia="Times New Roman" w:hAnsi="TimesNewRomanPSMT" w:cs="Times New Roman"/>
          <w:sz w:val="20"/>
          <w:szCs w:val="20"/>
        </w:rPr>
        <w:t>BFCC</w:t>
      </w:r>
      <w:r w:rsidRPr="00D37D56">
        <w:rPr>
          <w:rFonts w:ascii="TimesNewRomanPSMT" w:eastAsia="Times New Roman" w:hAnsi="TimesNewRomanPSMT" w:cs="Times New Roman"/>
          <w:sz w:val="20"/>
          <w:szCs w:val="20"/>
        </w:rPr>
        <w:t xml:space="preserve"> Nursing programs involve the study and care of people throughout the life span and that these people may be well or ill.  By participating in care giving activities, I may be exposed to infectious diseases, such as Hepatitis B, Acquired Immunodeficiency Syndrome (AIDS), and other infectious and/or communicable diseases.</w:t>
      </w:r>
    </w:p>
    <w:p w14:paraId="314B1D5D" w14:textId="77777777" w:rsidR="00B72F8D" w:rsidRPr="00D37D56" w:rsidRDefault="00B72F8D" w:rsidP="00B72F8D">
      <w:pPr>
        <w:ind w:left="720" w:hanging="720"/>
        <w:rPr>
          <w:rFonts w:ascii="TimesNewRomanPSMT" w:eastAsia="Times New Roman" w:hAnsi="TimesNewRomanPSMT" w:cs="Times New Roman"/>
          <w:color w:val="000000"/>
          <w:sz w:val="20"/>
        </w:rPr>
      </w:pPr>
    </w:p>
    <w:p w14:paraId="29B24823" w14:textId="52345EAD"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_____</w:t>
      </w:r>
      <w:r w:rsidRPr="00D37D56">
        <w:rPr>
          <w:rFonts w:ascii="TimesNewRomanPSMT" w:eastAsia="Times New Roman" w:hAnsi="TimesNewRomanPSMT" w:cs="Times New Roman"/>
          <w:color w:val="000000"/>
          <w:sz w:val="20"/>
        </w:rPr>
        <w:tab/>
        <w:t xml:space="preserve">I agree to participate in HBV/HIV education experiences as required by </w:t>
      </w:r>
      <w:r w:rsidR="00D43D74">
        <w:rPr>
          <w:rFonts w:ascii="TimesNewRomanPSMT" w:eastAsia="Times New Roman" w:hAnsi="TimesNewRomanPSMT" w:cs="Times New Roman"/>
          <w:color w:val="000000"/>
          <w:sz w:val="20"/>
        </w:rPr>
        <w:t>BFCC</w:t>
      </w:r>
      <w:r w:rsidRPr="00D37D56">
        <w:rPr>
          <w:rFonts w:ascii="TimesNewRomanPSMT" w:eastAsia="Times New Roman" w:hAnsi="TimesNewRomanPSMT" w:cs="Times New Roman"/>
          <w:color w:val="000000"/>
          <w:sz w:val="20"/>
        </w:rPr>
        <w:t xml:space="preserve"> Nursing Programs and CDC and OSHA guidelines.  I understand that testing, diagnosis, and treatment of any infectious and/or communicable disease, including those contracted while acting as a caregiver in my clinical experiences with HC, will be my financial responsibility.  I understand that health insurance is required.</w:t>
      </w:r>
    </w:p>
    <w:p w14:paraId="378627E7" w14:textId="77777777" w:rsidR="00B72F8D" w:rsidRPr="00D37D56" w:rsidRDefault="00B72F8D" w:rsidP="00B72F8D">
      <w:pPr>
        <w:ind w:left="720" w:hanging="720"/>
        <w:rPr>
          <w:rFonts w:ascii="TimesNewRomanPSMT" w:eastAsia="Times New Roman" w:hAnsi="TimesNewRomanPSMT" w:cs="Times New Roman"/>
          <w:color w:val="000000"/>
          <w:sz w:val="20"/>
        </w:rPr>
      </w:pPr>
    </w:p>
    <w:p w14:paraId="30B5A3CF" w14:textId="77777777"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_____</w:t>
      </w:r>
      <w:r w:rsidRPr="00D37D56">
        <w:rPr>
          <w:rFonts w:ascii="TimesNewRomanPSMT" w:eastAsia="Times New Roman" w:hAnsi="TimesNewRomanPSMT" w:cs="Times New Roman"/>
          <w:color w:val="000000"/>
          <w:sz w:val="20"/>
        </w:rPr>
        <w:tab/>
        <w:t>I will receive Hepatitis B vaccine and /or demonstrate proof of immunity prior to beginning my clinical experience with direct client/patient care.  Should I refuse to be immunized, I will sign a refusal to consent form.</w:t>
      </w:r>
    </w:p>
    <w:p w14:paraId="4359FC57" w14:textId="77777777" w:rsidR="00B72F8D" w:rsidRPr="00D37D56" w:rsidRDefault="00B72F8D" w:rsidP="00B72F8D">
      <w:pPr>
        <w:ind w:left="720" w:hanging="720"/>
        <w:rPr>
          <w:rFonts w:ascii="TimesNewRomanPSMT" w:eastAsia="Times New Roman" w:hAnsi="TimesNewRomanPSMT" w:cs="Times New Roman"/>
          <w:sz w:val="20"/>
          <w:szCs w:val="20"/>
        </w:rPr>
      </w:pPr>
    </w:p>
    <w:p w14:paraId="6E325BA9" w14:textId="0EA69ED0"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_____</w:t>
      </w:r>
      <w:r w:rsidRPr="00D37D56">
        <w:rPr>
          <w:rFonts w:ascii="TimesNewRomanPSMT" w:eastAsia="Times New Roman" w:hAnsi="TimesNewRomanPSMT" w:cs="Times New Roman"/>
          <w:color w:val="000000"/>
          <w:sz w:val="20"/>
        </w:rPr>
        <w:tab/>
        <w:t xml:space="preserve">In the event I am exposed to blood while giving client care, I agree to follow the </w:t>
      </w:r>
      <w:r w:rsidR="00D43D74">
        <w:rPr>
          <w:rFonts w:ascii="TimesNewRomanPSMT" w:eastAsia="Times New Roman" w:hAnsi="TimesNewRomanPSMT" w:cs="Times New Roman"/>
          <w:color w:val="000000"/>
          <w:sz w:val="20"/>
        </w:rPr>
        <w:t>BFCC</w:t>
      </w:r>
      <w:r w:rsidRPr="00D37D56">
        <w:rPr>
          <w:rFonts w:ascii="TimesNewRomanPSMT" w:eastAsia="Times New Roman" w:hAnsi="TimesNewRomanPSMT" w:cs="Times New Roman"/>
          <w:color w:val="000000"/>
          <w:sz w:val="20"/>
        </w:rPr>
        <w:t xml:space="preserve"> Accidental Exposure Policy.  Protocol established by the institution (see the agency’s Exposure Control Plan).  I understand that this generally involved one year of blood testing and professional counseling for myself and/or significant others.  I understand and acknowledge that there is no known cure for AIDS at this time.  I will receive referral to community health resources for free blood testing to detect HIV upon request.</w:t>
      </w:r>
    </w:p>
    <w:p w14:paraId="1CF35C3B" w14:textId="77777777" w:rsidR="00B72F8D" w:rsidRPr="00D37D56" w:rsidRDefault="00B72F8D" w:rsidP="00B72F8D">
      <w:pPr>
        <w:ind w:left="720" w:hanging="720"/>
        <w:rPr>
          <w:rFonts w:ascii="TimesNewRomanPSMT" w:eastAsia="Times New Roman" w:hAnsi="TimesNewRomanPSMT" w:cs="Times New Roman"/>
          <w:color w:val="000000"/>
          <w:sz w:val="20"/>
        </w:rPr>
      </w:pPr>
    </w:p>
    <w:p w14:paraId="3F260466" w14:textId="77777777"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_____</w:t>
      </w:r>
      <w:r w:rsidRPr="00D37D56">
        <w:rPr>
          <w:rFonts w:ascii="TimesNewRomanPSMT" w:eastAsia="Times New Roman" w:hAnsi="TimesNewRomanPSMT" w:cs="Times New Roman"/>
          <w:color w:val="000000"/>
          <w:sz w:val="20"/>
        </w:rPr>
        <w:tab/>
        <w:t xml:space="preserve">I am aware that the Privacy Act provides for confidentiality on any issue related to my health status.  All information will be kept in strict confidence by the </w:t>
      </w:r>
      <w:smartTag w:uri="urn:schemas-microsoft-com:office:smarttags" w:element="place">
        <w:smartTag w:uri="urn:schemas-microsoft-com:office:smarttags" w:element="PlaceType">
          <w:r w:rsidRPr="00D37D56">
            <w:rPr>
              <w:rFonts w:ascii="TimesNewRomanPSMT" w:eastAsia="Times New Roman" w:hAnsi="TimesNewRomanPSMT" w:cs="Times New Roman"/>
              <w:color w:val="000000"/>
              <w:sz w:val="20"/>
            </w:rPr>
            <w:t>School</w:t>
          </w:r>
        </w:smartTag>
        <w:r w:rsidRPr="00D37D56">
          <w:rPr>
            <w:rFonts w:ascii="TimesNewRomanPSMT" w:eastAsia="Times New Roman" w:hAnsi="TimesNewRomanPSMT" w:cs="Times New Roman"/>
            <w:color w:val="000000"/>
            <w:sz w:val="20"/>
          </w:rPr>
          <w:t xml:space="preserve"> of </w:t>
        </w:r>
        <w:smartTag w:uri="urn:schemas-microsoft-com:office:smarttags" w:element="PlaceName">
          <w:r w:rsidRPr="00D37D56">
            <w:rPr>
              <w:rFonts w:ascii="TimesNewRomanPSMT" w:eastAsia="Times New Roman" w:hAnsi="TimesNewRomanPSMT" w:cs="Times New Roman"/>
              <w:color w:val="000000"/>
              <w:sz w:val="20"/>
            </w:rPr>
            <w:t>Nursing</w:t>
          </w:r>
        </w:smartTag>
      </w:smartTag>
      <w:r w:rsidRPr="00D37D56">
        <w:rPr>
          <w:rFonts w:ascii="TimesNewRomanPSMT" w:eastAsia="Times New Roman" w:hAnsi="TimesNewRomanPSMT" w:cs="Times New Roman"/>
          <w:color w:val="000000"/>
          <w:sz w:val="20"/>
        </w:rPr>
        <w:t xml:space="preserve"> and used to provide counseling, health information, and referral.</w:t>
      </w:r>
    </w:p>
    <w:p w14:paraId="3083830A" w14:textId="77777777" w:rsidR="00B72F8D" w:rsidRPr="00D37D56" w:rsidRDefault="00B72F8D" w:rsidP="00B72F8D">
      <w:pPr>
        <w:ind w:left="720" w:hanging="720"/>
        <w:rPr>
          <w:rFonts w:ascii="TimesNewRomanPSMT" w:eastAsia="Times New Roman" w:hAnsi="TimesNewRomanPSMT" w:cs="Times New Roman"/>
          <w:color w:val="000000"/>
          <w:sz w:val="20"/>
        </w:rPr>
      </w:pPr>
    </w:p>
    <w:p w14:paraId="4046E323" w14:textId="77777777"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_____</w:t>
      </w:r>
      <w:r w:rsidRPr="00D37D56">
        <w:rPr>
          <w:rFonts w:ascii="TimesNewRomanPSMT" w:eastAsia="Times New Roman" w:hAnsi="TimesNewRomanPSMT" w:cs="Times New Roman"/>
          <w:color w:val="000000"/>
          <w:sz w:val="20"/>
        </w:rPr>
        <w:tab/>
        <w:t xml:space="preserve">If I am uncomfortable with the idea of caring for patients with infectious and/or communicable diseases. I will discuss my concerns with nursing faculty at the College. </w:t>
      </w:r>
    </w:p>
    <w:p w14:paraId="7A847AA5" w14:textId="77777777"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 xml:space="preserve"> </w:t>
      </w:r>
    </w:p>
    <w:p w14:paraId="47621057" w14:textId="77777777" w:rsidR="00B72F8D" w:rsidRPr="00D37D56" w:rsidRDefault="00B72F8D" w:rsidP="00B72F8D">
      <w:pPr>
        <w:ind w:left="720" w:hanging="720"/>
        <w:rPr>
          <w:rFonts w:ascii="TimesNewRomanPSMT" w:eastAsia="Times New Roman" w:hAnsi="TimesNewRomanPSMT" w:cs="Times New Roman"/>
          <w:color w:val="000000"/>
          <w:sz w:val="20"/>
        </w:rPr>
      </w:pPr>
      <w:r w:rsidRPr="00D37D56">
        <w:rPr>
          <w:rFonts w:ascii="TimesNewRomanPSMT" w:eastAsia="Times New Roman" w:hAnsi="TimesNewRomanPSMT" w:cs="Times New Roman"/>
          <w:color w:val="000000"/>
          <w:sz w:val="20"/>
        </w:rPr>
        <w:t>_____</w:t>
      </w:r>
      <w:r w:rsidRPr="00D37D56">
        <w:rPr>
          <w:rFonts w:ascii="TimesNewRomanPSMT" w:eastAsia="Times New Roman" w:hAnsi="TimesNewRomanPSMT" w:cs="Times New Roman"/>
          <w:color w:val="000000"/>
          <w:sz w:val="20"/>
        </w:rPr>
        <w:tab/>
        <w:t>It is recommended that I inform faculty of changes in my health status, such as pregnancy or contraction of a communicable and/or infectious disease.  I have been informed and understand that an altered state of my health, such as being infected with HIV, may increase my health risk in relation to care giving activities for patients with bacterial and viral diseases.  I have been informed that some vaccinations are contraindicated or have decreased effectiveness in immune suppressed conditions.  I understand that I should seek sound medical advice for changes in my health status, as discussed in this paragraph.</w:t>
      </w:r>
    </w:p>
    <w:p w14:paraId="1819B1F3" w14:textId="77777777" w:rsidR="00B72F8D" w:rsidRPr="00D37D56" w:rsidRDefault="00B72F8D" w:rsidP="00B72F8D">
      <w:pPr>
        <w:ind w:left="720" w:hanging="720"/>
        <w:rPr>
          <w:rFonts w:ascii="TimesNewRomanPSMT" w:eastAsia="Times New Roman" w:hAnsi="TimesNewRomanPSMT" w:cs="Times New Roman"/>
          <w:color w:val="000000"/>
          <w:sz w:val="20"/>
        </w:rPr>
      </w:pPr>
    </w:p>
    <w:p w14:paraId="2CCC70AD" w14:textId="77777777" w:rsidR="00B72F8D" w:rsidRPr="00D37D56" w:rsidRDefault="00B72F8D" w:rsidP="00B72F8D">
      <w:pPr>
        <w:widowControl w:val="0"/>
        <w:rPr>
          <w:rFonts w:ascii="TimesNewRomanPSMT" w:eastAsia="Times New Roman" w:hAnsi="TimesNewRomanPSMT" w:cs="Times New Roman"/>
          <w:b/>
          <w:bCs/>
          <w:iCs/>
          <w:sz w:val="20"/>
          <w:szCs w:val="20"/>
        </w:rPr>
      </w:pPr>
      <w:r w:rsidRPr="00D37D56">
        <w:rPr>
          <w:rFonts w:ascii="TimesNewRomanPSMT" w:eastAsia="Times New Roman" w:hAnsi="TimesNewRomanPSMT" w:cs="Times New Roman"/>
          <w:b/>
          <w:bCs/>
          <w:iCs/>
          <w:sz w:val="20"/>
          <w:szCs w:val="20"/>
        </w:rPr>
        <w:t>This document has been read and explained to me.  I fully understand the learning opportunities, potential risks and safeguard options which are involved in my role as a student at Blackfeet Community College.  I consent to follow policies and procedures as explained herein.</w:t>
      </w:r>
    </w:p>
    <w:p w14:paraId="3A0B5592" w14:textId="77777777" w:rsidR="00B72F8D" w:rsidRPr="00D37D56" w:rsidRDefault="00B72F8D" w:rsidP="00B72F8D">
      <w:pPr>
        <w:widowControl w:val="0"/>
        <w:rPr>
          <w:rFonts w:ascii="TimesNewRomanPSMT" w:eastAsia="Times New Roman" w:hAnsi="TimesNewRomanPSMT" w:cs="Times New Roman"/>
          <w:bCs/>
          <w:iCs/>
          <w:sz w:val="20"/>
          <w:szCs w:val="20"/>
        </w:rPr>
      </w:pPr>
    </w:p>
    <w:p w14:paraId="5FDE88C5" w14:textId="77777777" w:rsidR="00B72F8D" w:rsidRPr="00D37D56" w:rsidRDefault="00B72F8D" w:rsidP="00B72F8D">
      <w:pPr>
        <w:widowControl w:val="0"/>
        <w:rPr>
          <w:rFonts w:ascii="TimesNewRomanPSMT" w:eastAsia="Times New Roman" w:hAnsi="TimesNewRomanPSMT" w:cs="Times New Roman"/>
          <w:bCs/>
          <w:iCs/>
          <w:sz w:val="20"/>
          <w:szCs w:val="20"/>
        </w:rPr>
      </w:pPr>
    </w:p>
    <w:p w14:paraId="7731D963" w14:textId="77777777" w:rsidR="00B72F8D" w:rsidRPr="00D37D56" w:rsidRDefault="00B72F8D" w:rsidP="00B72F8D">
      <w:pPr>
        <w:widowControl w:val="0"/>
        <w:rPr>
          <w:rFonts w:ascii="TimesNewRomanPSMT" w:eastAsia="Times New Roman" w:hAnsi="TimesNewRomanPSMT" w:cs="Times New Roman"/>
          <w:bCs/>
          <w:iCs/>
          <w:sz w:val="20"/>
          <w:szCs w:val="20"/>
        </w:rPr>
      </w:pPr>
    </w:p>
    <w:p w14:paraId="4E6D936A" w14:textId="77777777" w:rsidR="00B72F8D" w:rsidRPr="00D37D56" w:rsidRDefault="00B72F8D" w:rsidP="00B72F8D">
      <w:pPr>
        <w:widowControl w:val="0"/>
        <w:rPr>
          <w:rFonts w:ascii="TimesNewRomanPSMT" w:eastAsia="Times New Roman" w:hAnsi="TimesNewRomanPSMT" w:cs="Times New Roman"/>
          <w:bCs/>
          <w:iCs/>
          <w:sz w:val="20"/>
          <w:szCs w:val="20"/>
        </w:rPr>
      </w:pPr>
    </w:p>
    <w:p w14:paraId="5CBD2B70" w14:textId="77777777" w:rsidR="00B72F8D" w:rsidRPr="00D37D56" w:rsidRDefault="00B72F8D" w:rsidP="00B72F8D">
      <w:pPr>
        <w:rPr>
          <w:rFonts w:ascii="TimesNewRomanPSMT" w:eastAsia="Times New Roman" w:hAnsi="TimesNewRomanPSMT" w:cs="Times New Roman"/>
          <w:b/>
          <w:color w:val="000000"/>
        </w:rPr>
      </w:pPr>
      <w:r w:rsidRPr="00D37D56">
        <w:rPr>
          <w:rFonts w:ascii="TimesNewRomanPSMT" w:eastAsia="Times New Roman" w:hAnsi="TimesNewRomanPSMT" w:cs="Times New Roman"/>
          <w:b/>
          <w:color w:val="000000"/>
        </w:rPr>
        <w:t xml:space="preserve">Print Name _____________________________________________________________ </w:t>
      </w:r>
    </w:p>
    <w:p w14:paraId="60385109" w14:textId="77777777" w:rsidR="00B72F8D" w:rsidRPr="00D37D56" w:rsidRDefault="00B72F8D" w:rsidP="00B72F8D">
      <w:pPr>
        <w:rPr>
          <w:rFonts w:ascii="TimesNewRomanPSMT" w:eastAsia="Times New Roman" w:hAnsi="TimesNewRomanPSMT" w:cs="Times New Roman"/>
          <w:b/>
          <w:color w:val="000000"/>
        </w:rPr>
      </w:pPr>
    </w:p>
    <w:p w14:paraId="49F87836" w14:textId="408E28C3" w:rsidR="00B72F8D" w:rsidRPr="00D37D56" w:rsidRDefault="00B72F8D" w:rsidP="00B72F8D">
      <w:pPr>
        <w:rPr>
          <w:rFonts w:ascii="TimesNewRomanPSMT" w:eastAsia="Times New Roman" w:hAnsi="TimesNewRomanPSMT" w:cs="Times New Roman"/>
          <w:b/>
          <w:color w:val="000000"/>
        </w:rPr>
      </w:pPr>
      <w:r w:rsidRPr="00D37D56">
        <w:rPr>
          <w:rFonts w:ascii="TimesNewRomanPSMT" w:eastAsia="Times New Roman" w:hAnsi="TimesNewRomanPSMT" w:cs="Times New Roman"/>
          <w:b/>
          <w:color w:val="000000"/>
        </w:rPr>
        <w:t>Student Signature ______________________________ Date: ____________________</w:t>
      </w:r>
    </w:p>
    <w:p w14:paraId="74BCF47D" w14:textId="77777777" w:rsidR="00F54ACD" w:rsidRPr="00D37D56" w:rsidRDefault="00F54ACD" w:rsidP="0096385D">
      <w:pPr>
        <w:spacing w:before="100" w:beforeAutospacing="1" w:after="100" w:afterAutospacing="1"/>
        <w:ind w:left="360"/>
        <w:rPr>
          <w:rFonts w:ascii="TimesNewRomanPSMT" w:eastAsia="Times New Roman" w:hAnsi="TimesNewRomanPSMT" w:cs="Times New Roman"/>
        </w:rPr>
        <w:sectPr w:rsidR="00F54ACD" w:rsidRPr="00D37D56" w:rsidSect="00330FF6">
          <w:pgSz w:w="12240" w:h="15840"/>
          <w:pgMar w:top="1440" w:right="1440" w:bottom="1440" w:left="1440" w:header="720" w:footer="720" w:gutter="0"/>
          <w:cols w:space="720"/>
          <w:docGrid w:linePitch="360"/>
        </w:sectPr>
      </w:pPr>
    </w:p>
    <w:p w14:paraId="53318528" w14:textId="77777777" w:rsidR="008D21B2" w:rsidRPr="00D37D56" w:rsidRDefault="008D21B2" w:rsidP="0096385D">
      <w:pPr>
        <w:spacing w:before="100" w:beforeAutospacing="1" w:after="100" w:afterAutospacing="1"/>
        <w:ind w:left="360"/>
        <w:rPr>
          <w:rFonts w:ascii="TimesNewRomanPSMT" w:eastAsia="Times New Roman" w:hAnsi="TimesNewRomanPSMT" w:cs="Times New Roman"/>
        </w:rPr>
      </w:pPr>
      <w:r w:rsidRPr="00D37D56">
        <w:rPr>
          <w:rFonts w:ascii="TimesNewRomanPSMT" w:eastAsia="Times New Roman" w:hAnsi="TimesNewRomanPSMT" w:cs="Times New Roman"/>
        </w:rPr>
        <w:lastRenderedPageBreak/>
        <w:t xml:space="preserve">Appendix H: </w:t>
      </w:r>
      <w:bookmarkStart w:id="4" w:name="_Hlk138525130"/>
      <w:r w:rsidRPr="00D37D56">
        <w:rPr>
          <w:rFonts w:ascii="TimesNewRomanPSMT" w:eastAsia="Times New Roman" w:hAnsi="TimesNewRomanPSMT" w:cs="Times New Roman"/>
        </w:rPr>
        <w:t>Photo release form</w:t>
      </w:r>
      <w:bookmarkEnd w:id="4"/>
    </w:p>
    <w:p w14:paraId="08DB36BC" w14:textId="53A2B85F" w:rsidR="00C33E64" w:rsidRPr="00D37D56" w:rsidRDefault="00D0633C" w:rsidP="00D0633C">
      <w:pPr>
        <w:pStyle w:val="BodyText"/>
        <w:spacing w:before="10"/>
        <w:jc w:val="center"/>
        <w:rPr>
          <w:rFonts w:ascii="TimesNewRomanPSMT" w:hAnsi="TimesNewRomanPSMT"/>
          <w:b w:val="0"/>
          <w:sz w:val="16"/>
        </w:rPr>
      </w:pPr>
      <w:r w:rsidRPr="00D37D56">
        <w:rPr>
          <w:rFonts w:ascii="TimesNewRomanPSMT" w:hAnsi="TimesNewRomanPSMT"/>
        </w:rPr>
        <w:t xml:space="preserve">Photo </w:t>
      </w:r>
      <w:r>
        <w:rPr>
          <w:rFonts w:ascii="TimesNewRomanPSMT" w:hAnsi="TimesNewRomanPSMT"/>
        </w:rPr>
        <w:t>R</w:t>
      </w:r>
      <w:r w:rsidRPr="00D37D56">
        <w:rPr>
          <w:rFonts w:ascii="TimesNewRomanPSMT" w:hAnsi="TimesNewRomanPSMT"/>
        </w:rPr>
        <w:t xml:space="preserve">elease </w:t>
      </w:r>
      <w:r>
        <w:rPr>
          <w:rFonts w:ascii="TimesNewRomanPSMT" w:hAnsi="TimesNewRomanPSMT"/>
        </w:rPr>
        <w:t>F</w:t>
      </w:r>
      <w:r w:rsidRPr="00D37D56">
        <w:rPr>
          <w:rFonts w:ascii="TimesNewRomanPSMT" w:hAnsi="TimesNewRomanPSMT"/>
        </w:rPr>
        <w:t>orm</w:t>
      </w:r>
    </w:p>
    <w:p w14:paraId="5CCF9200" w14:textId="77777777" w:rsidR="00C33E64" w:rsidRPr="00D37D56" w:rsidRDefault="00C33E64" w:rsidP="00D0633C">
      <w:pPr>
        <w:spacing w:before="90"/>
        <w:ind w:left="1260"/>
        <w:rPr>
          <w:rFonts w:ascii="TimesNewRomanPSMT" w:hAnsi="TimesNewRomanPSMT"/>
          <w:b/>
        </w:rPr>
      </w:pPr>
      <w:r w:rsidRPr="00D37D56">
        <w:rPr>
          <w:rFonts w:ascii="TimesNewRomanPSMT" w:hAnsi="TimesNewRomanPSMT"/>
          <w:noProof/>
        </w:rPr>
        <w:drawing>
          <wp:inline distT="0" distB="0" distL="0" distR="0" wp14:anchorId="10A067E1" wp14:editId="74BDCE45">
            <wp:extent cx="141605" cy="127634"/>
            <wp:effectExtent l="0" t="0" r="0" b="0"/>
            <wp:docPr id="81" name="image1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jpeg"/>
                    <pic:cNvPicPr/>
                  </pic:nvPicPr>
                  <pic:blipFill>
                    <a:blip r:embed="rId32" cstate="print"/>
                    <a:stretch>
                      <a:fillRect/>
                    </a:stretch>
                  </pic:blipFill>
                  <pic:spPr>
                    <a:xfrm>
                      <a:off x="0" y="0"/>
                      <a:ext cx="141605" cy="127634"/>
                    </a:xfrm>
                    <a:prstGeom prst="rect">
                      <a:avLst/>
                    </a:prstGeom>
                  </pic:spPr>
                </pic:pic>
              </a:graphicData>
            </a:graphic>
          </wp:inline>
        </w:drawing>
      </w:r>
      <w:r w:rsidRPr="00D37D56">
        <w:rPr>
          <w:rFonts w:ascii="TimesNewRomanPSMT" w:hAnsi="TimesNewRomanPSMT"/>
          <w:sz w:val="20"/>
        </w:rPr>
        <w:t xml:space="preserve">  </w:t>
      </w:r>
      <w:r w:rsidRPr="00D37D56">
        <w:rPr>
          <w:rFonts w:ascii="TimesNewRomanPSMT" w:hAnsi="TimesNewRomanPSMT"/>
          <w:spacing w:val="-14"/>
          <w:sz w:val="20"/>
        </w:rPr>
        <w:t xml:space="preserve"> </w:t>
      </w:r>
      <w:r w:rsidRPr="00D37D56">
        <w:rPr>
          <w:rFonts w:ascii="TimesNewRomanPSMT" w:hAnsi="TimesNewRomanPSMT"/>
          <w:b/>
        </w:rPr>
        <w:t>BLACKFEET COMMUNITY COLLEGE NURSING</w:t>
      </w:r>
      <w:r w:rsidRPr="00D37D56">
        <w:rPr>
          <w:rFonts w:ascii="TimesNewRomanPSMT" w:hAnsi="TimesNewRomanPSMT"/>
          <w:b/>
          <w:spacing w:val="-21"/>
        </w:rPr>
        <w:t xml:space="preserve"> </w:t>
      </w:r>
      <w:r w:rsidRPr="00D37D56">
        <w:rPr>
          <w:rFonts w:ascii="TimesNewRomanPSMT" w:hAnsi="TimesNewRomanPSMT"/>
          <w:b/>
        </w:rPr>
        <w:t>PROGRAM</w:t>
      </w:r>
    </w:p>
    <w:p w14:paraId="222103B0" w14:textId="77777777" w:rsidR="00C33E64" w:rsidRPr="00D37D56" w:rsidRDefault="00C33E64" w:rsidP="00C33E64">
      <w:pPr>
        <w:pStyle w:val="BodyText"/>
        <w:rPr>
          <w:rFonts w:ascii="TimesNewRomanPSMT" w:hAnsi="TimesNewRomanPSMT"/>
          <w:b w:val="0"/>
          <w:sz w:val="16"/>
        </w:rPr>
      </w:pPr>
    </w:p>
    <w:p w14:paraId="679729D0" w14:textId="77777777" w:rsidR="00C33E64" w:rsidRPr="00D37D56" w:rsidRDefault="00C33E64" w:rsidP="00C33E64">
      <w:pPr>
        <w:pStyle w:val="BodyText"/>
        <w:spacing w:before="100"/>
        <w:ind w:left="140" w:right="134"/>
        <w:jc w:val="both"/>
        <w:rPr>
          <w:rFonts w:ascii="TimesNewRomanPSMT" w:hAnsi="TimesNewRomanPSMT"/>
          <w:b w:val="0"/>
          <w:bCs/>
        </w:rPr>
      </w:pPr>
      <w:r w:rsidRPr="00D37D56">
        <w:rPr>
          <w:rFonts w:ascii="TimesNewRomanPSMT" w:hAnsi="TimesNewRomanPSMT"/>
          <w:b w:val="0"/>
          <w:bCs/>
        </w:rPr>
        <w:t>I, the undersigned, consent and grant to the Blackfeet Community College, and its designees all rights to use my name, portrait, picture, photograph or likeness of same at its discretion for internal &amp; external presentations</w:t>
      </w:r>
      <w:r w:rsidRPr="00D37D56">
        <w:rPr>
          <w:rFonts w:ascii="TimesNewRomanPSMT" w:hAnsi="TimesNewRomanPSMT"/>
          <w:b w:val="0"/>
          <w:bCs/>
          <w:spacing w:val="-9"/>
        </w:rPr>
        <w:t xml:space="preserve"> </w:t>
      </w:r>
      <w:r w:rsidRPr="00D37D56">
        <w:rPr>
          <w:rFonts w:ascii="TimesNewRomanPSMT" w:hAnsi="TimesNewRomanPSMT"/>
          <w:b w:val="0"/>
          <w:bCs/>
        </w:rPr>
        <w:t>and</w:t>
      </w:r>
      <w:r w:rsidRPr="00D37D56">
        <w:rPr>
          <w:rFonts w:ascii="TimesNewRomanPSMT" w:hAnsi="TimesNewRomanPSMT"/>
          <w:b w:val="0"/>
          <w:bCs/>
          <w:spacing w:val="-8"/>
        </w:rPr>
        <w:t xml:space="preserve"> </w:t>
      </w:r>
      <w:r w:rsidRPr="00D37D56">
        <w:rPr>
          <w:rFonts w:ascii="TimesNewRomanPSMT" w:hAnsi="TimesNewRomanPSMT"/>
          <w:b w:val="0"/>
          <w:bCs/>
        </w:rPr>
        <w:t>community</w:t>
      </w:r>
      <w:r w:rsidRPr="00D37D56">
        <w:rPr>
          <w:rFonts w:ascii="TimesNewRomanPSMT" w:hAnsi="TimesNewRomanPSMT"/>
          <w:b w:val="0"/>
          <w:bCs/>
          <w:spacing w:val="-10"/>
        </w:rPr>
        <w:t xml:space="preserve"> </w:t>
      </w:r>
      <w:r w:rsidRPr="00D37D56">
        <w:rPr>
          <w:rFonts w:ascii="TimesNewRomanPSMT" w:hAnsi="TimesNewRomanPSMT"/>
          <w:b w:val="0"/>
          <w:bCs/>
        </w:rPr>
        <w:t>development-related</w:t>
      </w:r>
      <w:r w:rsidRPr="00D37D56">
        <w:rPr>
          <w:rFonts w:ascii="TimesNewRomanPSMT" w:hAnsi="TimesNewRomanPSMT"/>
          <w:b w:val="0"/>
          <w:bCs/>
          <w:spacing w:val="-8"/>
        </w:rPr>
        <w:t xml:space="preserve"> </w:t>
      </w:r>
      <w:r w:rsidRPr="00D37D56">
        <w:rPr>
          <w:rFonts w:ascii="TimesNewRomanPSMT" w:hAnsi="TimesNewRomanPSMT"/>
          <w:b w:val="0"/>
          <w:bCs/>
        </w:rPr>
        <w:t>external</w:t>
      </w:r>
      <w:r w:rsidRPr="00D37D56">
        <w:rPr>
          <w:rFonts w:ascii="TimesNewRomanPSMT" w:hAnsi="TimesNewRomanPSMT"/>
          <w:b w:val="0"/>
          <w:bCs/>
          <w:spacing w:val="-10"/>
        </w:rPr>
        <w:t xml:space="preserve"> </w:t>
      </w:r>
      <w:r w:rsidRPr="00D37D56">
        <w:rPr>
          <w:rFonts w:ascii="TimesNewRomanPSMT" w:hAnsi="TimesNewRomanPSMT"/>
          <w:b w:val="0"/>
          <w:bCs/>
        </w:rPr>
        <w:t>promotions</w:t>
      </w:r>
      <w:r w:rsidRPr="00D37D56">
        <w:rPr>
          <w:rFonts w:ascii="TimesNewRomanPSMT" w:hAnsi="TimesNewRomanPSMT"/>
          <w:b w:val="0"/>
          <w:bCs/>
          <w:spacing w:val="-9"/>
        </w:rPr>
        <w:t xml:space="preserve"> </w:t>
      </w:r>
      <w:r w:rsidRPr="00D37D56">
        <w:rPr>
          <w:rFonts w:ascii="TimesNewRomanPSMT" w:hAnsi="TimesNewRomanPSMT"/>
          <w:b w:val="0"/>
          <w:bCs/>
        </w:rPr>
        <w:t>for</w:t>
      </w:r>
      <w:r w:rsidRPr="00D37D56">
        <w:rPr>
          <w:rFonts w:ascii="TimesNewRomanPSMT" w:hAnsi="TimesNewRomanPSMT"/>
          <w:b w:val="0"/>
          <w:bCs/>
          <w:spacing w:val="-10"/>
        </w:rPr>
        <w:t xml:space="preserve"> </w:t>
      </w:r>
      <w:r w:rsidRPr="00D37D56">
        <w:rPr>
          <w:rFonts w:ascii="TimesNewRomanPSMT" w:hAnsi="TimesNewRomanPSMT"/>
          <w:b w:val="0"/>
          <w:bCs/>
        </w:rPr>
        <w:t>Blackfeet</w:t>
      </w:r>
      <w:r w:rsidRPr="00D37D56">
        <w:rPr>
          <w:rFonts w:ascii="TimesNewRomanPSMT" w:hAnsi="TimesNewRomanPSMT"/>
          <w:b w:val="0"/>
          <w:bCs/>
          <w:spacing w:val="-9"/>
        </w:rPr>
        <w:t xml:space="preserve"> </w:t>
      </w:r>
      <w:r w:rsidRPr="00D37D56">
        <w:rPr>
          <w:rFonts w:ascii="TimesNewRomanPSMT" w:hAnsi="TimesNewRomanPSMT"/>
          <w:b w:val="0"/>
          <w:bCs/>
        </w:rPr>
        <w:t>Community</w:t>
      </w:r>
      <w:r w:rsidRPr="00D37D56">
        <w:rPr>
          <w:rFonts w:ascii="TimesNewRomanPSMT" w:hAnsi="TimesNewRomanPSMT"/>
          <w:b w:val="0"/>
          <w:bCs/>
          <w:spacing w:val="-10"/>
        </w:rPr>
        <w:t xml:space="preserve"> </w:t>
      </w:r>
      <w:r w:rsidRPr="00D37D56">
        <w:rPr>
          <w:rFonts w:ascii="TimesNewRomanPSMT" w:hAnsi="TimesNewRomanPSMT"/>
          <w:b w:val="0"/>
          <w:bCs/>
        </w:rPr>
        <w:t>College without further notice to</w:t>
      </w:r>
      <w:r w:rsidRPr="00D37D56">
        <w:rPr>
          <w:rFonts w:ascii="TimesNewRomanPSMT" w:hAnsi="TimesNewRomanPSMT"/>
          <w:b w:val="0"/>
          <w:bCs/>
          <w:spacing w:val="-12"/>
        </w:rPr>
        <w:t xml:space="preserve"> </w:t>
      </w:r>
      <w:r w:rsidRPr="00D37D56">
        <w:rPr>
          <w:rFonts w:ascii="TimesNewRomanPSMT" w:hAnsi="TimesNewRomanPSMT"/>
          <w:b w:val="0"/>
          <w:bCs/>
        </w:rPr>
        <w:t>me.</w:t>
      </w:r>
    </w:p>
    <w:p w14:paraId="2D2BF737" w14:textId="77777777" w:rsidR="00C33E64" w:rsidRPr="00D37D56" w:rsidRDefault="00C33E64" w:rsidP="00C33E64">
      <w:pPr>
        <w:pStyle w:val="BodyText"/>
        <w:spacing w:before="1"/>
        <w:rPr>
          <w:rFonts w:ascii="TimesNewRomanPSMT" w:hAnsi="TimesNewRomanPSMT"/>
          <w:b w:val="0"/>
          <w:bCs/>
        </w:rPr>
      </w:pPr>
    </w:p>
    <w:p w14:paraId="0AB7CCFB" w14:textId="77777777" w:rsidR="00C33E64" w:rsidRPr="00D37D56" w:rsidRDefault="00C33E64" w:rsidP="00C33E64">
      <w:pPr>
        <w:pStyle w:val="BodyText"/>
        <w:ind w:left="140" w:right="134"/>
        <w:jc w:val="both"/>
        <w:rPr>
          <w:rFonts w:ascii="TimesNewRomanPSMT" w:hAnsi="TimesNewRomanPSMT"/>
          <w:b w:val="0"/>
          <w:bCs/>
        </w:rPr>
      </w:pPr>
      <w:r w:rsidRPr="00D37D56">
        <w:rPr>
          <w:rFonts w:ascii="TimesNewRomanPSMT" w:hAnsi="TimesNewRomanPSMT"/>
          <w:b w:val="0"/>
          <w:bCs/>
        </w:rPr>
        <w:t>I hereby waive any inspection or approval of any internal presentations and/or external community development related promotions in which my name/photos appears, and I release Blackfeet Community College from any liability for any claim of visual alteration, optical illusion or faulty mechanical reproduction.</w:t>
      </w:r>
    </w:p>
    <w:p w14:paraId="483F5E0C" w14:textId="77777777" w:rsidR="00C33E64" w:rsidRPr="00D37D56" w:rsidRDefault="00C33E64" w:rsidP="00C33E64">
      <w:pPr>
        <w:pStyle w:val="BodyText"/>
        <w:spacing w:before="1"/>
        <w:rPr>
          <w:rFonts w:ascii="TimesNewRomanPSMT" w:hAnsi="TimesNewRomanPSMT"/>
          <w:b w:val="0"/>
          <w:bCs/>
        </w:rPr>
      </w:pPr>
    </w:p>
    <w:p w14:paraId="4207DA49" w14:textId="77777777" w:rsidR="00C33E64" w:rsidRPr="00D37D56" w:rsidRDefault="00C33E64" w:rsidP="00C33E64">
      <w:pPr>
        <w:pStyle w:val="BodyText"/>
        <w:ind w:left="140" w:right="135"/>
        <w:jc w:val="both"/>
        <w:rPr>
          <w:rFonts w:ascii="TimesNewRomanPSMT" w:hAnsi="TimesNewRomanPSMT"/>
          <w:b w:val="0"/>
          <w:bCs/>
        </w:rPr>
      </w:pPr>
      <w:r w:rsidRPr="00D37D56">
        <w:rPr>
          <w:rFonts w:ascii="TimesNewRomanPSMT" w:hAnsi="TimesNewRomanPSMT"/>
          <w:b w:val="0"/>
          <w:bCs/>
        </w:rPr>
        <w:t>I hereby waive all legal claims to compensation or receipt of consideration from the rights granted by this consent and further acknowledgement that this consent is valid.</w:t>
      </w:r>
    </w:p>
    <w:p w14:paraId="424DF9E3" w14:textId="77777777" w:rsidR="00C33E64" w:rsidRPr="00D37D56" w:rsidRDefault="00C33E64" w:rsidP="00C33E64">
      <w:pPr>
        <w:pStyle w:val="BodyText"/>
        <w:spacing w:before="1"/>
        <w:rPr>
          <w:rFonts w:ascii="TimesNewRomanPSMT" w:hAnsi="TimesNewRomanPSMT"/>
          <w:b w:val="0"/>
          <w:bCs/>
        </w:rPr>
      </w:pPr>
    </w:p>
    <w:p w14:paraId="44784B5D" w14:textId="77777777" w:rsidR="00C33E64" w:rsidRPr="00D37D56" w:rsidRDefault="00C33E64" w:rsidP="00C33E64">
      <w:pPr>
        <w:pStyle w:val="BodyText"/>
        <w:ind w:left="140"/>
        <w:jc w:val="both"/>
        <w:rPr>
          <w:rFonts w:ascii="TimesNewRomanPSMT" w:hAnsi="TimesNewRomanPSMT"/>
          <w:b w:val="0"/>
          <w:bCs/>
        </w:rPr>
      </w:pPr>
      <w:r w:rsidRPr="00D37D56">
        <w:rPr>
          <w:rFonts w:ascii="TimesNewRomanPSMT" w:hAnsi="TimesNewRomanPSMT"/>
          <w:b w:val="0"/>
          <w:bCs/>
        </w:rPr>
        <w:t>I acknowledge that since my participation is voluntary, I will receive no financial compensation.</w:t>
      </w:r>
    </w:p>
    <w:p w14:paraId="55EFF6B7" w14:textId="77777777" w:rsidR="00C33E64" w:rsidRPr="00D37D56" w:rsidRDefault="00C33E64" w:rsidP="00C33E64">
      <w:pPr>
        <w:pStyle w:val="BodyText"/>
        <w:spacing w:before="10"/>
        <w:rPr>
          <w:rFonts w:ascii="TimesNewRomanPSMT" w:hAnsi="TimesNewRomanPSMT"/>
          <w:b w:val="0"/>
          <w:bCs/>
          <w:sz w:val="23"/>
        </w:rPr>
      </w:pPr>
    </w:p>
    <w:p w14:paraId="71D8B2B4" w14:textId="77777777" w:rsidR="00C33E64" w:rsidRPr="00D37D56" w:rsidRDefault="00C33E64" w:rsidP="00C33E64">
      <w:pPr>
        <w:pStyle w:val="BodyText"/>
        <w:ind w:left="140"/>
        <w:jc w:val="both"/>
        <w:rPr>
          <w:rFonts w:ascii="TimesNewRomanPSMT" w:hAnsi="TimesNewRomanPSMT"/>
          <w:b w:val="0"/>
          <w:bCs/>
        </w:rPr>
      </w:pPr>
      <w:r w:rsidRPr="00D37D56">
        <w:rPr>
          <w:rFonts w:ascii="TimesNewRomanPSMT" w:hAnsi="TimesNewRomanPSMT"/>
          <w:b w:val="0"/>
          <w:bCs/>
        </w:rPr>
        <w:t>I warrant and represent that I am over the age of eighteen and have given this consent voluntarily.</w:t>
      </w:r>
    </w:p>
    <w:p w14:paraId="214C96A2" w14:textId="77777777" w:rsidR="00C33E64" w:rsidRPr="00D37D56" w:rsidRDefault="00C33E64" w:rsidP="00C33E64">
      <w:pPr>
        <w:pStyle w:val="BodyText"/>
        <w:rPr>
          <w:rFonts w:ascii="TimesNewRomanPSMT" w:hAnsi="TimesNewRomanPSMT"/>
          <w:b w:val="0"/>
          <w:bCs/>
        </w:rPr>
      </w:pPr>
    </w:p>
    <w:p w14:paraId="123B866B" w14:textId="77777777" w:rsidR="00C33E64" w:rsidRPr="00D37D56" w:rsidRDefault="00C33E64" w:rsidP="00C33E64">
      <w:pPr>
        <w:pStyle w:val="BodyText"/>
        <w:ind w:left="140" w:right="134"/>
        <w:jc w:val="both"/>
        <w:rPr>
          <w:rFonts w:ascii="TimesNewRomanPSMT" w:hAnsi="TimesNewRomanPSMT"/>
          <w:b w:val="0"/>
          <w:bCs/>
        </w:rPr>
      </w:pPr>
      <w:r w:rsidRPr="00D37D56">
        <w:rPr>
          <w:rFonts w:ascii="TimesNewRomanPSMT" w:hAnsi="TimesNewRomanPSMT"/>
          <w:b w:val="0"/>
          <w:bCs/>
        </w:rPr>
        <w:t>I have read this release before signing below and I fully understand the contents, meaning, and impact of this release.</w:t>
      </w:r>
    </w:p>
    <w:p w14:paraId="20CCCFB1" w14:textId="77777777" w:rsidR="00C110A1" w:rsidRPr="00D37D56" w:rsidRDefault="00C110A1" w:rsidP="00C110A1">
      <w:pPr>
        <w:rPr>
          <w:rFonts w:ascii="TimesNewRomanPSMT" w:hAnsi="TimesNewRomanPSMT"/>
          <w:b/>
        </w:rPr>
      </w:pPr>
    </w:p>
    <w:p w14:paraId="31FA9A89" w14:textId="77777777" w:rsidR="00C110A1" w:rsidRPr="00D37D56" w:rsidRDefault="00C110A1" w:rsidP="00C110A1">
      <w:pPr>
        <w:rPr>
          <w:rFonts w:ascii="TimesNewRomanPSMT" w:hAnsi="TimesNewRomanPSMT"/>
          <w:b/>
        </w:rPr>
      </w:pPr>
    </w:p>
    <w:p w14:paraId="0F1CFC02" w14:textId="77777777" w:rsidR="00C110A1" w:rsidRPr="00D37D56" w:rsidRDefault="00C110A1" w:rsidP="00C110A1">
      <w:pPr>
        <w:rPr>
          <w:rFonts w:ascii="TimesNewRomanPSMT" w:hAnsi="TimesNewRomanPSMT"/>
          <w:b/>
        </w:rPr>
      </w:pPr>
    </w:p>
    <w:p w14:paraId="55672876" w14:textId="76073F86" w:rsidR="00C110A1" w:rsidRPr="00D37D56" w:rsidRDefault="00C110A1" w:rsidP="00C110A1">
      <w:pPr>
        <w:rPr>
          <w:rFonts w:ascii="TimesNewRomanPSMT" w:hAnsi="TimesNewRomanPSMT"/>
          <w:b/>
        </w:rPr>
      </w:pPr>
      <w:r w:rsidRPr="00D37D56">
        <w:rPr>
          <w:rFonts w:ascii="TimesNewRomanPSMT" w:hAnsi="TimesNewRomanPSMT"/>
          <w:b/>
        </w:rPr>
        <w:t xml:space="preserve">Print Name _____________________________________________________________ </w:t>
      </w:r>
    </w:p>
    <w:p w14:paraId="71880816" w14:textId="77777777" w:rsidR="00C110A1" w:rsidRPr="00D37D56" w:rsidRDefault="00C110A1" w:rsidP="00C110A1">
      <w:pPr>
        <w:rPr>
          <w:rFonts w:ascii="TimesNewRomanPSMT" w:hAnsi="TimesNewRomanPSMT"/>
          <w:b/>
        </w:rPr>
      </w:pPr>
    </w:p>
    <w:p w14:paraId="0AAB304D" w14:textId="77777777" w:rsidR="00C110A1" w:rsidRPr="00D37D56" w:rsidRDefault="00C110A1" w:rsidP="00C110A1">
      <w:pPr>
        <w:rPr>
          <w:rFonts w:ascii="TimesNewRomanPSMT" w:hAnsi="TimesNewRomanPSMT"/>
          <w:b/>
        </w:rPr>
      </w:pPr>
      <w:r w:rsidRPr="00D37D56">
        <w:rPr>
          <w:rFonts w:ascii="TimesNewRomanPSMT" w:hAnsi="TimesNewRomanPSMT"/>
          <w:b/>
        </w:rPr>
        <w:t>Student Signature ______________________________ Date: ____________________</w:t>
      </w:r>
    </w:p>
    <w:p w14:paraId="5829AF69" w14:textId="77777777" w:rsidR="00B11916" w:rsidRPr="00D37D56" w:rsidRDefault="00B11916" w:rsidP="00B11916">
      <w:pPr>
        <w:spacing w:before="100" w:beforeAutospacing="1" w:after="100" w:afterAutospacing="1"/>
        <w:rPr>
          <w:rFonts w:ascii="TimesNewRomanPSMT" w:eastAsia="Times New Roman" w:hAnsi="TimesNewRomanPSMT" w:cs="Times New Roman"/>
          <w:bCs/>
        </w:rPr>
      </w:pPr>
    </w:p>
    <w:p w14:paraId="5052070A" w14:textId="77777777" w:rsidR="00AD0B37" w:rsidRPr="00D37D56" w:rsidRDefault="00AD0B37" w:rsidP="00B11916">
      <w:pPr>
        <w:spacing w:before="100" w:beforeAutospacing="1" w:after="100" w:afterAutospacing="1"/>
        <w:rPr>
          <w:rFonts w:ascii="TimesNewRomanPSMT" w:eastAsia="Times New Roman" w:hAnsi="TimesNewRomanPSMT" w:cs="Times New Roman"/>
        </w:rPr>
      </w:pPr>
    </w:p>
    <w:p w14:paraId="0FFC4AA3" w14:textId="77777777" w:rsidR="00C33E64" w:rsidRPr="00D37D56" w:rsidRDefault="00C33E64" w:rsidP="00B11916">
      <w:pPr>
        <w:spacing w:before="100" w:beforeAutospacing="1" w:after="100" w:afterAutospacing="1"/>
        <w:rPr>
          <w:rFonts w:ascii="TimesNewRomanPSMT" w:eastAsia="Times New Roman" w:hAnsi="TimesNewRomanPSMT" w:cs="Times New Roman"/>
        </w:rPr>
        <w:sectPr w:rsidR="00C33E64" w:rsidRPr="00D37D56" w:rsidSect="00330FF6">
          <w:pgSz w:w="12240" w:h="15840"/>
          <w:pgMar w:top="1440" w:right="1440" w:bottom="1440" w:left="1440" w:header="720" w:footer="720" w:gutter="0"/>
          <w:cols w:space="720"/>
          <w:docGrid w:linePitch="360"/>
        </w:sectPr>
      </w:pPr>
    </w:p>
    <w:p w14:paraId="2DCE3044" w14:textId="77777777" w:rsidR="008D21B2" w:rsidRPr="00D37D56" w:rsidRDefault="008D21B2" w:rsidP="0096385D">
      <w:pPr>
        <w:spacing w:before="100" w:beforeAutospacing="1" w:after="100" w:afterAutospacing="1"/>
        <w:ind w:left="360"/>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I: Acknowledgement of exam and ATI guidelines</w:t>
      </w:r>
    </w:p>
    <w:p w14:paraId="6E371D8D" w14:textId="77777777" w:rsidR="00D138DF" w:rsidRPr="00D37D56" w:rsidRDefault="00D138DF" w:rsidP="00C729B3">
      <w:pPr>
        <w:spacing w:before="100" w:beforeAutospacing="1" w:after="100" w:afterAutospacing="1"/>
        <w:jc w:val="center"/>
        <w:rPr>
          <w:rFonts w:ascii="TimesNewRomanPSMT" w:eastAsia="Times New Roman" w:hAnsi="TimesNewRomanPSMT" w:cs="Times New Roman"/>
          <w:b/>
          <w:bCs/>
        </w:rPr>
      </w:pPr>
    </w:p>
    <w:p w14:paraId="343F3063" w14:textId="53B889E5" w:rsidR="00124C48" w:rsidRPr="00D37D56" w:rsidRDefault="00124C48" w:rsidP="00C729B3">
      <w:pPr>
        <w:spacing w:before="100" w:beforeAutospacing="1" w:after="100" w:afterAutospacing="1"/>
        <w:jc w:val="center"/>
        <w:rPr>
          <w:rFonts w:ascii="TimesNewRomanPSMT" w:eastAsia="Times New Roman" w:hAnsi="TimesNewRomanPSMT" w:cs="Times New Roman"/>
          <w:b/>
          <w:bCs/>
        </w:rPr>
      </w:pPr>
      <w:r w:rsidRPr="00D37D56">
        <w:rPr>
          <w:rFonts w:ascii="TimesNewRomanPSMT" w:eastAsia="Times New Roman" w:hAnsi="TimesNewRomanPSMT" w:cs="Times New Roman"/>
          <w:b/>
          <w:bCs/>
        </w:rPr>
        <w:t xml:space="preserve">ANNUAL ACKNOWLEGEMENT OF RECEIPT OF </w:t>
      </w:r>
      <w:r w:rsidR="0031488E" w:rsidRPr="00D37D56">
        <w:rPr>
          <w:rFonts w:ascii="TimesNewRomanPSMT" w:eastAsia="Times New Roman" w:hAnsi="TimesNewRomanPSMT" w:cs="Times New Roman"/>
          <w:b/>
          <w:bCs/>
        </w:rPr>
        <w:t xml:space="preserve">EXAM AND </w:t>
      </w:r>
      <w:r w:rsidRPr="00D37D56">
        <w:rPr>
          <w:rFonts w:ascii="TimesNewRomanPSMT" w:eastAsia="Times New Roman" w:hAnsi="TimesNewRomanPSMT" w:cs="Times New Roman"/>
          <w:b/>
          <w:bCs/>
        </w:rPr>
        <w:t>ATI POLICY</w:t>
      </w:r>
    </w:p>
    <w:p w14:paraId="77B47462" w14:textId="77777777" w:rsidR="00D138DF" w:rsidRPr="00D37D56" w:rsidRDefault="00D138DF" w:rsidP="00124C48">
      <w:pPr>
        <w:spacing w:before="100" w:beforeAutospacing="1" w:after="100" w:afterAutospacing="1"/>
        <w:rPr>
          <w:rFonts w:ascii="TimesNewRomanPSMT" w:eastAsia="Times New Roman" w:hAnsi="TimesNewRomanPSMT" w:cs="Times New Roman"/>
        </w:rPr>
      </w:pPr>
    </w:p>
    <w:p w14:paraId="77300A72" w14:textId="07776D7F" w:rsidR="00124C48" w:rsidRPr="00D37D56" w:rsidRDefault="00124C48" w:rsidP="00124C48">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I have been provided a copy of the ATI policy statement for the Blackfeet Community College </w:t>
      </w:r>
      <w:r w:rsidR="000B2B70" w:rsidRPr="00D37D56">
        <w:rPr>
          <w:rFonts w:ascii="TimesNewRomanPSMT" w:eastAsia="Times New Roman" w:hAnsi="TimesNewRomanPSMT" w:cs="Times New Roman"/>
        </w:rPr>
        <w:t xml:space="preserve">School of </w:t>
      </w:r>
      <w:r w:rsidRPr="00D37D56">
        <w:rPr>
          <w:rFonts w:ascii="TimesNewRomanPSMT" w:eastAsia="Times New Roman" w:hAnsi="TimesNewRomanPSMT" w:cs="Times New Roman"/>
        </w:rPr>
        <w:t xml:space="preserve">Nursing </w:t>
      </w:r>
      <w:r w:rsidR="000B2B70" w:rsidRPr="00D37D56">
        <w:rPr>
          <w:rFonts w:ascii="TimesNewRomanPSMT" w:eastAsia="Times New Roman" w:hAnsi="TimesNewRomanPSMT" w:cs="Times New Roman"/>
        </w:rPr>
        <w:t xml:space="preserve">BSN </w:t>
      </w:r>
      <w:r w:rsidRPr="00D37D56">
        <w:rPr>
          <w:rFonts w:ascii="TimesNewRomanPSMT" w:eastAsia="Times New Roman" w:hAnsi="TimesNewRomanPSMT" w:cs="Times New Roman"/>
        </w:rPr>
        <w:t xml:space="preserve">Program. This policy is in effect immediately for the Spring 2023 graduating class and following. </w:t>
      </w:r>
    </w:p>
    <w:p w14:paraId="090DB85F" w14:textId="77777777" w:rsidR="00124C48" w:rsidRPr="00D37D56" w:rsidRDefault="00124C48" w:rsidP="00124C48">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I have read and understand the contents of this document. </w:t>
      </w:r>
    </w:p>
    <w:p w14:paraId="5A2C0B4D" w14:textId="77777777" w:rsidR="00D138DF" w:rsidRPr="00D37D56" w:rsidRDefault="00D138DF" w:rsidP="00D138DF">
      <w:pPr>
        <w:rPr>
          <w:rFonts w:ascii="TimesNewRomanPSMT" w:hAnsi="TimesNewRomanPSMT"/>
          <w:b/>
        </w:rPr>
      </w:pPr>
      <w:r w:rsidRPr="00D37D56">
        <w:rPr>
          <w:rFonts w:ascii="TimesNewRomanPSMT" w:hAnsi="TimesNewRomanPSMT"/>
          <w:b/>
        </w:rPr>
        <w:t xml:space="preserve">Print Name _____________________________________________________________ </w:t>
      </w:r>
    </w:p>
    <w:p w14:paraId="66BA7012" w14:textId="77777777" w:rsidR="00D138DF" w:rsidRPr="00D37D56" w:rsidRDefault="00D138DF" w:rsidP="00D138DF">
      <w:pPr>
        <w:rPr>
          <w:rFonts w:ascii="TimesNewRomanPSMT" w:hAnsi="TimesNewRomanPSMT"/>
          <w:b/>
        </w:rPr>
      </w:pPr>
    </w:p>
    <w:p w14:paraId="196A6059" w14:textId="77777777" w:rsidR="00D138DF" w:rsidRPr="00D37D56" w:rsidRDefault="00D138DF" w:rsidP="00D138DF">
      <w:pPr>
        <w:rPr>
          <w:rFonts w:ascii="TimesNewRomanPSMT" w:hAnsi="TimesNewRomanPSMT"/>
          <w:b/>
        </w:rPr>
      </w:pPr>
      <w:r w:rsidRPr="00D37D56">
        <w:rPr>
          <w:rFonts w:ascii="TimesNewRomanPSMT" w:hAnsi="TimesNewRomanPSMT"/>
          <w:b/>
        </w:rPr>
        <w:t>Student Signature ______________________________ Date: ____________________</w:t>
      </w:r>
    </w:p>
    <w:p w14:paraId="2DBACF32" w14:textId="77777777" w:rsidR="00124C48" w:rsidRPr="00D37D56" w:rsidRDefault="00124C48" w:rsidP="0096385D">
      <w:pPr>
        <w:spacing w:before="100" w:beforeAutospacing="1" w:after="100" w:afterAutospacing="1"/>
        <w:ind w:left="360"/>
        <w:rPr>
          <w:rFonts w:ascii="TimesNewRomanPSMT" w:eastAsia="Times New Roman" w:hAnsi="TimesNewRomanPSMT" w:cs="Times New Roman"/>
        </w:rPr>
      </w:pPr>
    </w:p>
    <w:p w14:paraId="30B84ECA" w14:textId="77777777" w:rsidR="00F54ACD" w:rsidRPr="00D37D56" w:rsidRDefault="00F54ACD" w:rsidP="0096385D">
      <w:pPr>
        <w:spacing w:before="100" w:beforeAutospacing="1" w:after="100" w:afterAutospacing="1"/>
        <w:ind w:left="360"/>
        <w:rPr>
          <w:rFonts w:ascii="TimesNewRomanPSMT" w:eastAsia="Times New Roman" w:hAnsi="TimesNewRomanPSMT" w:cs="Times New Roman"/>
        </w:rPr>
        <w:sectPr w:rsidR="00F54ACD" w:rsidRPr="00D37D56" w:rsidSect="00330FF6">
          <w:pgSz w:w="12240" w:h="15840"/>
          <w:pgMar w:top="1440" w:right="1440" w:bottom="1440" w:left="1440" w:header="720" w:footer="720" w:gutter="0"/>
          <w:cols w:space="720"/>
          <w:docGrid w:linePitch="360"/>
        </w:sectPr>
      </w:pPr>
    </w:p>
    <w:p w14:paraId="0840151D" w14:textId="77777777" w:rsidR="008D21B2" w:rsidRPr="00D37D56" w:rsidRDefault="008D21B2" w:rsidP="00764957">
      <w:pPr>
        <w:spacing w:before="100" w:beforeAutospacing="1" w:after="100" w:afterAutospacing="1"/>
        <w:ind w:left="360"/>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J: BFCC incident report form</w:t>
      </w:r>
    </w:p>
    <w:p w14:paraId="0D38D803" w14:textId="6157B25D" w:rsidR="005F6B61" w:rsidRPr="005F6B61" w:rsidRDefault="00E71100" w:rsidP="000F583D">
      <w:pPr>
        <w:widowControl w:val="0"/>
        <w:autoSpaceDE w:val="0"/>
        <w:autoSpaceDN w:val="0"/>
        <w:spacing w:before="1"/>
        <w:ind w:left="3420" w:right="3909" w:hanging="4"/>
        <w:jc w:val="center"/>
        <w:rPr>
          <w:rFonts w:ascii="Times New Roman" w:eastAsia="Times New Roman" w:hAnsi="Times New Roman" w:cs="Times New Roman"/>
          <w:b/>
          <w:i/>
          <w:szCs w:val="22"/>
        </w:rPr>
      </w:pPr>
      <w:r>
        <w:rPr>
          <w:rFonts w:ascii="Times New Roman" w:eastAsia="Times New Roman" w:hAnsi="Times New Roman" w:cs="Times New Roman"/>
          <w:noProof/>
        </w:rPr>
        <mc:AlternateContent>
          <mc:Choice Requires="wps">
            <w:drawing>
              <wp:anchor distT="0" distB="0" distL="0" distR="0" simplePos="0" relativeHeight="251661312" behindDoc="0" locked="0" layoutInCell="1" allowOverlap="1" wp14:anchorId="1E477583" wp14:editId="547D2DED">
                <wp:simplePos x="0" y="0"/>
                <wp:positionH relativeFrom="page">
                  <wp:posOffset>469900</wp:posOffset>
                </wp:positionH>
                <wp:positionV relativeFrom="paragraph">
                  <wp:posOffset>592455</wp:posOffset>
                </wp:positionV>
                <wp:extent cx="6828155" cy="858520"/>
                <wp:effectExtent l="12700" t="7620" r="7620" b="10160"/>
                <wp:wrapTopAndBottom/>
                <wp:docPr id="9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858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75DD90" w14:textId="77777777" w:rsidR="001B6FC2" w:rsidRDefault="001B6FC2" w:rsidP="005F6B61">
                            <w:pPr>
                              <w:tabs>
                                <w:tab w:val="left" w:pos="5717"/>
                                <w:tab w:val="left" w:pos="9068"/>
                                <w:tab w:val="left" w:pos="9147"/>
                              </w:tabs>
                              <w:spacing w:before="71" w:line="276" w:lineRule="auto"/>
                              <w:ind w:left="142" w:right="1588"/>
                              <w:rPr>
                                <w:rFonts w:ascii="Calibri"/>
                              </w:rPr>
                            </w:pPr>
                            <w:r>
                              <w:rPr>
                                <w:rFonts w:ascii="Calibri"/>
                                <w:sz w:val="22"/>
                              </w:rPr>
                              <w:t>Name:</w:t>
                            </w:r>
                            <w:r>
                              <w:rPr>
                                <w:rFonts w:ascii="Calibri"/>
                                <w:sz w:val="22"/>
                                <w:u w:val="single"/>
                              </w:rPr>
                              <w:t xml:space="preserve"> </w:t>
                            </w:r>
                            <w:r>
                              <w:rPr>
                                <w:rFonts w:ascii="Calibri"/>
                                <w:sz w:val="22"/>
                                <w:u w:val="single"/>
                              </w:rPr>
                              <w:tab/>
                            </w:r>
                            <w:r>
                              <w:rPr>
                                <w:rFonts w:ascii="Calibri"/>
                                <w:sz w:val="22"/>
                              </w:rPr>
                              <w:t>Home</w:t>
                            </w:r>
                            <w:r>
                              <w:rPr>
                                <w:rFonts w:ascii="Calibri"/>
                                <w:spacing w:val="-6"/>
                                <w:sz w:val="22"/>
                              </w:rPr>
                              <w:t xml:space="preserve"> </w:t>
                            </w:r>
                            <w:r>
                              <w:rPr>
                                <w:rFonts w:ascii="Calibri"/>
                                <w:sz w:val="22"/>
                              </w:rPr>
                              <w:t>Phone:</w:t>
                            </w:r>
                            <w:r>
                              <w:rPr>
                                <w:rFonts w:ascii="Calibri"/>
                                <w:spacing w:val="-1"/>
                                <w:sz w:val="22"/>
                              </w:rPr>
                              <w:t xml:space="preserve"> </w:t>
                            </w:r>
                            <w:r>
                              <w:rPr>
                                <w:rFonts w:ascii="Calibri"/>
                                <w:sz w:val="22"/>
                                <w:u w:val="single"/>
                              </w:rPr>
                              <w:t xml:space="preserve"> </w:t>
                            </w:r>
                            <w:r>
                              <w:rPr>
                                <w:rFonts w:ascii="Calibri"/>
                                <w:sz w:val="22"/>
                                <w:u w:val="single"/>
                              </w:rPr>
                              <w:tab/>
                            </w:r>
                            <w:r>
                              <w:rPr>
                                <w:rFonts w:ascii="Calibri"/>
                                <w:sz w:val="22"/>
                              </w:rPr>
                              <w:t xml:space="preserve"> Mailing</w:t>
                            </w:r>
                            <w:r>
                              <w:rPr>
                                <w:rFonts w:ascii="Calibri"/>
                                <w:spacing w:val="-2"/>
                                <w:sz w:val="22"/>
                              </w:rPr>
                              <w:t xml:space="preserve"> </w:t>
                            </w:r>
                            <w:r>
                              <w:rPr>
                                <w:rFonts w:ascii="Calibri"/>
                                <w:sz w:val="22"/>
                              </w:rPr>
                              <w:t>Address:</w:t>
                            </w:r>
                            <w:r>
                              <w:rPr>
                                <w:rFonts w:ascii="Calibri"/>
                                <w:sz w:val="22"/>
                                <w:u w:val="single"/>
                              </w:rPr>
                              <w:t xml:space="preserve"> </w:t>
                            </w:r>
                            <w:r>
                              <w:rPr>
                                <w:rFonts w:ascii="Calibri"/>
                                <w:sz w:val="22"/>
                                <w:u w:val="single"/>
                              </w:rPr>
                              <w:tab/>
                            </w:r>
                            <w:r>
                              <w:rPr>
                                <w:rFonts w:ascii="Calibri"/>
                                <w:sz w:val="22"/>
                              </w:rPr>
                              <w:t>Work</w:t>
                            </w:r>
                            <w:r>
                              <w:rPr>
                                <w:rFonts w:ascii="Calibri"/>
                                <w:spacing w:val="-3"/>
                                <w:sz w:val="22"/>
                              </w:rPr>
                              <w:t xml:space="preserve"> </w:t>
                            </w:r>
                            <w:r>
                              <w:rPr>
                                <w:rFonts w:ascii="Calibri"/>
                                <w:sz w:val="22"/>
                              </w:rPr>
                              <w:t>Phone:</w:t>
                            </w:r>
                            <w:r>
                              <w:rPr>
                                <w:rFonts w:ascii="Calibri"/>
                                <w:spacing w:val="-1"/>
                                <w:sz w:val="22"/>
                              </w:rPr>
                              <w:t xml:space="preserve"> </w:t>
                            </w:r>
                            <w:r>
                              <w:rPr>
                                <w:rFonts w:ascii="Calibri"/>
                                <w:sz w:val="22"/>
                                <w:u w:val="single"/>
                              </w:rPr>
                              <w:t xml:space="preserve"> </w:t>
                            </w:r>
                            <w:r>
                              <w:rPr>
                                <w:rFonts w:ascii="Calibri"/>
                                <w:sz w:val="22"/>
                                <w:u w:val="single"/>
                              </w:rPr>
                              <w:tab/>
                            </w:r>
                            <w:r>
                              <w:rPr>
                                <w:rFonts w:ascii="Calibri"/>
                                <w:sz w:val="22"/>
                                <w:u w:val="single"/>
                              </w:rPr>
                              <w:tab/>
                            </w:r>
                          </w:p>
                          <w:p w14:paraId="1DC1AD1D" w14:textId="77777777" w:rsidR="001B6FC2" w:rsidRDefault="001B6FC2" w:rsidP="005F6B61">
                            <w:pPr>
                              <w:tabs>
                                <w:tab w:val="left" w:pos="5736"/>
                                <w:tab w:val="left" w:pos="9051"/>
                              </w:tabs>
                              <w:spacing w:line="276" w:lineRule="auto"/>
                              <w:ind w:left="142" w:right="1641" w:firstLine="1540"/>
                              <w:rPr>
                                <w:rFonts w:ascii="Calibri"/>
                              </w:rPr>
                            </w:pPr>
                            <w:r>
                              <w:rPr>
                                <w:rFonts w:ascii="Calibri"/>
                                <w:sz w:val="22"/>
                                <w:u w:val="single"/>
                              </w:rPr>
                              <w:t xml:space="preserve"> </w:t>
                            </w:r>
                            <w:r>
                              <w:rPr>
                                <w:rFonts w:ascii="Calibri"/>
                                <w:sz w:val="22"/>
                                <w:u w:val="single"/>
                              </w:rPr>
                              <w:tab/>
                            </w:r>
                            <w:r>
                              <w:rPr>
                                <w:rFonts w:ascii="Calibri"/>
                                <w:sz w:val="22"/>
                              </w:rPr>
                              <w:t>Cell</w:t>
                            </w:r>
                            <w:r>
                              <w:rPr>
                                <w:rFonts w:ascii="Calibri"/>
                                <w:spacing w:val="-5"/>
                                <w:sz w:val="22"/>
                              </w:rPr>
                              <w:t xml:space="preserve"> </w:t>
                            </w:r>
                            <w:r>
                              <w:rPr>
                                <w:rFonts w:ascii="Calibri"/>
                                <w:sz w:val="22"/>
                              </w:rPr>
                              <w:t>Phone:</w:t>
                            </w:r>
                            <w:r>
                              <w:rPr>
                                <w:rFonts w:ascii="Calibri"/>
                                <w:spacing w:val="-1"/>
                                <w:sz w:val="22"/>
                              </w:rPr>
                              <w:t xml:space="preserve"> </w:t>
                            </w:r>
                            <w:r>
                              <w:rPr>
                                <w:rFonts w:ascii="Calibri"/>
                                <w:sz w:val="22"/>
                                <w:u w:val="single"/>
                              </w:rPr>
                              <w:t xml:space="preserve"> </w:t>
                            </w:r>
                            <w:r>
                              <w:rPr>
                                <w:rFonts w:ascii="Calibri"/>
                                <w:sz w:val="22"/>
                                <w:u w:val="single"/>
                              </w:rPr>
                              <w:tab/>
                            </w:r>
                            <w:r>
                              <w:rPr>
                                <w:rFonts w:ascii="Calibri"/>
                                <w:w w:val="52"/>
                                <w:sz w:val="22"/>
                                <w:u w:val="single"/>
                              </w:rPr>
                              <w:t xml:space="preserve"> </w:t>
                            </w:r>
                            <w:r>
                              <w:rPr>
                                <w:rFonts w:ascii="Calibri"/>
                                <w:sz w:val="22"/>
                              </w:rPr>
                              <w:t xml:space="preserve"> Title/Department:</w:t>
                            </w:r>
                            <w:r>
                              <w:rPr>
                                <w:rFonts w:ascii="Calibri"/>
                                <w:spacing w:val="1"/>
                                <w:sz w:val="22"/>
                              </w:rPr>
                              <w:t xml:space="preserve"> </w:t>
                            </w:r>
                            <w:r>
                              <w:rPr>
                                <w:rFonts w:ascii="Calibri"/>
                                <w:sz w:val="22"/>
                                <w:u w:val="single"/>
                              </w:rPr>
                              <w:t xml:space="preserve"> </w:t>
                            </w:r>
                            <w:r>
                              <w:rPr>
                                <w:rFonts w:ascii="Calibri"/>
                                <w:sz w:val="22"/>
                                <w:u w:val="single"/>
                              </w:rPr>
                              <w:tab/>
                            </w:r>
                            <w:r>
                              <w:rPr>
                                <w:rFonts w:ascii="Calibri"/>
                                <w:sz w:val="2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77583" id="_x0000_t202" coordsize="21600,21600" o:spt="202" path="m,l,21600r21600,l21600,xe">
                <v:stroke joinstyle="miter"/>
                <v:path gradientshapeok="t" o:connecttype="rect"/>
              </v:shapetype>
              <v:shape id="Text Box 104" o:spid="_x0000_s1026" type="#_x0000_t202" style="position:absolute;left:0;text-align:left;margin-left:37pt;margin-top:46.65pt;width:537.65pt;height:67.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" filled="f">
                <v:textbox inset="0,0,0,0">
                  <w:txbxContent>
                    <w:p w14:paraId="2D75DD90" w14:textId="77777777" w:rsidR="001B6FC2" w:rsidRDefault="001B6FC2" w:rsidP="005F6B61">
                      <w:pPr>
                        <w:tabs>
                          <w:tab w:val="left" w:pos="5717"/>
                          <w:tab w:val="left" w:pos="9068"/>
                          <w:tab w:val="left" w:pos="9147"/>
                        </w:tabs>
                        <w:spacing w:before="71" w:line="276" w:lineRule="auto"/>
                        <w:ind w:left="142" w:right="1588"/>
                        <w:rPr>
                          <w:rFonts w:ascii="Calibri"/>
                        </w:rPr>
                      </w:pPr>
                      <w:r>
                        <w:rPr>
                          <w:rFonts w:ascii="Calibri"/>
                          <w:sz w:val="22"/>
                        </w:rPr>
                        <w:t>Name:</w:t>
                      </w:r>
                      <w:r>
                        <w:rPr>
                          <w:rFonts w:ascii="Calibri"/>
                          <w:sz w:val="22"/>
                          <w:u w:val="single"/>
                        </w:rPr>
                        <w:t xml:space="preserve"> </w:t>
                      </w:r>
                      <w:r>
                        <w:rPr>
                          <w:rFonts w:ascii="Calibri"/>
                          <w:sz w:val="22"/>
                          <w:u w:val="single"/>
                        </w:rPr>
                        <w:tab/>
                      </w:r>
                      <w:r>
                        <w:rPr>
                          <w:rFonts w:ascii="Calibri"/>
                          <w:sz w:val="22"/>
                        </w:rPr>
                        <w:t>Home</w:t>
                      </w:r>
                      <w:r>
                        <w:rPr>
                          <w:rFonts w:ascii="Calibri"/>
                          <w:spacing w:val="-6"/>
                          <w:sz w:val="22"/>
                        </w:rPr>
                        <w:t xml:space="preserve"> </w:t>
                      </w:r>
                      <w:r>
                        <w:rPr>
                          <w:rFonts w:ascii="Calibri"/>
                          <w:sz w:val="22"/>
                        </w:rPr>
                        <w:t>Phone:</w:t>
                      </w:r>
                      <w:r>
                        <w:rPr>
                          <w:rFonts w:ascii="Calibri"/>
                          <w:spacing w:val="-1"/>
                          <w:sz w:val="22"/>
                        </w:rPr>
                        <w:t xml:space="preserve"> </w:t>
                      </w:r>
                      <w:r>
                        <w:rPr>
                          <w:rFonts w:ascii="Calibri"/>
                          <w:sz w:val="22"/>
                          <w:u w:val="single"/>
                        </w:rPr>
                        <w:t xml:space="preserve"> </w:t>
                      </w:r>
                      <w:r>
                        <w:rPr>
                          <w:rFonts w:ascii="Calibri"/>
                          <w:sz w:val="22"/>
                          <w:u w:val="single"/>
                        </w:rPr>
                        <w:tab/>
                      </w:r>
                      <w:r>
                        <w:rPr>
                          <w:rFonts w:ascii="Calibri"/>
                          <w:sz w:val="22"/>
                        </w:rPr>
                        <w:t xml:space="preserve"> Mailing</w:t>
                      </w:r>
                      <w:r>
                        <w:rPr>
                          <w:rFonts w:ascii="Calibri"/>
                          <w:spacing w:val="-2"/>
                          <w:sz w:val="22"/>
                        </w:rPr>
                        <w:t xml:space="preserve"> </w:t>
                      </w:r>
                      <w:r>
                        <w:rPr>
                          <w:rFonts w:ascii="Calibri"/>
                          <w:sz w:val="22"/>
                        </w:rPr>
                        <w:t>Address:</w:t>
                      </w:r>
                      <w:r>
                        <w:rPr>
                          <w:rFonts w:ascii="Calibri"/>
                          <w:sz w:val="22"/>
                          <w:u w:val="single"/>
                        </w:rPr>
                        <w:t xml:space="preserve"> </w:t>
                      </w:r>
                      <w:r>
                        <w:rPr>
                          <w:rFonts w:ascii="Calibri"/>
                          <w:sz w:val="22"/>
                          <w:u w:val="single"/>
                        </w:rPr>
                        <w:tab/>
                      </w:r>
                      <w:r>
                        <w:rPr>
                          <w:rFonts w:ascii="Calibri"/>
                          <w:sz w:val="22"/>
                        </w:rPr>
                        <w:t>Work</w:t>
                      </w:r>
                      <w:r>
                        <w:rPr>
                          <w:rFonts w:ascii="Calibri"/>
                          <w:spacing w:val="-3"/>
                          <w:sz w:val="22"/>
                        </w:rPr>
                        <w:t xml:space="preserve"> </w:t>
                      </w:r>
                      <w:r>
                        <w:rPr>
                          <w:rFonts w:ascii="Calibri"/>
                          <w:sz w:val="22"/>
                        </w:rPr>
                        <w:t>Phone:</w:t>
                      </w:r>
                      <w:r>
                        <w:rPr>
                          <w:rFonts w:ascii="Calibri"/>
                          <w:spacing w:val="-1"/>
                          <w:sz w:val="22"/>
                        </w:rPr>
                        <w:t xml:space="preserve"> </w:t>
                      </w:r>
                      <w:r>
                        <w:rPr>
                          <w:rFonts w:ascii="Calibri"/>
                          <w:sz w:val="22"/>
                          <w:u w:val="single"/>
                        </w:rPr>
                        <w:t xml:space="preserve"> </w:t>
                      </w:r>
                      <w:r>
                        <w:rPr>
                          <w:rFonts w:ascii="Calibri"/>
                          <w:sz w:val="22"/>
                          <w:u w:val="single"/>
                        </w:rPr>
                        <w:tab/>
                      </w:r>
                      <w:r>
                        <w:rPr>
                          <w:rFonts w:ascii="Calibri"/>
                          <w:sz w:val="22"/>
                          <w:u w:val="single"/>
                        </w:rPr>
                        <w:tab/>
                      </w:r>
                    </w:p>
                    <w:p w14:paraId="1DC1AD1D" w14:textId="77777777" w:rsidR="001B6FC2" w:rsidRDefault="001B6FC2" w:rsidP="005F6B61">
                      <w:pPr>
                        <w:tabs>
                          <w:tab w:val="left" w:pos="5736"/>
                          <w:tab w:val="left" w:pos="9051"/>
                        </w:tabs>
                        <w:spacing w:line="276" w:lineRule="auto"/>
                        <w:ind w:left="142" w:right="1641" w:firstLine="1540"/>
                        <w:rPr>
                          <w:rFonts w:ascii="Calibri"/>
                        </w:rPr>
                      </w:pPr>
                      <w:r>
                        <w:rPr>
                          <w:rFonts w:ascii="Calibri"/>
                          <w:sz w:val="22"/>
                          <w:u w:val="single"/>
                        </w:rPr>
                        <w:t xml:space="preserve"> </w:t>
                      </w:r>
                      <w:r>
                        <w:rPr>
                          <w:rFonts w:ascii="Calibri"/>
                          <w:sz w:val="22"/>
                          <w:u w:val="single"/>
                        </w:rPr>
                        <w:tab/>
                      </w:r>
                      <w:r>
                        <w:rPr>
                          <w:rFonts w:ascii="Calibri"/>
                          <w:sz w:val="22"/>
                        </w:rPr>
                        <w:t>Cell</w:t>
                      </w:r>
                      <w:r>
                        <w:rPr>
                          <w:rFonts w:ascii="Calibri"/>
                          <w:spacing w:val="-5"/>
                          <w:sz w:val="22"/>
                        </w:rPr>
                        <w:t xml:space="preserve"> </w:t>
                      </w:r>
                      <w:r>
                        <w:rPr>
                          <w:rFonts w:ascii="Calibri"/>
                          <w:sz w:val="22"/>
                        </w:rPr>
                        <w:t>Phone:</w:t>
                      </w:r>
                      <w:r>
                        <w:rPr>
                          <w:rFonts w:ascii="Calibri"/>
                          <w:spacing w:val="-1"/>
                          <w:sz w:val="22"/>
                        </w:rPr>
                        <w:t xml:space="preserve"> </w:t>
                      </w:r>
                      <w:r>
                        <w:rPr>
                          <w:rFonts w:ascii="Calibri"/>
                          <w:sz w:val="22"/>
                          <w:u w:val="single"/>
                        </w:rPr>
                        <w:t xml:space="preserve"> </w:t>
                      </w:r>
                      <w:r>
                        <w:rPr>
                          <w:rFonts w:ascii="Calibri"/>
                          <w:sz w:val="22"/>
                          <w:u w:val="single"/>
                        </w:rPr>
                        <w:tab/>
                      </w:r>
                      <w:r>
                        <w:rPr>
                          <w:rFonts w:ascii="Calibri"/>
                          <w:w w:val="52"/>
                          <w:sz w:val="22"/>
                          <w:u w:val="single"/>
                        </w:rPr>
                        <w:t xml:space="preserve"> </w:t>
                      </w:r>
                      <w:r>
                        <w:rPr>
                          <w:rFonts w:ascii="Calibri"/>
                          <w:sz w:val="22"/>
                        </w:rPr>
                        <w:t xml:space="preserve"> Title/Department:</w:t>
                      </w:r>
                      <w:r>
                        <w:rPr>
                          <w:rFonts w:ascii="Calibri"/>
                          <w:spacing w:val="1"/>
                          <w:sz w:val="22"/>
                        </w:rPr>
                        <w:t xml:space="preserve"> </w:t>
                      </w:r>
                      <w:r>
                        <w:rPr>
                          <w:rFonts w:ascii="Calibri"/>
                          <w:sz w:val="22"/>
                          <w:u w:val="single"/>
                        </w:rPr>
                        <w:t xml:space="preserve"> </w:t>
                      </w:r>
                      <w:r>
                        <w:rPr>
                          <w:rFonts w:ascii="Calibri"/>
                          <w:sz w:val="22"/>
                          <w:u w:val="single"/>
                        </w:rPr>
                        <w:tab/>
                      </w:r>
                      <w:r>
                        <w:rPr>
                          <w:rFonts w:ascii="Calibri"/>
                          <w:sz w:val="22"/>
                          <w:u w:val="single"/>
                        </w:rPr>
                        <w:tab/>
                      </w:r>
                    </w:p>
                  </w:txbxContent>
                </v:textbox>
                <w10:wrap type="topAndBottom" anchorx="page"/>
              </v:shape>
            </w:pict>
          </mc:Fallback>
        </mc:AlternateContent>
      </w:r>
      <w:r>
        <w:rPr>
          <w:rFonts w:ascii="Times New Roman" w:eastAsia="Times New Roman" w:hAnsi="Times New Roman" w:cs="Times New Roman"/>
          <w:noProof/>
          <w:sz w:val="22"/>
          <w:szCs w:val="22"/>
        </w:rPr>
        <mc:AlternateContent>
          <mc:Choice Requires="wpg">
            <w:drawing>
              <wp:anchor distT="0" distB="0" distL="114300" distR="114300" simplePos="0" relativeHeight="251663360" behindDoc="1" locked="0" layoutInCell="1" allowOverlap="1" wp14:anchorId="4A14E2A3" wp14:editId="0B6C2F57">
                <wp:simplePos x="0" y="0"/>
                <wp:positionH relativeFrom="page">
                  <wp:posOffset>452755</wp:posOffset>
                </wp:positionH>
                <wp:positionV relativeFrom="paragraph">
                  <wp:posOffset>1494790</wp:posOffset>
                </wp:positionV>
                <wp:extent cx="6838950" cy="1861820"/>
                <wp:effectExtent l="5080" t="5080" r="4445" b="9525"/>
                <wp:wrapNone/>
                <wp:docPr id="9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1861820"/>
                          <a:chOff x="713" y="2354"/>
                          <a:chExt cx="10770" cy="2932"/>
                        </a:xfrm>
                      </wpg:grpSpPr>
                      <wps:wsp>
                        <wps:cNvPr id="94" name="Rectangle 184"/>
                        <wps:cNvSpPr>
                          <a:spLocks noChangeArrowheads="1"/>
                        </wps:cNvSpPr>
                        <wps:spPr bwMode="auto">
                          <a:xfrm>
                            <a:off x="720" y="2362"/>
                            <a:ext cx="10755" cy="29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185"/>
                        <wps:cNvSpPr>
                          <a:spLocks/>
                        </wps:cNvSpPr>
                        <wps:spPr bwMode="auto">
                          <a:xfrm>
                            <a:off x="6926" y="3638"/>
                            <a:ext cx="2787" cy="488"/>
                          </a:xfrm>
                          <a:custGeom>
                            <a:avLst/>
                            <a:gdLst>
                              <a:gd name="T0" fmla="+- 0 7123 6926"/>
                              <a:gd name="T1" fmla="*/ T0 w 2787"/>
                              <a:gd name="T2" fmla="+- 0 3638 3638"/>
                              <a:gd name="T3" fmla="*/ 3638 h 488"/>
                              <a:gd name="T4" fmla="+- 0 7323 6926"/>
                              <a:gd name="T5" fmla="*/ T4 w 2787"/>
                              <a:gd name="T6" fmla="+- 0 3638 3638"/>
                              <a:gd name="T7" fmla="*/ 3638 h 488"/>
                              <a:gd name="T8" fmla="+- 0 7522 6926"/>
                              <a:gd name="T9" fmla="*/ T8 w 2787"/>
                              <a:gd name="T10" fmla="+- 0 3638 3638"/>
                              <a:gd name="T11" fmla="*/ 3638 h 488"/>
                              <a:gd name="T12" fmla="+- 0 7721 6926"/>
                              <a:gd name="T13" fmla="*/ T12 w 2787"/>
                              <a:gd name="T14" fmla="+- 0 3638 3638"/>
                              <a:gd name="T15" fmla="*/ 3638 h 488"/>
                              <a:gd name="T16" fmla="+- 0 7920 6926"/>
                              <a:gd name="T17" fmla="*/ T16 w 2787"/>
                              <a:gd name="T18" fmla="+- 0 3638 3638"/>
                              <a:gd name="T19" fmla="*/ 3638 h 488"/>
                              <a:gd name="T20" fmla="+- 0 8119 6926"/>
                              <a:gd name="T21" fmla="*/ T20 w 2787"/>
                              <a:gd name="T22" fmla="+- 0 3638 3638"/>
                              <a:gd name="T23" fmla="*/ 3638 h 488"/>
                              <a:gd name="T24" fmla="+- 0 8319 6926"/>
                              <a:gd name="T25" fmla="*/ T24 w 2787"/>
                              <a:gd name="T26" fmla="+- 0 3638 3638"/>
                              <a:gd name="T27" fmla="*/ 3638 h 488"/>
                              <a:gd name="T28" fmla="+- 0 8518 6926"/>
                              <a:gd name="T29" fmla="*/ T28 w 2787"/>
                              <a:gd name="T30" fmla="+- 0 3638 3638"/>
                              <a:gd name="T31" fmla="*/ 3638 h 488"/>
                              <a:gd name="T32" fmla="+- 0 8717 6926"/>
                              <a:gd name="T33" fmla="*/ T32 w 2787"/>
                              <a:gd name="T34" fmla="+- 0 3638 3638"/>
                              <a:gd name="T35" fmla="*/ 3638 h 488"/>
                              <a:gd name="T36" fmla="+- 0 8916 6926"/>
                              <a:gd name="T37" fmla="*/ T36 w 2787"/>
                              <a:gd name="T38" fmla="+- 0 3638 3638"/>
                              <a:gd name="T39" fmla="*/ 3638 h 488"/>
                              <a:gd name="T40" fmla="+- 0 9115 6926"/>
                              <a:gd name="T41" fmla="*/ T40 w 2787"/>
                              <a:gd name="T42" fmla="+- 0 3638 3638"/>
                              <a:gd name="T43" fmla="*/ 3638 h 488"/>
                              <a:gd name="T44" fmla="+- 0 9314 6926"/>
                              <a:gd name="T45" fmla="*/ T44 w 2787"/>
                              <a:gd name="T46" fmla="+- 0 3638 3638"/>
                              <a:gd name="T47" fmla="*/ 3638 h 488"/>
                              <a:gd name="T48" fmla="+- 0 9514 6926"/>
                              <a:gd name="T49" fmla="*/ T48 w 2787"/>
                              <a:gd name="T50" fmla="+- 0 3638 3638"/>
                              <a:gd name="T51" fmla="*/ 3638 h 488"/>
                              <a:gd name="T52" fmla="+- 0 9713 6926"/>
                              <a:gd name="T53" fmla="*/ T52 w 2787"/>
                              <a:gd name="T54" fmla="+- 0 3638 3638"/>
                              <a:gd name="T55" fmla="*/ 3638 h 488"/>
                              <a:gd name="T56" fmla="+- 0 7123 6926"/>
                              <a:gd name="T57" fmla="*/ T56 w 2787"/>
                              <a:gd name="T58" fmla="+- 0 3883 3638"/>
                              <a:gd name="T59" fmla="*/ 3883 h 488"/>
                              <a:gd name="T60" fmla="+- 0 7323 6926"/>
                              <a:gd name="T61" fmla="*/ T60 w 2787"/>
                              <a:gd name="T62" fmla="+- 0 3883 3638"/>
                              <a:gd name="T63" fmla="*/ 3883 h 488"/>
                              <a:gd name="T64" fmla="+- 0 7522 6926"/>
                              <a:gd name="T65" fmla="*/ T64 w 2787"/>
                              <a:gd name="T66" fmla="+- 0 3883 3638"/>
                              <a:gd name="T67" fmla="*/ 3883 h 488"/>
                              <a:gd name="T68" fmla="+- 0 7721 6926"/>
                              <a:gd name="T69" fmla="*/ T68 w 2787"/>
                              <a:gd name="T70" fmla="+- 0 3883 3638"/>
                              <a:gd name="T71" fmla="*/ 3883 h 488"/>
                              <a:gd name="T72" fmla="+- 0 7920 6926"/>
                              <a:gd name="T73" fmla="*/ T72 w 2787"/>
                              <a:gd name="T74" fmla="+- 0 3883 3638"/>
                              <a:gd name="T75" fmla="*/ 3883 h 488"/>
                              <a:gd name="T76" fmla="+- 0 8119 6926"/>
                              <a:gd name="T77" fmla="*/ T76 w 2787"/>
                              <a:gd name="T78" fmla="+- 0 3883 3638"/>
                              <a:gd name="T79" fmla="*/ 3883 h 488"/>
                              <a:gd name="T80" fmla="+- 0 8319 6926"/>
                              <a:gd name="T81" fmla="*/ T80 w 2787"/>
                              <a:gd name="T82" fmla="+- 0 3883 3638"/>
                              <a:gd name="T83" fmla="*/ 3883 h 488"/>
                              <a:gd name="T84" fmla="+- 0 8518 6926"/>
                              <a:gd name="T85" fmla="*/ T84 w 2787"/>
                              <a:gd name="T86" fmla="+- 0 3883 3638"/>
                              <a:gd name="T87" fmla="*/ 3883 h 488"/>
                              <a:gd name="T88" fmla="+- 0 8717 6926"/>
                              <a:gd name="T89" fmla="*/ T88 w 2787"/>
                              <a:gd name="T90" fmla="+- 0 3883 3638"/>
                              <a:gd name="T91" fmla="*/ 3883 h 488"/>
                              <a:gd name="T92" fmla="+- 0 8916 6926"/>
                              <a:gd name="T93" fmla="*/ T92 w 2787"/>
                              <a:gd name="T94" fmla="+- 0 3883 3638"/>
                              <a:gd name="T95" fmla="*/ 3883 h 488"/>
                              <a:gd name="T96" fmla="+- 0 9115 6926"/>
                              <a:gd name="T97" fmla="*/ T96 w 2787"/>
                              <a:gd name="T98" fmla="+- 0 3883 3638"/>
                              <a:gd name="T99" fmla="*/ 3883 h 488"/>
                              <a:gd name="T100" fmla="+- 0 9314 6926"/>
                              <a:gd name="T101" fmla="*/ T100 w 2787"/>
                              <a:gd name="T102" fmla="+- 0 3883 3638"/>
                              <a:gd name="T103" fmla="*/ 3883 h 488"/>
                              <a:gd name="T104" fmla="+- 0 9514 6926"/>
                              <a:gd name="T105" fmla="*/ T104 w 2787"/>
                              <a:gd name="T106" fmla="+- 0 3883 3638"/>
                              <a:gd name="T107" fmla="*/ 3883 h 488"/>
                              <a:gd name="T108" fmla="+- 0 9713 6926"/>
                              <a:gd name="T109" fmla="*/ T108 w 2787"/>
                              <a:gd name="T110" fmla="+- 0 3883 3638"/>
                              <a:gd name="T111" fmla="*/ 3883 h 488"/>
                              <a:gd name="T112" fmla="+- 0 7123 6926"/>
                              <a:gd name="T113" fmla="*/ T112 w 2787"/>
                              <a:gd name="T114" fmla="+- 0 4125 3638"/>
                              <a:gd name="T115" fmla="*/ 4125 h 488"/>
                              <a:gd name="T116" fmla="+- 0 7322 6926"/>
                              <a:gd name="T117" fmla="*/ T116 w 2787"/>
                              <a:gd name="T118" fmla="+- 0 4125 3638"/>
                              <a:gd name="T119" fmla="*/ 4125 h 488"/>
                              <a:gd name="T120" fmla="+- 0 7522 6926"/>
                              <a:gd name="T121" fmla="*/ T120 w 2787"/>
                              <a:gd name="T122" fmla="+- 0 4125 3638"/>
                              <a:gd name="T123" fmla="*/ 4125 h 488"/>
                              <a:gd name="T124" fmla="+- 0 7721 6926"/>
                              <a:gd name="T125" fmla="*/ T124 w 2787"/>
                              <a:gd name="T126" fmla="+- 0 4125 3638"/>
                              <a:gd name="T127" fmla="*/ 4125 h 488"/>
                              <a:gd name="T128" fmla="+- 0 7920 6926"/>
                              <a:gd name="T129" fmla="*/ T128 w 2787"/>
                              <a:gd name="T130" fmla="+- 0 4125 3638"/>
                              <a:gd name="T131" fmla="*/ 4125 h 488"/>
                              <a:gd name="T132" fmla="+- 0 8119 6926"/>
                              <a:gd name="T133" fmla="*/ T132 w 2787"/>
                              <a:gd name="T134" fmla="+- 0 4125 3638"/>
                              <a:gd name="T135" fmla="*/ 4125 h 488"/>
                              <a:gd name="T136" fmla="+- 0 8318 6926"/>
                              <a:gd name="T137" fmla="*/ T136 w 2787"/>
                              <a:gd name="T138" fmla="+- 0 4125 3638"/>
                              <a:gd name="T139" fmla="*/ 4125 h 488"/>
                              <a:gd name="T140" fmla="+- 0 8518 6926"/>
                              <a:gd name="T141" fmla="*/ T140 w 2787"/>
                              <a:gd name="T142" fmla="+- 0 4125 3638"/>
                              <a:gd name="T143" fmla="*/ 4125 h 488"/>
                              <a:gd name="T144" fmla="+- 0 8717 6926"/>
                              <a:gd name="T145" fmla="*/ T144 w 2787"/>
                              <a:gd name="T146" fmla="+- 0 4125 3638"/>
                              <a:gd name="T147" fmla="*/ 4125 h 488"/>
                              <a:gd name="T148" fmla="+- 0 8916 6926"/>
                              <a:gd name="T149" fmla="*/ T148 w 2787"/>
                              <a:gd name="T150" fmla="+- 0 4125 3638"/>
                              <a:gd name="T151" fmla="*/ 4125 h 488"/>
                              <a:gd name="T152" fmla="+- 0 9115 6926"/>
                              <a:gd name="T153" fmla="*/ T152 w 2787"/>
                              <a:gd name="T154" fmla="+- 0 4125 3638"/>
                              <a:gd name="T155" fmla="*/ 4125 h 488"/>
                              <a:gd name="T156" fmla="+- 0 9314 6926"/>
                              <a:gd name="T157" fmla="*/ T156 w 2787"/>
                              <a:gd name="T158" fmla="+- 0 4125 3638"/>
                              <a:gd name="T159" fmla="*/ 4125 h 488"/>
                              <a:gd name="T160" fmla="+- 0 9514 6926"/>
                              <a:gd name="T161" fmla="*/ T160 w 2787"/>
                              <a:gd name="T162" fmla="+- 0 4125 3638"/>
                              <a:gd name="T163" fmla="*/ 4125 h 488"/>
                              <a:gd name="T164" fmla="+- 0 9713 6926"/>
                              <a:gd name="T165" fmla="*/ T164 w 2787"/>
                              <a:gd name="T166" fmla="+- 0 4125 3638"/>
                              <a:gd name="T167" fmla="*/ 412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87" h="488">
                                <a:moveTo>
                                  <a:pt x="1" y="0"/>
                                </a:moveTo>
                                <a:lnTo>
                                  <a:pt x="197" y="0"/>
                                </a:lnTo>
                                <a:moveTo>
                                  <a:pt x="200" y="0"/>
                                </a:moveTo>
                                <a:lnTo>
                                  <a:pt x="397" y="0"/>
                                </a:lnTo>
                                <a:moveTo>
                                  <a:pt x="399" y="0"/>
                                </a:moveTo>
                                <a:lnTo>
                                  <a:pt x="596" y="0"/>
                                </a:lnTo>
                                <a:moveTo>
                                  <a:pt x="598" y="0"/>
                                </a:moveTo>
                                <a:lnTo>
                                  <a:pt x="795" y="0"/>
                                </a:lnTo>
                                <a:moveTo>
                                  <a:pt x="797" y="0"/>
                                </a:moveTo>
                                <a:lnTo>
                                  <a:pt x="994" y="0"/>
                                </a:lnTo>
                                <a:moveTo>
                                  <a:pt x="997" y="0"/>
                                </a:moveTo>
                                <a:lnTo>
                                  <a:pt x="1193" y="0"/>
                                </a:lnTo>
                                <a:moveTo>
                                  <a:pt x="1196" y="0"/>
                                </a:moveTo>
                                <a:lnTo>
                                  <a:pt x="1393" y="0"/>
                                </a:lnTo>
                                <a:moveTo>
                                  <a:pt x="1395" y="0"/>
                                </a:moveTo>
                                <a:lnTo>
                                  <a:pt x="1592" y="0"/>
                                </a:lnTo>
                                <a:moveTo>
                                  <a:pt x="1594" y="0"/>
                                </a:moveTo>
                                <a:lnTo>
                                  <a:pt x="1791" y="0"/>
                                </a:lnTo>
                                <a:moveTo>
                                  <a:pt x="1793" y="0"/>
                                </a:moveTo>
                                <a:lnTo>
                                  <a:pt x="1990" y="0"/>
                                </a:lnTo>
                                <a:moveTo>
                                  <a:pt x="1992" y="0"/>
                                </a:moveTo>
                                <a:lnTo>
                                  <a:pt x="2189" y="0"/>
                                </a:lnTo>
                                <a:moveTo>
                                  <a:pt x="2192" y="0"/>
                                </a:moveTo>
                                <a:lnTo>
                                  <a:pt x="2388" y="0"/>
                                </a:lnTo>
                                <a:moveTo>
                                  <a:pt x="2391" y="0"/>
                                </a:moveTo>
                                <a:lnTo>
                                  <a:pt x="2588" y="0"/>
                                </a:lnTo>
                                <a:moveTo>
                                  <a:pt x="2590" y="0"/>
                                </a:moveTo>
                                <a:lnTo>
                                  <a:pt x="2787" y="0"/>
                                </a:lnTo>
                                <a:moveTo>
                                  <a:pt x="1" y="245"/>
                                </a:moveTo>
                                <a:lnTo>
                                  <a:pt x="197" y="245"/>
                                </a:lnTo>
                                <a:moveTo>
                                  <a:pt x="200" y="245"/>
                                </a:moveTo>
                                <a:lnTo>
                                  <a:pt x="397" y="245"/>
                                </a:lnTo>
                                <a:moveTo>
                                  <a:pt x="399" y="245"/>
                                </a:moveTo>
                                <a:lnTo>
                                  <a:pt x="596" y="245"/>
                                </a:lnTo>
                                <a:moveTo>
                                  <a:pt x="598" y="245"/>
                                </a:moveTo>
                                <a:lnTo>
                                  <a:pt x="795" y="245"/>
                                </a:lnTo>
                                <a:moveTo>
                                  <a:pt x="797" y="245"/>
                                </a:moveTo>
                                <a:lnTo>
                                  <a:pt x="994" y="245"/>
                                </a:lnTo>
                                <a:moveTo>
                                  <a:pt x="997" y="245"/>
                                </a:moveTo>
                                <a:lnTo>
                                  <a:pt x="1193" y="245"/>
                                </a:lnTo>
                                <a:moveTo>
                                  <a:pt x="1196" y="245"/>
                                </a:moveTo>
                                <a:lnTo>
                                  <a:pt x="1393" y="245"/>
                                </a:lnTo>
                                <a:moveTo>
                                  <a:pt x="1395" y="245"/>
                                </a:moveTo>
                                <a:lnTo>
                                  <a:pt x="1592" y="245"/>
                                </a:lnTo>
                                <a:moveTo>
                                  <a:pt x="1594" y="245"/>
                                </a:moveTo>
                                <a:lnTo>
                                  <a:pt x="1791" y="245"/>
                                </a:lnTo>
                                <a:moveTo>
                                  <a:pt x="1793" y="245"/>
                                </a:moveTo>
                                <a:lnTo>
                                  <a:pt x="1990" y="245"/>
                                </a:lnTo>
                                <a:moveTo>
                                  <a:pt x="1992" y="245"/>
                                </a:moveTo>
                                <a:lnTo>
                                  <a:pt x="2189" y="245"/>
                                </a:lnTo>
                                <a:moveTo>
                                  <a:pt x="2192" y="245"/>
                                </a:moveTo>
                                <a:lnTo>
                                  <a:pt x="2388" y="245"/>
                                </a:lnTo>
                                <a:moveTo>
                                  <a:pt x="2391" y="245"/>
                                </a:moveTo>
                                <a:lnTo>
                                  <a:pt x="2588" y="245"/>
                                </a:lnTo>
                                <a:moveTo>
                                  <a:pt x="2590" y="245"/>
                                </a:moveTo>
                                <a:lnTo>
                                  <a:pt x="2787" y="245"/>
                                </a:lnTo>
                                <a:moveTo>
                                  <a:pt x="0" y="487"/>
                                </a:moveTo>
                                <a:lnTo>
                                  <a:pt x="197" y="487"/>
                                </a:lnTo>
                                <a:moveTo>
                                  <a:pt x="200" y="487"/>
                                </a:moveTo>
                                <a:lnTo>
                                  <a:pt x="396" y="487"/>
                                </a:lnTo>
                                <a:moveTo>
                                  <a:pt x="399" y="487"/>
                                </a:moveTo>
                                <a:lnTo>
                                  <a:pt x="596" y="487"/>
                                </a:lnTo>
                                <a:moveTo>
                                  <a:pt x="598" y="487"/>
                                </a:moveTo>
                                <a:lnTo>
                                  <a:pt x="795" y="487"/>
                                </a:lnTo>
                                <a:moveTo>
                                  <a:pt x="797" y="487"/>
                                </a:moveTo>
                                <a:lnTo>
                                  <a:pt x="994" y="487"/>
                                </a:lnTo>
                                <a:moveTo>
                                  <a:pt x="996" y="487"/>
                                </a:moveTo>
                                <a:lnTo>
                                  <a:pt x="1193" y="487"/>
                                </a:lnTo>
                                <a:moveTo>
                                  <a:pt x="1196" y="487"/>
                                </a:moveTo>
                                <a:lnTo>
                                  <a:pt x="1392" y="487"/>
                                </a:lnTo>
                                <a:moveTo>
                                  <a:pt x="1395" y="487"/>
                                </a:moveTo>
                                <a:lnTo>
                                  <a:pt x="1592" y="487"/>
                                </a:lnTo>
                                <a:moveTo>
                                  <a:pt x="1594" y="487"/>
                                </a:moveTo>
                                <a:lnTo>
                                  <a:pt x="1791" y="487"/>
                                </a:lnTo>
                                <a:moveTo>
                                  <a:pt x="1793" y="487"/>
                                </a:moveTo>
                                <a:lnTo>
                                  <a:pt x="1990" y="487"/>
                                </a:lnTo>
                                <a:moveTo>
                                  <a:pt x="1992" y="487"/>
                                </a:moveTo>
                                <a:lnTo>
                                  <a:pt x="2189" y="487"/>
                                </a:lnTo>
                                <a:moveTo>
                                  <a:pt x="2192" y="487"/>
                                </a:moveTo>
                                <a:lnTo>
                                  <a:pt x="2388" y="487"/>
                                </a:lnTo>
                                <a:moveTo>
                                  <a:pt x="2391" y="487"/>
                                </a:moveTo>
                                <a:lnTo>
                                  <a:pt x="2588" y="487"/>
                                </a:lnTo>
                                <a:moveTo>
                                  <a:pt x="2590" y="487"/>
                                </a:moveTo>
                                <a:lnTo>
                                  <a:pt x="2787" y="487"/>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186"/>
                        <wps:cNvSpPr txBox="1">
                          <a:spLocks noChangeArrowheads="1"/>
                        </wps:cNvSpPr>
                        <wps:spPr bwMode="auto">
                          <a:xfrm>
                            <a:off x="713" y="2354"/>
                            <a:ext cx="10770" cy="2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00305" w14:textId="77777777" w:rsidR="001B6FC2" w:rsidRDefault="001B6FC2" w:rsidP="005F6B61">
                              <w:pPr>
                                <w:tabs>
                                  <w:tab w:val="left" w:pos="2153"/>
                                  <w:tab w:val="left" w:pos="2729"/>
                                  <w:tab w:val="left" w:pos="3403"/>
                                  <w:tab w:val="left" w:pos="3758"/>
                                  <w:tab w:val="left" w:pos="6168"/>
                                  <w:tab w:val="left" w:pos="6638"/>
                                  <w:tab w:val="left" w:pos="7358"/>
                                </w:tabs>
                                <w:spacing w:before="87"/>
                                <w:ind w:left="158"/>
                                <w:rPr>
                                  <w:rFonts w:ascii="Calibri"/>
                                  <w:sz w:val="20"/>
                                </w:rPr>
                              </w:pPr>
                              <w:r>
                                <w:rPr>
                                  <w:rFonts w:ascii="Calibri"/>
                                  <w:sz w:val="20"/>
                                </w:rPr>
                                <w:t>Date</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incident:</w:t>
                              </w:r>
                              <w:r>
                                <w:rPr>
                                  <w:rFonts w:ascii="Calibri"/>
                                  <w:sz w:val="20"/>
                                  <w:u w:val="single"/>
                                </w:rPr>
                                <w:t xml:space="preserve"> </w:t>
                              </w:r>
                              <w:r>
                                <w:rPr>
                                  <w:rFonts w:ascii="Calibri"/>
                                  <w:sz w:val="20"/>
                                  <w:u w:val="single"/>
                                </w:rPr>
                                <w:tab/>
                              </w:r>
                              <w:r>
                                <w:rPr>
                                  <w:rFonts w:ascii="Calibri"/>
                                  <w:sz w:val="20"/>
                                </w:rPr>
                                <w:t>/</w:t>
                              </w:r>
                              <w:r>
                                <w:rPr>
                                  <w:rFonts w:ascii="Calibri"/>
                                  <w:sz w:val="20"/>
                                  <w:u w:val="single"/>
                                </w:rPr>
                                <w:t xml:space="preserve"> </w:t>
                              </w:r>
                              <w:r>
                                <w:rPr>
                                  <w:rFonts w:ascii="Calibri"/>
                                  <w:sz w:val="20"/>
                                  <w:u w:val="single"/>
                                </w:rPr>
                                <w:tab/>
                              </w:r>
                              <w:r>
                                <w:rPr>
                                  <w:rFonts w:ascii="Calibri"/>
                                  <w:sz w:val="20"/>
                                </w:rPr>
                                <w:t>_/</w:t>
                              </w:r>
                              <w:r>
                                <w:rPr>
                                  <w:rFonts w:ascii="Calibri"/>
                                  <w:sz w:val="20"/>
                                  <w:u w:val="single"/>
                                </w:rPr>
                                <w:t xml:space="preserve"> </w:t>
                              </w:r>
                              <w:r>
                                <w:rPr>
                                  <w:rFonts w:ascii="Calibri"/>
                                  <w:sz w:val="20"/>
                                  <w:u w:val="single"/>
                                </w:rPr>
                                <w:tab/>
                              </w:r>
                              <w:r>
                                <w:rPr>
                                  <w:rFonts w:ascii="Calibri"/>
                                  <w:sz w:val="20"/>
                                </w:rPr>
                                <w:t>_</w:t>
                              </w:r>
                              <w:r>
                                <w:rPr>
                                  <w:rFonts w:ascii="Calibri"/>
                                  <w:sz w:val="20"/>
                                </w:rPr>
                                <w:tab/>
                                <w:t>Time</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incident:</w:t>
                              </w:r>
                              <w:r>
                                <w:rPr>
                                  <w:rFonts w:ascii="Calibri"/>
                                  <w:sz w:val="20"/>
                                  <w:u w:val="single"/>
                                </w:rPr>
                                <w:t xml:space="preserve"> </w:t>
                              </w:r>
                              <w:r>
                                <w:rPr>
                                  <w:rFonts w:ascii="Calibri"/>
                                  <w:sz w:val="20"/>
                                  <w:u w:val="single"/>
                                </w:rPr>
                                <w:tab/>
                              </w:r>
                              <w:r>
                                <w:rPr>
                                  <w:rFonts w:ascii="Calibri"/>
                                  <w:sz w:val="20"/>
                                </w:rPr>
                                <w:t>_</w:t>
                              </w:r>
                              <w:r>
                                <w:rPr>
                                  <w:rFonts w:ascii="Calibri"/>
                                  <w:sz w:val="20"/>
                                </w:rPr>
                                <w:tab/>
                                <w:t>A.M.</w:t>
                              </w:r>
                              <w:r>
                                <w:rPr>
                                  <w:rFonts w:ascii="Calibri"/>
                                  <w:sz w:val="20"/>
                                </w:rPr>
                                <w:tab/>
                                <w:t>P.M.</w:t>
                              </w:r>
                            </w:p>
                            <w:p w14:paraId="5C50983A" w14:textId="77777777" w:rsidR="001B6FC2" w:rsidRDefault="001B6FC2" w:rsidP="005F6B61">
                              <w:pPr>
                                <w:tabs>
                                  <w:tab w:val="left" w:pos="9134"/>
                                </w:tabs>
                                <w:ind w:left="158" w:right="1633"/>
                                <w:rPr>
                                  <w:rFonts w:ascii="Calibri"/>
                                  <w:sz w:val="20"/>
                                </w:rPr>
                              </w:pPr>
                              <w:r>
                                <w:rPr>
                                  <w:rFonts w:ascii="Calibri"/>
                                  <w:sz w:val="20"/>
                                </w:rPr>
                                <w:t>Location</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incident:</w:t>
                              </w:r>
                              <w:r>
                                <w:rPr>
                                  <w:rFonts w:ascii="Calibri"/>
                                  <w:spacing w:val="-1"/>
                                  <w:sz w:val="20"/>
                                </w:rPr>
                                <w:t xml:space="preserve"> </w:t>
                              </w:r>
                              <w:r>
                                <w:rPr>
                                  <w:rFonts w:ascii="Calibri"/>
                                  <w:w w:val="99"/>
                                  <w:sz w:val="20"/>
                                  <w:u w:val="single"/>
                                </w:rPr>
                                <w:t xml:space="preserve"> </w:t>
                              </w:r>
                              <w:r>
                                <w:rPr>
                                  <w:rFonts w:ascii="Calibri"/>
                                  <w:sz w:val="20"/>
                                  <w:u w:val="single"/>
                                </w:rPr>
                                <w:tab/>
                              </w:r>
                              <w:r>
                                <w:rPr>
                                  <w:rFonts w:ascii="Calibri"/>
                                  <w:sz w:val="20"/>
                                </w:rPr>
                                <w:t xml:space="preserve"> Witnesses to the</w:t>
                              </w:r>
                              <w:r>
                                <w:rPr>
                                  <w:rFonts w:ascii="Calibri"/>
                                  <w:spacing w:val="-13"/>
                                  <w:sz w:val="20"/>
                                </w:rPr>
                                <w:t xml:space="preserve"> </w:t>
                              </w:r>
                              <w:r>
                                <w:rPr>
                                  <w:rFonts w:ascii="Calibri"/>
                                  <w:sz w:val="20"/>
                                </w:rPr>
                                <w:t>incident:</w:t>
                              </w:r>
                            </w:p>
                            <w:p w14:paraId="1AECD8DE" w14:textId="77777777" w:rsidR="001B6FC2" w:rsidRDefault="001B6FC2" w:rsidP="005F6B61">
                              <w:pPr>
                                <w:tabs>
                                  <w:tab w:val="left" w:pos="4723"/>
                                  <w:tab w:val="left" w:pos="9000"/>
                                </w:tabs>
                                <w:ind w:left="158" w:right="1666"/>
                                <w:rPr>
                                  <w:rFonts w:ascii="Calibri"/>
                                  <w:sz w:val="20"/>
                                </w:rPr>
                              </w:pPr>
                              <w:r>
                                <w:rPr>
                                  <w:rFonts w:ascii="Calibri"/>
                                  <w:sz w:val="20"/>
                                </w:rPr>
                                <w:t>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u w:val="single"/>
                                </w:rPr>
                                <w:t xml:space="preserve"> </w:t>
                              </w:r>
                              <w:r>
                                <w:rPr>
                                  <w:rFonts w:ascii="Calibri"/>
                                  <w:sz w:val="20"/>
                                  <w:u w:val="single"/>
                                </w:rPr>
                                <w:tab/>
                              </w:r>
                              <w:r>
                                <w:rPr>
                                  <w:rFonts w:ascii="Calibri"/>
                                  <w:sz w:val="20"/>
                                </w:rPr>
                                <w:t>_ 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rPr>
                                <w:tab/>
                                <w:t>_</w:t>
                              </w:r>
                            </w:p>
                            <w:p w14:paraId="0B48706D" w14:textId="77777777" w:rsidR="001B6FC2" w:rsidRDefault="001B6FC2" w:rsidP="005F6B61">
                              <w:pPr>
                                <w:tabs>
                                  <w:tab w:val="left" w:pos="4723"/>
                                  <w:tab w:val="left" w:pos="9002"/>
                                </w:tabs>
                                <w:spacing w:before="2" w:line="243" w:lineRule="exact"/>
                                <w:ind w:left="158"/>
                                <w:rPr>
                                  <w:rFonts w:ascii="Calibri"/>
                                  <w:sz w:val="20"/>
                                </w:rPr>
                              </w:pPr>
                              <w:r>
                                <w:rPr>
                                  <w:rFonts w:ascii="Calibri"/>
                                  <w:sz w:val="20"/>
                                </w:rPr>
                                <w:t>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rPr>
                                <w:tab/>
                                <w:t>_</w:t>
                              </w:r>
                            </w:p>
                            <w:p w14:paraId="750DCCC7" w14:textId="77777777" w:rsidR="001B6FC2" w:rsidRDefault="001B6FC2" w:rsidP="005F6B61">
                              <w:pPr>
                                <w:tabs>
                                  <w:tab w:val="left" w:pos="4723"/>
                                  <w:tab w:val="left" w:pos="9002"/>
                                </w:tabs>
                                <w:ind w:left="158" w:right="1666"/>
                                <w:rPr>
                                  <w:rFonts w:ascii="Calibri"/>
                                  <w:sz w:val="20"/>
                                </w:rPr>
                              </w:pPr>
                              <w:r>
                                <w:rPr>
                                  <w:rFonts w:ascii="Calibri"/>
                                  <w:sz w:val="20"/>
                                </w:rPr>
                                <w:t>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rPr>
                                <w:tab/>
                                <w:t>_ Incident reported</w:t>
                              </w:r>
                              <w:r>
                                <w:rPr>
                                  <w:rFonts w:ascii="Calibri"/>
                                  <w:spacing w:val="-11"/>
                                  <w:sz w:val="20"/>
                                </w:rPr>
                                <w:t xml:space="preserve"> </w:t>
                              </w:r>
                              <w:r>
                                <w:rPr>
                                  <w:rFonts w:ascii="Calibri"/>
                                  <w:sz w:val="20"/>
                                </w:rPr>
                                <w: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4E2A3" id="Group 183" o:spid="_x0000_s1027" style="position:absolute;left:0;text-align:left;margin-left:35.65pt;margin-top:117.7pt;width:538.5pt;height:146.6pt;z-index:-251653120;mso-position-horizontal-relative:page" coordorigin="713,2354" coordsize="10770,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">
                <v:rect id="Rectangle 184" o:spid="_x0000_s1028" style="position:absolute;left:720;top:2362;width:10755;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" filled="f"/>
                <v:shape id="AutoShape 185" o:spid="_x0000_s1029" style="position:absolute;left:6926;top:3638;width:2787;height:488;visibility:visible;mso-wrap-style:square;v-text-anchor:top" coordsize="278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" path="m1,l197,t3,l397,t2,l596,t2,l795,t2,l994,t3,l1193,t3,l1393,t2,l1592,t2,l1791,t2,l1990,t2,l2189,t3,l2388,t3,l2588,t2,l2787,m1,245r196,m200,245r197,m399,245r197,m598,245r197,m797,245r197,m997,245r196,m1196,245r197,m1395,245r197,m1594,245r197,m1793,245r197,m1992,245r197,m2192,245r196,m2391,245r197,m2590,245r197,m,487r197,m200,487r196,m399,487r197,m598,487r197,m797,487r197,m996,487r197,m1196,487r196,m1395,487r197,m1594,487r197,m1793,487r197,m1992,487r197,m2192,487r196,m2391,487r197,m2590,487r197,e" filled="f" strokeweight=".22817mm">
                  <v:path arrowok="t" o:connecttype="custom" o:connectlocs="197,3638;397,3638;596,3638;795,3638;994,3638;1193,3638;1393,3638;1592,3638;1791,3638;1990,3638;2189,3638;2388,3638;2588,3638;2787,3638;197,3883;397,3883;596,3883;795,3883;994,3883;1193,3883;1393,3883;1592,3883;1791,3883;1990,3883;2189,3883;2388,3883;2588,3883;2787,3883;197,4125;396,4125;596,4125;795,4125;994,4125;1193,4125;1392,4125;1592,4125;1791,4125;1990,4125;2189,4125;2388,4125;2588,4125;2787,4125" o:connectangles="0,0,0,0,0,0,0,0,0,0,0,0,0,0,0,0,0,0,0,0,0,0,0,0,0,0,0,0,0,0,0,0,0,0,0,0,0,0,0,0,0,0"/>
                </v:shape>
                <v:shape id="Text Box 186" o:spid="_x0000_s1030" type="#_x0000_t202" style="position:absolute;left:713;top:2354;width:10770;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7100305" w14:textId="77777777" w:rsidR="001B6FC2" w:rsidRDefault="001B6FC2" w:rsidP="005F6B61">
                        <w:pPr>
                          <w:tabs>
                            <w:tab w:val="left" w:pos="2153"/>
                            <w:tab w:val="left" w:pos="2729"/>
                            <w:tab w:val="left" w:pos="3403"/>
                            <w:tab w:val="left" w:pos="3758"/>
                            <w:tab w:val="left" w:pos="6168"/>
                            <w:tab w:val="left" w:pos="6638"/>
                            <w:tab w:val="left" w:pos="7358"/>
                          </w:tabs>
                          <w:spacing w:before="87"/>
                          <w:ind w:left="158"/>
                          <w:rPr>
                            <w:rFonts w:ascii="Calibri"/>
                            <w:sz w:val="20"/>
                          </w:rPr>
                        </w:pPr>
                        <w:r>
                          <w:rPr>
                            <w:rFonts w:ascii="Calibri"/>
                            <w:sz w:val="20"/>
                          </w:rPr>
                          <w:t>Date</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incident:</w:t>
                        </w:r>
                        <w:r>
                          <w:rPr>
                            <w:rFonts w:ascii="Calibri"/>
                            <w:sz w:val="20"/>
                            <w:u w:val="single"/>
                          </w:rPr>
                          <w:t xml:space="preserve"> </w:t>
                        </w:r>
                        <w:r>
                          <w:rPr>
                            <w:rFonts w:ascii="Calibri"/>
                            <w:sz w:val="20"/>
                            <w:u w:val="single"/>
                          </w:rPr>
                          <w:tab/>
                        </w:r>
                        <w:r>
                          <w:rPr>
                            <w:rFonts w:ascii="Calibri"/>
                            <w:sz w:val="20"/>
                          </w:rPr>
                          <w:t>/</w:t>
                        </w:r>
                        <w:r>
                          <w:rPr>
                            <w:rFonts w:ascii="Calibri"/>
                            <w:sz w:val="20"/>
                            <w:u w:val="single"/>
                          </w:rPr>
                          <w:t xml:space="preserve"> </w:t>
                        </w:r>
                        <w:r>
                          <w:rPr>
                            <w:rFonts w:ascii="Calibri"/>
                            <w:sz w:val="20"/>
                            <w:u w:val="single"/>
                          </w:rPr>
                          <w:tab/>
                        </w:r>
                        <w:r>
                          <w:rPr>
                            <w:rFonts w:ascii="Calibri"/>
                            <w:sz w:val="20"/>
                          </w:rPr>
                          <w:t>_/</w:t>
                        </w:r>
                        <w:r>
                          <w:rPr>
                            <w:rFonts w:ascii="Calibri"/>
                            <w:sz w:val="20"/>
                            <w:u w:val="single"/>
                          </w:rPr>
                          <w:t xml:space="preserve"> </w:t>
                        </w:r>
                        <w:r>
                          <w:rPr>
                            <w:rFonts w:ascii="Calibri"/>
                            <w:sz w:val="20"/>
                            <w:u w:val="single"/>
                          </w:rPr>
                          <w:tab/>
                        </w:r>
                        <w:r>
                          <w:rPr>
                            <w:rFonts w:ascii="Calibri"/>
                            <w:sz w:val="20"/>
                          </w:rPr>
                          <w:t>_</w:t>
                        </w:r>
                        <w:r>
                          <w:rPr>
                            <w:rFonts w:ascii="Calibri"/>
                            <w:sz w:val="20"/>
                          </w:rPr>
                          <w:tab/>
                          <w:t>Time</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incident:</w:t>
                        </w:r>
                        <w:r>
                          <w:rPr>
                            <w:rFonts w:ascii="Calibri"/>
                            <w:sz w:val="20"/>
                            <w:u w:val="single"/>
                          </w:rPr>
                          <w:t xml:space="preserve"> </w:t>
                        </w:r>
                        <w:r>
                          <w:rPr>
                            <w:rFonts w:ascii="Calibri"/>
                            <w:sz w:val="20"/>
                            <w:u w:val="single"/>
                          </w:rPr>
                          <w:tab/>
                        </w:r>
                        <w:r>
                          <w:rPr>
                            <w:rFonts w:ascii="Calibri"/>
                            <w:sz w:val="20"/>
                          </w:rPr>
                          <w:t>_</w:t>
                        </w:r>
                        <w:r>
                          <w:rPr>
                            <w:rFonts w:ascii="Calibri"/>
                            <w:sz w:val="20"/>
                          </w:rPr>
                          <w:tab/>
                          <w:t>A.M.</w:t>
                        </w:r>
                        <w:r>
                          <w:rPr>
                            <w:rFonts w:ascii="Calibri"/>
                            <w:sz w:val="20"/>
                          </w:rPr>
                          <w:tab/>
                          <w:t>P.M.</w:t>
                        </w:r>
                      </w:p>
                      <w:p w14:paraId="5C50983A" w14:textId="77777777" w:rsidR="001B6FC2" w:rsidRDefault="001B6FC2" w:rsidP="005F6B61">
                        <w:pPr>
                          <w:tabs>
                            <w:tab w:val="left" w:pos="9134"/>
                          </w:tabs>
                          <w:ind w:left="158" w:right="1633"/>
                          <w:rPr>
                            <w:rFonts w:ascii="Calibri"/>
                            <w:sz w:val="20"/>
                          </w:rPr>
                        </w:pPr>
                        <w:r>
                          <w:rPr>
                            <w:rFonts w:ascii="Calibri"/>
                            <w:sz w:val="20"/>
                          </w:rPr>
                          <w:t>Location</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incident:</w:t>
                        </w:r>
                        <w:r>
                          <w:rPr>
                            <w:rFonts w:ascii="Calibri"/>
                            <w:spacing w:val="-1"/>
                            <w:sz w:val="20"/>
                          </w:rPr>
                          <w:t xml:space="preserve"> </w:t>
                        </w:r>
                        <w:r>
                          <w:rPr>
                            <w:rFonts w:ascii="Calibri"/>
                            <w:w w:val="99"/>
                            <w:sz w:val="20"/>
                            <w:u w:val="single"/>
                          </w:rPr>
                          <w:t xml:space="preserve"> </w:t>
                        </w:r>
                        <w:r>
                          <w:rPr>
                            <w:rFonts w:ascii="Calibri"/>
                            <w:sz w:val="20"/>
                            <w:u w:val="single"/>
                          </w:rPr>
                          <w:tab/>
                        </w:r>
                        <w:r>
                          <w:rPr>
                            <w:rFonts w:ascii="Calibri"/>
                            <w:sz w:val="20"/>
                          </w:rPr>
                          <w:t xml:space="preserve"> Witnesses to the</w:t>
                        </w:r>
                        <w:r>
                          <w:rPr>
                            <w:rFonts w:ascii="Calibri"/>
                            <w:spacing w:val="-13"/>
                            <w:sz w:val="20"/>
                          </w:rPr>
                          <w:t xml:space="preserve"> </w:t>
                        </w:r>
                        <w:r>
                          <w:rPr>
                            <w:rFonts w:ascii="Calibri"/>
                            <w:sz w:val="20"/>
                          </w:rPr>
                          <w:t>incident:</w:t>
                        </w:r>
                      </w:p>
                      <w:p w14:paraId="1AECD8DE" w14:textId="77777777" w:rsidR="001B6FC2" w:rsidRDefault="001B6FC2" w:rsidP="005F6B61">
                        <w:pPr>
                          <w:tabs>
                            <w:tab w:val="left" w:pos="4723"/>
                            <w:tab w:val="left" w:pos="9000"/>
                          </w:tabs>
                          <w:ind w:left="158" w:right="1666"/>
                          <w:rPr>
                            <w:rFonts w:ascii="Calibri"/>
                            <w:sz w:val="20"/>
                          </w:rPr>
                        </w:pPr>
                        <w:r>
                          <w:rPr>
                            <w:rFonts w:ascii="Calibri"/>
                            <w:sz w:val="20"/>
                          </w:rPr>
                          <w:t>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u w:val="single"/>
                          </w:rPr>
                          <w:t xml:space="preserve"> </w:t>
                        </w:r>
                        <w:r>
                          <w:rPr>
                            <w:rFonts w:ascii="Calibri"/>
                            <w:sz w:val="20"/>
                            <w:u w:val="single"/>
                          </w:rPr>
                          <w:tab/>
                        </w:r>
                        <w:r>
                          <w:rPr>
                            <w:rFonts w:ascii="Calibri"/>
                            <w:sz w:val="20"/>
                          </w:rPr>
                          <w:t>_ 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rPr>
                          <w:tab/>
                          <w:t>_</w:t>
                        </w:r>
                      </w:p>
                      <w:p w14:paraId="0B48706D" w14:textId="77777777" w:rsidR="001B6FC2" w:rsidRDefault="001B6FC2" w:rsidP="005F6B61">
                        <w:pPr>
                          <w:tabs>
                            <w:tab w:val="left" w:pos="4723"/>
                            <w:tab w:val="left" w:pos="9002"/>
                          </w:tabs>
                          <w:spacing w:before="2" w:line="243" w:lineRule="exact"/>
                          <w:ind w:left="158"/>
                          <w:rPr>
                            <w:rFonts w:ascii="Calibri"/>
                            <w:sz w:val="20"/>
                          </w:rPr>
                        </w:pPr>
                        <w:r>
                          <w:rPr>
                            <w:rFonts w:ascii="Calibri"/>
                            <w:sz w:val="20"/>
                          </w:rPr>
                          <w:t>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rPr>
                          <w:tab/>
                          <w:t>_</w:t>
                        </w:r>
                      </w:p>
                      <w:p w14:paraId="750DCCC7" w14:textId="77777777" w:rsidR="001B6FC2" w:rsidRDefault="001B6FC2" w:rsidP="005F6B61">
                        <w:pPr>
                          <w:tabs>
                            <w:tab w:val="left" w:pos="4723"/>
                            <w:tab w:val="left" w:pos="9002"/>
                          </w:tabs>
                          <w:ind w:left="158" w:right="1666"/>
                          <w:rPr>
                            <w:rFonts w:ascii="Calibri"/>
                            <w:sz w:val="20"/>
                          </w:rPr>
                        </w:pPr>
                        <w:r>
                          <w:rPr>
                            <w:rFonts w:ascii="Calibri"/>
                            <w:sz w:val="20"/>
                          </w:rPr>
                          <w:t>Name:</w:t>
                        </w:r>
                        <w:r>
                          <w:rPr>
                            <w:rFonts w:ascii="Calibri"/>
                            <w:sz w:val="20"/>
                            <w:u w:val="single"/>
                          </w:rPr>
                          <w:tab/>
                        </w:r>
                        <w:r>
                          <w:rPr>
                            <w:rFonts w:ascii="Calibri"/>
                            <w:sz w:val="20"/>
                          </w:rPr>
                          <w:t>Contact</w:t>
                        </w:r>
                        <w:r>
                          <w:rPr>
                            <w:rFonts w:ascii="Calibri"/>
                            <w:spacing w:val="-1"/>
                            <w:sz w:val="20"/>
                          </w:rPr>
                          <w:t xml:space="preserve"> </w:t>
                        </w:r>
                        <w:r>
                          <w:rPr>
                            <w:rFonts w:ascii="Calibri"/>
                            <w:sz w:val="20"/>
                          </w:rPr>
                          <w:t>Number:</w:t>
                        </w:r>
                        <w:r>
                          <w:rPr>
                            <w:rFonts w:ascii="Calibri"/>
                            <w:sz w:val="20"/>
                          </w:rPr>
                          <w:tab/>
                          <w:t>_ Incident reported</w:t>
                        </w:r>
                        <w:r>
                          <w:rPr>
                            <w:rFonts w:ascii="Calibri"/>
                            <w:spacing w:val="-11"/>
                            <w:sz w:val="20"/>
                          </w:rPr>
                          <w:t xml:space="preserve"> </w:t>
                        </w:r>
                        <w:r>
                          <w:rPr>
                            <w:rFonts w:ascii="Calibri"/>
                            <w:sz w:val="20"/>
                          </w:rPr>
                          <w:t>to:</w:t>
                        </w:r>
                      </w:p>
                    </w:txbxContent>
                  </v:textbox>
                </v:shape>
                <w10:wrap anchorx="page"/>
              </v:group>
            </w:pict>
          </mc:Fallback>
        </mc:AlternateContent>
      </w:r>
      <w:r w:rsidR="005F6B61" w:rsidRPr="005F6B61">
        <w:rPr>
          <w:rFonts w:ascii="Times New Roman" w:eastAsia="Times New Roman" w:hAnsi="Times New Roman" w:cs="Times New Roman"/>
          <w:b/>
          <w:szCs w:val="22"/>
        </w:rPr>
        <w:t xml:space="preserve">Blackfeet Community College Incident/Accident </w:t>
      </w:r>
      <w:r w:rsidR="005F6B61" w:rsidRPr="005F6B61">
        <w:rPr>
          <w:rFonts w:ascii="Times New Roman" w:eastAsia="Times New Roman" w:hAnsi="Times New Roman" w:cs="Times New Roman"/>
          <w:b/>
          <w:i/>
          <w:szCs w:val="22"/>
        </w:rPr>
        <w:t>Report Form</w:t>
      </w:r>
    </w:p>
    <w:p w14:paraId="58C3B079" w14:textId="034C48D0" w:rsidR="005F6B61" w:rsidRPr="005F6B61" w:rsidRDefault="005F6B61" w:rsidP="005F6B61">
      <w:pPr>
        <w:widowControl w:val="0"/>
        <w:autoSpaceDE w:val="0"/>
        <w:autoSpaceDN w:val="0"/>
        <w:spacing w:before="4"/>
        <w:rPr>
          <w:rFonts w:ascii="Times New Roman" w:eastAsia="Times New Roman" w:hAnsi="Times New Roman" w:cs="Times New Roman"/>
          <w:b/>
          <w:i/>
          <w:sz w:val="25"/>
        </w:rPr>
      </w:pPr>
    </w:p>
    <w:p w14:paraId="6655F370"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0A68F598"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77A27CE4"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2F9E2B45"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61EEB408"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1D7D7911"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719A32B3"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4397FFB4" w14:textId="77777777" w:rsidR="005F6B61" w:rsidRPr="005F6B61" w:rsidRDefault="005F6B61" w:rsidP="005F6B61">
      <w:pPr>
        <w:widowControl w:val="0"/>
        <w:autoSpaceDE w:val="0"/>
        <w:autoSpaceDN w:val="0"/>
        <w:rPr>
          <w:rFonts w:ascii="Times New Roman" w:eastAsia="Times New Roman" w:hAnsi="Times New Roman" w:cs="Times New Roman"/>
          <w:b/>
          <w:i/>
          <w:sz w:val="20"/>
        </w:rPr>
      </w:pPr>
    </w:p>
    <w:p w14:paraId="39396DD7" w14:textId="77777777" w:rsidR="005F6B61" w:rsidRPr="005F6B61" w:rsidRDefault="005F6B61" w:rsidP="005F6B61">
      <w:pPr>
        <w:widowControl w:val="0"/>
        <w:autoSpaceDE w:val="0"/>
        <w:autoSpaceDN w:val="0"/>
        <w:spacing w:before="8"/>
        <w:rPr>
          <w:rFonts w:ascii="Times New Roman" w:eastAsia="Times New Roman" w:hAnsi="Times New Roman" w:cs="Times New Roman"/>
          <w:b/>
          <w:i/>
          <w:sz w:val="21"/>
        </w:rPr>
      </w:pPr>
    </w:p>
    <w:tbl>
      <w:tblPr>
        <w:tblpPr w:leftFromText="180" w:rightFromText="180" w:vertAnchor="text" w:horzAnchor="margin" w:tblpY="5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39"/>
        <w:gridCol w:w="569"/>
        <w:gridCol w:w="5618"/>
      </w:tblGrid>
      <w:tr w:rsidR="00153A34" w:rsidRPr="005F6B61" w14:paraId="565B3A85" w14:textId="77777777" w:rsidTr="00153A34">
        <w:trPr>
          <w:trHeight w:hRule="exact" w:val="288"/>
        </w:trPr>
        <w:tc>
          <w:tcPr>
            <w:tcW w:w="2839" w:type="dxa"/>
            <w:tcBorders>
              <w:top w:val="dashed" w:sz="5" w:space="0" w:color="000000"/>
            </w:tcBorders>
          </w:tcPr>
          <w:p w14:paraId="5C3C89BE" w14:textId="6425B011" w:rsidR="00153A34" w:rsidRPr="005F6B61" w:rsidRDefault="00153A34" w:rsidP="00153A34">
            <w:pPr>
              <w:widowControl w:val="0"/>
              <w:autoSpaceDE w:val="0"/>
              <w:autoSpaceDN w:val="0"/>
              <w:spacing w:before="19"/>
              <w:ind w:left="50"/>
              <w:rPr>
                <w:rFonts w:ascii="Calibri" w:eastAsia="Cambria" w:hAnsi="Cambria" w:cs="Cambria"/>
                <w:sz w:val="20"/>
                <w:szCs w:val="22"/>
              </w:rPr>
            </w:pPr>
            <w:r w:rsidRPr="005F6B61">
              <w:rPr>
                <w:rFonts w:ascii="Calibri" w:eastAsia="Cambria" w:hAnsi="Cambria" w:cs="Cambria"/>
                <w:sz w:val="20"/>
                <w:szCs w:val="22"/>
              </w:rPr>
              <w:t xml:space="preserve">Was </w:t>
            </w:r>
            <w:r w:rsidR="00D43D74">
              <w:rPr>
                <w:rFonts w:ascii="Calibri" w:eastAsia="Cambria" w:hAnsi="Cambria" w:cs="Cambria"/>
                <w:sz w:val="20"/>
                <w:szCs w:val="22"/>
              </w:rPr>
              <w:t>BFCC</w:t>
            </w:r>
            <w:r w:rsidRPr="005F6B61">
              <w:rPr>
                <w:rFonts w:ascii="Calibri" w:eastAsia="Cambria" w:hAnsi="Cambria" w:cs="Cambria"/>
                <w:sz w:val="20"/>
                <w:szCs w:val="22"/>
              </w:rPr>
              <w:t xml:space="preserve"> security called?   Yes</w:t>
            </w:r>
          </w:p>
        </w:tc>
        <w:tc>
          <w:tcPr>
            <w:tcW w:w="569" w:type="dxa"/>
            <w:tcBorders>
              <w:top w:val="dashed" w:sz="5" w:space="0" w:color="000000"/>
            </w:tcBorders>
          </w:tcPr>
          <w:p w14:paraId="197D1D43" w14:textId="77777777" w:rsidR="00153A34" w:rsidRPr="005F6B61" w:rsidRDefault="00153A34" w:rsidP="00153A34">
            <w:pPr>
              <w:widowControl w:val="0"/>
              <w:autoSpaceDE w:val="0"/>
              <w:autoSpaceDN w:val="0"/>
              <w:spacing w:before="19"/>
              <w:ind w:left="90"/>
              <w:rPr>
                <w:rFonts w:ascii="Calibri" w:eastAsia="Cambria" w:hAnsi="Cambria" w:cs="Cambria"/>
                <w:sz w:val="20"/>
                <w:szCs w:val="22"/>
              </w:rPr>
            </w:pPr>
            <w:r w:rsidRPr="005F6B61">
              <w:rPr>
                <w:rFonts w:ascii="Calibri" w:eastAsia="Cambria" w:hAnsi="Cambria" w:cs="Cambria"/>
                <w:sz w:val="20"/>
                <w:szCs w:val="22"/>
              </w:rPr>
              <w:t>No</w:t>
            </w:r>
          </w:p>
        </w:tc>
        <w:tc>
          <w:tcPr>
            <w:tcW w:w="5618" w:type="dxa"/>
            <w:tcBorders>
              <w:top w:val="dashed" w:sz="5" w:space="0" w:color="000000"/>
            </w:tcBorders>
          </w:tcPr>
          <w:p w14:paraId="6FD841A5" w14:textId="77777777" w:rsidR="00153A34" w:rsidRPr="005F6B61" w:rsidRDefault="00153A34" w:rsidP="00153A34">
            <w:pPr>
              <w:widowControl w:val="0"/>
              <w:tabs>
                <w:tab w:val="left" w:pos="5617"/>
              </w:tabs>
              <w:autoSpaceDE w:val="0"/>
              <w:autoSpaceDN w:val="0"/>
              <w:spacing w:before="19"/>
              <w:ind w:left="241"/>
              <w:rPr>
                <w:rFonts w:ascii="Calibri" w:eastAsia="Cambria" w:hAnsi="Cambria" w:cs="Cambria"/>
                <w:sz w:val="20"/>
                <w:szCs w:val="22"/>
              </w:rPr>
            </w:pPr>
            <w:r w:rsidRPr="005F6B61">
              <w:rPr>
                <w:rFonts w:ascii="Calibri" w:eastAsia="Cambria" w:hAnsi="Cambria" w:cs="Cambria"/>
                <w:sz w:val="20"/>
                <w:szCs w:val="22"/>
              </w:rPr>
              <w:t>If yes, responding officers</w:t>
            </w:r>
            <w:r w:rsidRPr="005F6B61">
              <w:rPr>
                <w:rFonts w:ascii="Calibri" w:eastAsia="Cambria" w:hAnsi="Cambria" w:cs="Cambria"/>
                <w:spacing w:val="-16"/>
                <w:sz w:val="20"/>
                <w:szCs w:val="22"/>
              </w:rPr>
              <w:t xml:space="preserve"> </w:t>
            </w:r>
            <w:r w:rsidRPr="005F6B61">
              <w:rPr>
                <w:rFonts w:ascii="Calibri" w:eastAsia="Cambria" w:hAnsi="Cambria" w:cs="Cambria"/>
                <w:sz w:val="20"/>
                <w:szCs w:val="22"/>
              </w:rPr>
              <w:t>name:</w:t>
            </w:r>
            <w:r w:rsidRPr="005F6B61">
              <w:rPr>
                <w:rFonts w:ascii="Calibri" w:eastAsia="Cambria" w:hAnsi="Cambria" w:cs="Cambria"/>
                <w:spacing w:val="2"/>
                <w:sz w:val="20"/>
                <w:szCs w:val="22"/>
              </w:rPr>
              <w:t xml:space="preserve"> </w:t>
            </w:r>
            <w:r w:rsidRPr="005F6B61">
              <w:rPr>
                <w:rFonts w:ascii="Calibri" w:eastAsia="Cambria" w:hAnsi="Cambria" w:cs="Cambria"/>
                <w:w w:val="99"/>
                <w:sz w:val="20"/>
                <w:szCs w:val="22"/>
                <w:u w:val="single"/>
              </w:rPr>
              <w:t xml:space="preserve"> </w:t>
            </w:r>
            <w:r w:rsidRPr="005F6B61">
              <w:rPr>
                <w:rFonts w:ascii="Calibri" w:eastAsia="Cambria" w:hAnsi="Cambria" w:cs="Cambria"/>
                <w:sz w:val="20"/>
                <w:szCs w:val="22"/>
                <w:u w:val="single"/>
              </w:rPr>
              <w:tab/>
            </w:r>
          </w:p>
        </w:tc>
      </w:tr>
      <w:tr w:rsidR="00153A34" w:rsidRPr="005F6B61" w14:paraId="6F614826" w14:textId="77777777" w:rsidTr="00153A34">
        <w:trPr>
          <w:trHeight w:hRule="exact" w:val="342"/>
        </w:trPr>
        <w:tc>
          <w:tcPr>
            <w:tcW w:w="2839" w:type="dxa"/>
          </w:tcPr>
          <w:p w14:paraId="04E0E998" w14:textId="77777777" w:rsidR="00153A34" w:rsidRPr="005F6B61" w:rsidRDefault="00153A34" w:rsidP="00153A34">
            <w:pPr>
              <w:widowControl w:val="0"/>
              <w:tabs>
                <w:tab w:val="left" w:pos="2210"/>
              </w:tabs>
              <w:autoSpaceDE w:val="0"/>
              <w:autoSpaceDN w:val="0"/>
              <w:spacing w:line="226" w:lineRule="exact"/>
              <w:ind w:left="50"/>
              <w:rPr>
                <w:rFonts w:ascii="Calibri" w:eastAsia="Cambria" w:hAnsi="Cambria" w:cs="Cambria"/>
                <w:sz w:val="20"/>
                <w:szCs w:val="22"/>
              </w:rPr>
            </w:pPr>
            <w:r w:rsidRPr="005F6B61">
              <w:rPr>
                <w:rFonts w:ascii="Calibri" w:eastAsia="Cambria" w:hAnsi="Cambria" w:cs="Cambria"/>
                <w:sz w:val="20"/>
                <w:szCs w:val="22"/>
              </w:rPr>
              <w:t>Was the</w:t>
            </w:r>
            <w:r w:rsidRPr="005F6B61">
              <w:rPr>
                <w:rFonts w:ascii="Calibri" w:eastAsia="Cambria" w:hAnsi="Cambria" w:cs="Cambria"/>
                <w:spacing w:val="-4"/>
                <w:sz w:val="20"/>
                <w:szCs w:val="22"/>
              </w:rPr>
              <w:t xml:space="preserve"> </w:t>
            </w:r>
            <w:r w:rsidRPr="005F6B61">
              <w:rPr>
                <w:rFonts w:ascii="Calibri" w:eastAsia="Cambria" w:hAnsi="Cambria" w:cs="Cambria"/>
                <w:sz w:val="20"/>
                <w:szCs w:val="22"/>
              </w:rPr>
              <w:t>Police</w:t>
            </w:r>
            <w:r w:rsidRPr="005F6B61">
              <w:rPr>
                <w:rFonts w:ascii="Calibri" w:eastAsia="Cambria" w:hAnsi="Cambria" w:cs="Cambria"/>
                <w:spacing w:val="-3"/>
                <w:sz w:val="20"/>
                <w:szCs w:val="22"/>
              </w:rPr>
              <w:t xml:space="preserve"> </w:t>
            </w:r>
            <w:r w:rsidRPr="005F6B61">
              <w:rPr>
                <w:rFonts w:ascii="Calibri" w:eastAsia="Cambria" w:hAnsi="Cambria" w:cs="Cambria"/>
                <w:sz w:val="20"/>
                <w:szCs w:val="22"/>
              </w:rPr>
              <w:t>called?</w:t>
            </w:r>
            <w:r w:rsidRPr="005F6B61">
              <w:rPr>
                <w:rFonts w:ascii="Calibri" w:eastAsia="Cambria" w:hAnsi="Cambria" w:cs="Cambria"/>
                <w:sz w:val="20"/>
                <w:szCs w:val="22"/>
              </w:rPr>
              <w:tab/>
              <w:t>Yes</w:t>
            </w:r>
          </w:p>
        </w:tc>
        <w:tc>
          <w:tcPr>
            <w:tcW w:w="569" w:type="dxa"/>
          </w:tcPr>
          <w:p w14:paraId="436E2790" w14:textId="77777777" w:rsidR="00153A34" w:rsidRPr="005F6B61" w:rsidRDefault="00153A34" w:rsidP="00153A34">
            <w:pPr>
              <w:widowControl w:val="0"/>
              <w:autoSpaceDE w:val="0"/>
              <w:autoSpaceDN w:val="0"/>
              <w:spacing w:line="226" w:lineRule="exact"/>
              <w:ind w:left="90"/>
              <w:rPr>
                <w:rFonts w:ascii="Calibri" w:eastAsia="Cambria" w:hAnsi="Cambria" w:cs="Cambria"/>
                <w:sz w:val="20"/>
                <w:szCs w:val="22"/>
              </w:rPr>
            </w:pPr>
            <w:r w:rsidRPr="005F6B61">
              <w:rPr>
                <w:rFonts w:ascii="Calibri" w:eastAsia="Cambria" w:hAnsi="Cambria" w:cs="Cambria"/>
                <w:sz w:val="20"/>
                <w:szCs w:val="22"/>
              </w:rPr>
              <w:t>No</w:t>
            </w:r>
          </w:p>
        </w:tc>
        <w:tc>
          <w:tcPr>
            <w:tcW w:w="5618" w:type="dxa"/>
          </w:tcPr>
          <w:p w14:paraId="73F093C1" w14:textId="77777777" w:rsidR="00153A34" w:rsidRPr="005F6B61" w:rsidRDefault="00153A34" w:rsidP="00153A34">
            <w:pPr>
              <w:widowControl w:val="0"/>
              <w:tabs>
                <w:tab w:val="left" w:pos="5471"/>
              </w:tabs>
              <w:autoSpaceDE w:val="0"/>
              <w:autoSpaceDN w:val="0"/>
              <w:spacing w:line="226" w:lineRule="exact"/>
              <w:ind w:left="242"/>
              <w:rPr>
                <w:rFonts w:ascii="Calibri" w:eastAsia="Cambria" w:hAnsi="Cambria" w:cs="Cambria"/>
                <w:sz w:val="20"/>
                <w:szCs w:val="22"/>
              </w:rPr>
            </w:pPr>
            <w:r w:rsidRPr="005F6B61">
              <w:rPr>
                <w:rFonts w:ascii="Calibri" w:eastAsia="Cambria" w:hAnsi="Cambria" w:cs="Cambria"/>
                <w:sz w:val="20"/>
                <w:szCs w:val="22"/>
              </w:rPr>
              <w:t>If yes, responding officer(s)</w:t>
            </w:r>
            <w:r w:rsidRPr="005F6B61">
              <w:rPr>
                <w:rFonts w:ascii="Calibri" w:eastAsia="Cambria" w:hAnsi="Cambria" w:cs="Cambria"/>
                <w:spacing w:val="-11"/>
                <w:sz w:val="20"/>
                <w:szCs w:val="22"/>
              </w:rPr>
              <w:t xml:space="preserve"> </w:t>
            </w:r>
            <w:r w:rsidRPr="005F6B61">
              <w:rPr>
                <w:rFonts w:ascii="Calibri" w:eastAsia="Cambria" w:hAnsi="Cambria" w:cs="Cambria"/>
                <w:sz w:val="20"/>
                <w:szCs w:val="22"/>
              </w:rPr>
              <w:t>badge</w:t>
            </w:r>
            <w:r w:rsidRPr="005F6B61">
              <w:rPr>
                <w:rFonts w:ascii="Calibri" w:eastAsia="Cambria" w:hAnsi="Cambria" w:cs="Cambria"/>
                <w:spacing w:val="-4"/>
                <w:sz w:val="20"/>
                <w:szCs w:val="22"/>
              </w:rPr>
              <w:t xml:space="preserve"> </w:t>
            </w:r>
            <w:r w:rsidRPr="005F6B61">
              <w:rPr>
                <w:rFonts w:ascii="Calibri" w:eastAsia="Cambria" w:hAnsi="Cambria" w:cs="Cambria"/>
                <w:sz w:val="20"/>
                <w:szCs w:val="22"/>
              </w:rPr>
              <w:t>number:</w:t>
            </w:r>
            <w:r w:rsidRPr="005F6B61">
              <w:rPr>
                <w:rFonts w:ascii="Calibri" w:eastAsia="Cambria" w:hAnsi="Cambria" w:cs="Cambria"/>
                <w:sz w:val="20"/>
                <w:szCs w:val="22"/>
                <w:u w:val="single"/>
              </w:rPr>
              <w:t xml:space="preserve"> </w:t>
            </w:r>
            <w:r w:rsidRPr="005F6B61">
              <w:rPr>
                <w:rFonts w:ascii="Calibri" w:eastAsia="Cambria" w:hAnsi="Cambria" w:cs="Cambria"/>
                <w:sz w:val="20"/>
                <w:szCs w:val="22"/>
                <w:u w:val="single"/>
              </w:rPr>
              <w:tab/>
            </w:r>
            <w:r w:rsidRPr="005F6B61">
              <w:rPr>
                <w:rFonts w:ascii="Calibri" w:eastAsia="Cambria" w:hAnsi="Cambria" w:cs="Cambria"/>
                <w:sz w:val="20"/>
                <w:szCs w:val="22"/>
              </w:rPr>
              <w:t>_</w:t>
            </w:r>
          </w:p>
        </w:tc>
      </w:tr>
      <w:tr w:rsidR="00153A34" w:rsidRPr="005F6B61" w14:paraId="7B30B224" w14:textId="77777777" w:rsidTr="00153A34">
        <w:trPr>
          <w:trHeight w:hRule="exact" w:val="221"/>
        </w:trPr>
        <w:tc>
          <w:tcPr>
            <w:tcW w:w="2839" w:type="dxa"/>
          </w:tcPr>
          <w:p w14:paraId="0219CF85" w14:textId="77777777" w:rsidR="00153A34" w:rsidRPr="005F6B61" w:rsidRDefault="00153A34" w:rsidP="00153A34">
            <w:pPr>
              <w:widowControl w:val="0"/>
              <w:autoSpaceDE w:val="0"/>
              <w:autoSpaceDN w:val="0"/>
              <w:spacing w:line="225" w:lineRule="exact"/>
              <w:ind w:left="50"/>
              <w:rPr>
                <w:rFonts w:ascii="Calibri" w:eastAsia="Cambria" w:hAnsi="Cambria" w:cs="Cambria"/>
                <w:sz w:val="20"/>
                <w:szCs w:val="22"/>
              </w:rPr>
            </w:pPr>
            <w:r w:rsidRPr="005F6B61">
              <w:rPr>
                <w:rFonts w:ascii="Calibri" w:eastAsia="Cambria" w:hAnsi="Cambria" w:cs="Cambria"/>
                <w:sz w:val="20"/>
                <w:szCs w:val="22"/>
              </w:rPr>
              <w:t>Was the Ambulance called?   Yes</w:t>
            </w:r>
          </w:p>
        </w:tc>
        <w:tc>
          <w:tcPr>
            <w:tcW w:w="569" w:type="dxa"/>
          </w:tcPr>
          <w:p w14:paraId="333AE294" w14:textId="77777777" w:rsidR="00153A34" w:rsidRPr="005F6B61" w:rsidRDefault="00153A34" w:rsidP="00153A34">
            <w:pPr>
              <w:widowControl w:val="0"/>
              <w:autoSpaceDE w:val="0"/>
              <w:autoSpaceDN w:val="0"/>
              <w:spacing w:line="225" w:lineRule="exact"/>
              <w:ind w:left="91"/>
              <w:rPr>
                <w:rFonts w:ascii="Calibri" w:eastAsia="Cambria" w:hAnsi="Cambria" w:cs="Cambria"/>
                <w:sz w:val="20"/>
                <w:szCs w:val="22"/>
              </w:rPr>
            </w:pPr>
            <w:r w:rsidRPr="005F6B61">
              <w:rPr>
                <w:rFonts w:ascii="Calibri" w:eastAsia="Cambria" w:hAnsi="Cambria" w:cs="Cambria"/>
                <w:sz w:val="20"/>
                <w:szCs w:val="22"/>
              </w:rPr>
              <w:t>No</w:t>
            </w:r>
          </w:p>
        </w:tc>
        <w:tc>
          <w:tcPr>
            <w:tcW w:w="5618" w:type="dxa"/>
          </w:tcPr>
          <w:p w14:paraId="7513299F" w14:textId="77777777" w:rsidR="00153A34" w:rsidRPr="005F6B61" w:rsidRDefault="00153A34" w:rsidP="00153A34">
            <w:pPr>
              <w:widowControl w:val="0"/>
              <w:tabs>
                <w:tab w:val="left" w:pos="5555"/>
              </w:tabs>
              <w:autoSpaceDE w:val="0"/>
              <w:autoSpaceDN w:val="0"/>
              <w:spacing w:line="225" w:lineRule="exact"/>
              <w:ind w:left="242"/>
              <w:rPr>
                <w:rFonts w:ascii="Calibri" w:eastAsia="Cambria" w:hAnsi="Cambria" w:cs="Cambria"/>
                <w:sz w:val="20"/>
                <w:szCs w:val="22"/>
              </w:rPr>
            </w:pPr>
            <w:r w:rsidRPr="005F6B61">
              <w:rPr>
                <w:rFonts w:ascii="Calibri" w:eastAsia="Cambria" w:hAnsi="Cambria" w:cs="Cambria"/>
                <w:sz w:val="20"/>
                <w:szCs w:val="22"/>
              </w:rPr>
              <w:t>If yes, medical respondent</w:t>
            </w:r>
            <w:r w:rsidRPr="005F6B61">
              <w:rPr>
                <w:rFonts w:ascii="Calibri" w:eastAsia="Cambria" w:hAnsi="Cambria" w:cs="Cambria"/>
                <w:spacing w:val="-16"/>
                <w:sz w:val="20"/>
                <w:szCs w:val="22"/>
              </w:rPr>
              <w:t xml:space="preserve"> </w:t>
            </w:r>
            <w:r w:rsidRPr="005F6B61">
              <w:rPr>
                <w:rFonts w:ascii="Calibri" w:eastAsia="Cambria" w:hAnsi="Cambria" w:cs="Cambria"/>
                <w:sz w:val="20"/>
                <w:szCs w:val="22"/>
              </w:rPr>
              <w:t>Name/ID:</w:t>
            </w:r>
            <w:r w:rsidRPr="005F6B61">
              <w:rPr>
                <w:rFonts w:ascii="Calibri" w:eastAsia="Cambria" w:hAnsi="Cambria" w:cs="Cambria"/>
                <w:spacing w:val="-1"/>
                <w:sz w:val="20"/>
                <w:szCs w:val="22"/>
              </w:rPr>
              <w:t xml:space="preserve"> </w:t>
            </w:r>
            <w:r w:rsidRPr="005F6B61">
              <w:rPr>
                <w:rFonts w:ascii="Calibri" w:eastAsia="Cambria" w:hAnsi="Cambria" w:cs="Cambria"/>
                <w:w w:val="99"/>
                <w:sz w:val="20"/>
                <w:szCs w:val="22"/>
                <w:u w:val="single"/>
              </w:rPr>
              <w:t xml:space="preserve"> </w:t>
            </w:r>
            <w:r w:rsidRPr="005F6B61">
              <w:rPr>
                <w:rFonts w:ascii="Calibri" w:eastAsia="Cambria" w:hAnsi="Cambria" w:cs="Cambria"/>
                <w:sz w:val="20"/>
                <w:szCs w:val="22"/>
                <w:u w:val="single"/>
              </w:rPr>
              <w:tab/>
            </w:r>
          </w:p>
        </w:tc>
      </w:tr>
    </w:tbl>
    <w:p w14:paraId="5CD666F0" w14:textId="028127AC" w:rsidR="005F6B61" w:rsidRPr="005F6B61" w:rsidRDefault="00E71100" w:rsidP="005F6B61">
      <w:pPr>
        <w:widowControl w:val="0"/>
        <w:autoSpaceDE w:val="0"/>
        <w:autoSpaceDN w:val="0"/>
        <w:spacing w:before="2"/>
        <w:rPr>
          <w:rFonts w:ascii="Times New Roman" w:eastAsia="Times New Roman" w:hAnsi="Times New Roman" w:cs="Times New Roman"/>
          <w:b/>
          <w:i/>
          <w:sz w:val="23"/>
        </w:rPr>
      </w:pPr>
      <w:r>
        <w:rPr>
          <w:rFonts w:ascii="Times New Roman" w:eastAsia="Times New Roman" w:hAnsi="Times New Roman" w:cs="Times New Roman"/>
          <w:noProof/>
        </w:rPr>
        <mc:AlternateContent>
          <mc:Choice Requires="wpg">
            <w:drawing>
              <wp:anchor distT="0" distB="0" distL="0" distR="0" simplePos="0" relativeHeight="251662336" behindDoc="0" locked="0" layoutInCell="1" allowOverlap="1" wp14:anchorId="3673E474" wp14:editId="4ECF51C7">
                <wp:simplePos x="0" y="0"/>
                <wp:positionH relativeFrom="page">
                  <wp:posOffset>490855</wp:posOffset>
                </wp:positionH>
                <wp:positionV relativeFrom="paragraph">
                  <wp:posOffset>600710</wp:posOffset>
                </wp:positionV>
                <wp:extent cx="6818630" cy="3909695"/>
                <wp:effectExtent l="5080" t="8890" r="5715" b="5715"/>
                <wp:wrapTopAndBottom/>
                <wp:docPr id="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3909695"/>
                          <a:chOff x="773" y="306"/>
                          <a:chExt cx="10738" cy="6157"/>
                        </a:xfrm>
                      </wpg:grpSpPr>
                      <wps:wsp>
                        <wps:cNvPr id="4" name="Rectangle 106"/>
                        <wps:cNvSpPr>
                          <a:spLocks noChangeArrowheads="1"/>
                        </wps:cNvSpPr>
                        <wps:spPr bwMode="auto">
                          <a:xfrm>
                            <a:off x="780" y="314"/>
                            <a:ext cx="10695" cy="55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07"/>
                        <wps:cNvSpPr>
                          <a:spLocks noChangeArrowheads="1"/>
                        </wps:cNvSpPr>
                        <wps:spPr bwMode="auto">
                          <a:xfrm>
                            <a:off x="780" y="5067"/>
                            <a:ext cx="10723" cy="1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8"/>
                        <wps:cNvSpPr>
                          <a:spLocks noChangeArrowheads="1"/>
                        </wps:cNvSpPr>
                        <wps:spPr bwMode="auto">
                          <a:xfrm>
                            <a:off x="780" y="5067"/>
                            <a:ext cx="10723" cy="1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09"/>
                        <wps:cNvCnPr>
                          <a:cxnSpLocks noChangeShapeType="1"/>
                        </wps:cNvCnPr>
                        <wps:spPr bwMode="auto">
                          <a:xfrm>
                            <a:off x="1078" y="613"/>
                            <a:ext cx="2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3" name="Line 110"/>
                        <wps:cNvCnPr>
                          <a:cxnSpLocks noChangeShapeType="1"/>
                        </wps:cNvCnPr>
                        <wps:spPr bwMode="auto">
                          <a:xfrm>
                            <a:off x="1375"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5" name="Line 111"/>
                        <wps:cNvCnPr>
                          <a:cxnSpLocks noChangeShapeType="1"/>
                        </wps:cNvCnPr>
                        <wps:spPr bwMode="auto">
                          <a:xfrm>
                            <a:off x="1574"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6" name="Line 112"/>
                        <wps:cNvCnPr>
                          <a:cxnSpLocks noChangeShapeType="1"/>
                        </wps:cNvCnPr>
                        <wps:spPr bwMode="auto">
                          <a:xfrm>
                            <a:off x="1774" y="613"/>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7" name="Line 113"/>
                        <wps:cNvCnPr>
                          <a:cxnSpLocks noChangeShapeType="1"/>
                        </wps:cNvCnPr>
                        <wps:spPr bwMode="auto">
                          <a:xfrm>
                            <a:off x="1973"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8" name="Line 114"/>
                        <wps:cNvCnPr>
                          <a:cxnSpLocks noChangeShapeType="1"/>
                        </wps:cNvCnPr>
                        <wps:spPr bwMode="auto">
                          <a:xfrm>
                            <a:off x="2172"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9" name="Line 115"/>
                        <wps:cNvCnPr>
                          <a:cxnSpLocks noChangeShapeType="1"/>
                        </wps:cNvCnPr>
                        <wps:spPr bwMode="auto">
                          <a:xfrm>
                            <a:off x="2371"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0" name="Line 116"/>
                        <wps:cNvCnPr>
                          <a:cxnSpLocks noChangeShapeType="1"/>
                        </wps:cNvCnPr>
                        <wps:spPr bwMode="auto">
                          <a:xfrm>
                            <a:off x="2570"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1" name="Line 117"/>
                        <wps:cNvCnPr>
                          <a:cxnSpLocks noChangeShapeType="1"/>
                        </wps:cNvCnPr>
                        <wps:spPr bwMode="auto">
                          <a:xfrm>
                            <a:off x="2770" y="613"/>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2" name="Line 118"/>
                        <wps:cNvCnPr>
                          <a:cxnSpLocks noChangeShapeType="1"/>
                        </wps:cNvCnPr>
                        <wps:spPr bwMode="auto">
                          <a:xfrm>
                            <a:off x="2969"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3" name="Line 119"/>
                        <wps:cNvCnPr>
                          <a:cxnSpLocks noChangeShapeType="1"/>
                        </wps:cNvCnPr>
                        <wps:spPr bwMode="auto">
                          <a:xfrm>
                            <a:off x="3168"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4" name="Line 120"/>
                        <wps:cNvCnPr>
                          <a:cxnSpLocks noChangeShapeType="1"/>
                        </wps:cNvCnPr>
                        <wps:spPr bwMode="auto">
                          <a:xfrm>
                            <a:off x="3367"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5" name="Line 121"/>
                        <wps:cNvCnPr>
                          <a:cxnSpLocks noChangeShapeType="1"/>
                        </wps:cNvCnPr>
                        <wps:spPr bwMode="auto">
                          <a:xfrm>
                            <a:off x="3567" y="613"/>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6" name="Line 122"/>
                        <wps:cNvCnPr>
                          <a:cxnSpLocks noChangeShapeType="1"/>
                        </wps:cNvCnPr>
                        <wps:spPr bwMode="auto">
                          <a:xfrm>
                            <a:off x="3766"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7" name="Line 123"/>
                        <wps:cNvCnPr>
                          <a:cxnSpLocks noChangeShapeType="1"/>
                        </wps:cNvCnPr>
                        <wps:spPr bwMode="auto">
                          <a:xfrm>
                            <a:off x="3965"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8" name="Line 124"/>
                        <wps:cNvCnPr>
                          <a:cxnSpLocks noChangeShapeType="1"/>
                        </wps:cNvCnPr>
                        <wps:spPr bwMode="auto">
                          <a:xfrm>
                            <a:off x="4164"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9" name="Line 125"/>
                        <wps:cNvCnPr>
                          <a:cxnSpLocks noChangeShapeType="1"/>
                        </wps:cNvCnPr>
                        <wps:spPr bwMode="auto">
                          <a:xfrm>
                            <a:off x="4363"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0" name="Line 126"/>
                        <wps:cNvCnPr>
                          <a:cxnSpLocks noChangeShapeType="1"/>
                        </wps:cNvCnPr>
                        <wps:spPr bwMode="auto">
                          <a:xfrm>
                            <a:off x="4563" y="613"/>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1" name="Line 127"/>
                        <wps:cNvCnPr>
                          <a:cxnSpLocks noChangeShapeType="1"/>
                        </wps:cNvCnPr>
                        <wps:spPr bwMode="auto">
                          <a:xfrm>
                            <a:off x="4762"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2" name="Line 128"/>
                        <wps:cNvCnPr>
                          <a:cxnSpLocks noChangeShapeType="1"/>
                        </wps:cNvCnPr>
                        <wps:spPr bwMode="auto">
                          <a:xfrm>
                            <a:off x="4961"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3" name="Line 129"/>
                        <wps:cNvCnPr>
                          <a:cxnSpLocks noChangeShapeType="1"/>
                        </wps:cNvCnPr>
                        <wps:spPr bwMode="auto">
                          <a:xfrm>
                            <a:off x="5160"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4" name="Line 130"/>
                        <wps:cNvCnPr>
                          <a:cxnSpLocks noChangeShapeType="1"/>
                        </wps:cNvCnPr>
                        <wps:spPr bwMode="auto">
                          <a:xfrm>
                            <a:off x="5359"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5" name="Line 131"/>
                        <wps:cNvCnPr>
                          <a:cxnSpLocks noChangeShapeType="1"/>
                        </wps:cNvCnPr>
                        <wps:spPr bwMode="auto">
                          <a:xfrm>
                            <a:off x="5559" y="613"/>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6" name="Line 132"/>
                        <wps:cNvCnPr>
                          <a:cxnSpLocks noChangeShapeType="1"/>
                        </wps:cNvCnPr>
                        <wps:spPr bwMode="auto">
                          <a:xfrm>
                            <a:off x="5758"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7" name="Line 133"/>
                        <wps:cNvCnPr>
                          <a:cxnSpLocks noChangeShapeType="1"/>
                        </wps:cNvCnPr>
                        <wps:spPr bwMode="auto">
                          <a:xfrm>
                            <a:off x="5957" y="613"/>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8" name="Line 134"/>
                        <wps:cNvCnPr>
                          <a:cxnSpLocks noChangeShapeType="1"/>
                        </wps:cNvCnPr>
                        <wps:spPr bwMode="auto">
                          <a:xfrm>
                            <a:off x="931"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9" name="Line 135"/>
                        <wps:cNvCnPr>
                          <a:cxnSpLocks noChangeShapeType="1"/>
                        </wps:cNvCnPr>
                        <wps:spPr bwMode="auto">
                          <a:xfrm>
                            <a:off x="1130"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0" name="Line 136"/>
                        <wps:cNvCnPr>
                          <a:cxnSpLocks noChangeShapeType="1"/>
                        </wps:cNvCnPr>
                        <wps:spPr bwMode="auto">
                          <a:xfrm>
                            <a:off x="1330"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1" name="Line 137"/>
                        <wps:cNvCnPr>
                          <a:cxnSpLocks noChangeShapeType="1"/>
                        </wps:cNvCnPr>
                        <wps:spPr bwMode="auto">
                          <a:xfrm>
                            <a:off x="1529"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3" name="Line 138"/>
                        <wps:cNvCnPr>
                          <a:cxnSpLocks noChangeShapeType="1"/>
                        </wps:cNvCnPr>
                        <wps:spPr bwMode="auto">
                          <a:xfrm>
                            <a:off x="1728"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4" name="Line 139"/>
                        <wps:cNvCnPr>
                          <a:cxnSpLocks noChangeShapeType="1"/>
                        </wps:cNvCnPr>
                        <wps:spPr bwMode="auto">
                          <a:xfrm>
                            <a:off x="1927"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5" name="Line 140"/>
                        <wps:cNvCnPr>
                          <a:cxnSpLocks noChangeShapeType="1"/>
                        </wps:cNvCnPr>
                        <wps:spPr bwMode="auto">
                          <a:xfrm>
                            <a:off x="2126"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6" name="Line 141"/>
                        <wps:cNvCnPr>
                          <a:cxnSpLocks noChangeShapeType="1"/>
                        </wps:cNvCnPr>
                        <wps:spPr bwMode="auto">
                          <a:xfrm>
                            <a:off x="2326"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7" name="Line 142"/>
                        <wps:cNvCnPr>
                          <a:cxnSpLocks noChangeShapeType="1"/>
                        </wps:cNvCnPr>
                        <wps:spPr bwMode="auto">
                          <a:xfrm>
                            <a:off x="2525"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8" name="Line 143"/>
                        <wps:cNvCnPr>
                          <a:cxnSpLocks noChangeShapeType="1"/>
                        </wps:cNvCnPr>
                        <wps:spPr bwMode="auto">
                          <a:xfrm>
                            <a:off x="2724"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9" name="Line 144"/>
                        <wps:cNvCnPr>
                          <a:cxnSpLocks noChangeShapeType="1"/>
                        </wps:cNvCnPr>
                        <wps:spPr bwMode="auto">
                          <a:xfrm>
                            <a:off x="2923"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0" name="Line 145"/>
                        <wps:cNvCnPr>
                          <a:cxnSpLocks noChangeShapeType="1"/>
                        </wps:cNvCnPr>
                        <wps:spPr bwMode="auto">
                          <a:xfrm>
                            <a:off x="3122"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1" name="Line 146"/>
                        <wps:cNvCnPr>
                          <a:cxnSpLocks noChangeShapeType="1"/>
                        </wps:cNvCnPr>
                        <wps:spPr bwMode="auto">
                          <a:xfrm>
                            <a:off x="3322"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2" name="Line 147"/>
                        <wps:cNvCnPr>
                          <a:cxnSpLocks noChangeShapeType="1"/>
                        </wps:cNvCnPr>
                        <wps:spPr bwMode="auto">
                          <a:xfrm>
                            <a:off x="3521"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3" name="Line 148"/>
                        <wps:cNvCnPr>
                          <a:cxnSpLocks noChangeShapeType="1"/>
                        </wps:cNvCnPr>
                        <wps:spPr bwMode="auto">
                          <a:xfrm>
                            <a:off x="3720"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4" name="Line 149"/>
                        <wps:cNvCnPr>
                          <a:cxnSpLocks noChangeShapeType="1"/>
                        </wps:cNvCnPr>
                        <wps:spPr bwMode="auto">
                          <a:xfrm>
                            <a:off x="3919"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5" name="Line 150"/>
                        <wps:cNvCnPr>
                          <a:cxnSpLocks noChangeShapeType="1"/>
                        </wps:cNvCnPr>
                        <wps:spPr bwMode="auto">
                          <a:xfrm>
                            <a:off x="4119"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6" name="Line 151"/>
                        <wps:cNvCnPr>
                          <a:cxnSpLocks noChangeShapeType="1"/>
                        </wps:cNvCnPr>
                        <wps:spPr bwMode="auto">
                          <a:xfrm>
                            <a:off x="4318"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7" name="Line 152"/>
                        <wps:cNvCnPr>
                          <a:cxnSpLocks noChangeShapeType="1"/>
                        </wps:cNvCnPr>
                        <wps:spPr bwMode="auto">
                          <a:xfrm>
                            <a:off x="4517"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8" name="Line 153"/>
                        <wps:cNvCnPr>
                          <a:cxnSpLocks noChangeShapeType="1"/>
                        </wps:cNvCnPr>
                        <wps:spPr bwMode="auto">
                          <a:xfrm>
                            <a:off x="4716"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9" name="Line 154"/>
                        <wps:cNvCnPr>
                          <a:cxnSpLocks noChangeShapeType="1"/>
                        </wps:cNvCnPr>
                        <wps:spPr bwMode="auto">
                          <a:xfrm>
                            <a:off x="4915"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0" name="Line 155"/>
                        <wps:cNvCnPr>
                          <a:cxnSpLocks noChangeShapeType="1"/>
                        </wps:cNvCnPr>
                        <wps:spPr bwMode="auto">
                          <a:xfrm>
                            <a:off x="5115"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1" name="Line 156"/>
                        <wps:cNvCnPr>
                          <a:cxnSpLocks noChangeShapeType="1"/>
                        </wps:cNvCnPr>
                        <wps:spPr bwMode="auto">
                          <a:xfrm>
                            <a:off x="5314"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2" name="Line 157"/>
                        <wps:cNvCnPr>
                          <a:cxnSpLocks noChangeShapeType="1"/>
                        </wps:cNvCnPr>
                        <wps:spPr bwMode="auto">
                          <a:xfrm>
                            <a:off x="5971"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3" name="Line 158"/>
                        <wps:cNvCnPr>
                          <a:cxnSpLocks noChangeShapeType="1"/>
                        </wps:cNvCnPr>
                        <wps:spPr bwMode="auto">
                          <a:xfrm>
                            <a:off x="6170"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4" name="Line 159"/>
                        <wps:cNvCnPr>
                          <a:cxnSpLocks noChangeShapeType="1"/>
                        </wps:cNvCnPr>
                        <wps:spPr bwMode="auto">
                          <a:xfrm>
                            <a:off x="6370"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5" name="Line 160"/>
                        <wps:cNvCnPr>
                          <a:cxnSpLocks noChangeShapeType="1"/>
                        </wps:cNvCnPr>
                        <wps:spPr bwMode="auto">
                          <a:xfrm>
                            <a:off x="6569"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6" name="Line 161"/>
                        <wps:cNvCnPr>
                          <a:cxnSpLocks noChangeShapeType="1"/>
                        </wps:cNvCnPr>
                        <wps:spPr bwMode="auto">
                          <a:xfrm>
                            <a:off x="6768"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7" name="Line 162"/>
                        <wps:cNvCnPr>
                          <a:cxnSpLocks noChangeShapeType="1"/>
                        </wps:cNvCnPr>
                        <wps:spPr bwMode="auto">
                          <a:xfrm>
                            <a:off x="6967"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8" name="Line 163"/>
                        <wps:cNvCnPr>
                          <a:cxnSpLocks noChangeShapeType="1"/>
                        </wps:cNvCnPr>
                        <wps:spPr bwMode="auto">
                          <a:xfrm>
                            <a:off x="7166"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9" name="Line 164"/>
                        <wps:cNvCnPr>
                          <a:cxnSpLocks noChangeShapeType="1"/>
                        </wps:cNvCnPr>
                        <wps:spPr bwMode="auto">
                          <a:xfrm>
                            <a:off x="7366"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0" name="Line 165"/>
                        <wps:cNvCnPr>
                          <a:cxnSpLocks noChangeShapeType="1"/>
                        </wps:cNvCnPr>
                        <wps:spPr bwMode="auto">
                          <a:xfrm>
                            <a:off x="7565"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2" name="Line 166"/>
                        <wps:cNvCnPr>
                          <a:cxnSpLocks noChangeShapeType="1"/>
                        </wps:cNvCnPr>
                        <wps:spPr bwMode="auto">
                          <a:xfrm>
                            <a:off x="7764"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3" name="Line 167"/>
                        <wps:cNvCnPr>
                          <a:cxnSpLocks noChangeShapeType="1"/>
                        </wps:cNvCnPr>
                        <wps:spPr bwMode="auto">
                          <a:xfrm>
                            <a:off x="7963"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4" name="Line 168"/>
                        <wps:cNvCnPr>
                          <a:cxnSpLocks noChangeShapeType="1"/>
                        </wps:cNvCnPr>
                        <wps:spPr bwMode="auto">
                          <a:xfrm>
                            <a:off x="8162"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5" name="Line 169"/>
                        <wps:cNvCnPr>
                          <a:cxnSpLocks noChangeShapeType="1"/>
                        </wps:cNvCnPr>
                        <wps:spPr bwMode="auto">
                          <a:xfrm>
                            <a:off x="8362"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6" name="Line 170"/>
                        <wps:cNvCnPr>
                          <a:cxnSpLocks noChangeShapeType="1"/>
                        </wps:cNvCnPr>
                        <wps:spPr bwMode="auto">
                          <a:xfrm>
                            <a:off x="8561"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8" name="Line 171"/>
                        <wps:cNvCnPr>
                          <a:cxnSpLocks noChangeShapeType="1"/>
                        </wps:cNvCnPr>
                        <wps:spPr bwMode="auto">
                          <a:xfrm>
                            <a:off x="8760"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9" name="Line 172"/>
                        <wps:cNvCnPr>
                          <a:cxnSpLocks noChangeShapeType="1"/>
                        </wps:cNvCnPr>
                        <wps:spPr bwMode="auto">
                          <a:xfrm>
                            <a:off x="8959"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80" name="Line 173"/>
                        <wps:cNvCnPr>
                          <a:cxnSpLocks noChangeShapeType="1"/>
                        </wps:cNvCnPr>
                        <wps:spPr bwMode="auto">
                          <a:xfrm>
                            <a:off x="9158"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82" name="Line 174"/>
                        <wps:cNvCnPr>
                          <a:cxnSpLocks noChangeShapeType="1"/>
                        </wps:cNvCnPr>
                        <wps:spPr bwMode="auto">
                          <a:xfrm>
                            <a:off x="9358" y="6099"/>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83" name="Line 175"/>
                        <wps:cNvCnPr>
                          <a:cxnSpLocks noChangeShapeType="1"/>
                        </wps:cNvCnPr>
                        <wps:spPr bwMode="auto">
                          <a:xfrm>
                            <a:off x="9557" y="6099"/>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176"/>
                        <wps:cNvSpPr txBox="1">
                          <a:spLocks noChangeArrowheads="1"/>
                        </wps:cNvSpPr>
                        <wps:spPr bwMode="auto">
                          <a:xfrm>
                            <a:off x="931" y="434"/>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F62C" w14:textId="77777777" w:rsidR="001B6FC2" w:rsidRDefault="001B6FC2" w:rsidP="005F6B61">
                              <w:pPr>
                                <w:spacing w:line="199" w:lineRule="exact"/>
                                <w:rPr>
                                  <w:rFonts w:ascii="Calibri"/>
                                  <w:sz w:val="20"/>
                                </w:rPr>
                              </w:pPr>
                              <w:r>
                                <w:rPr>
                                  <w:rFonts w:ascii="Calibri"/>
                                  <w:sz w:val="20"/>
                                </w:rPr>
                                <w:t>I,</w:t>
                              </w:r>
                            </w:p>
                          </w:txbxContent>
                        </wps:txbx>
                        <wps:bodyPr rot="0" vert="horz" wrap="square" lIns="0" tIns="0" rIns="0" bIns="0" anchor="t" anchorCtr="0" upright="1">
                          <a:noAutofit/>
                        </wps:bodyPr>
                      </wps:wsp>
                      <wps:wsp>
                        <wps:cNvPr id="86" name="Text Box 177"/>
                        <wps:cNvSpPr txBox="1">
                          <a:spLocks noChangeArrowheads="1"/>
                        </wps:cNvSpPr>
                        <wps:spPr bwMode="auto">
                          <a:xfrm>
                            <a:off x="6154" y="434"/>
                            <a:ext cx="45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B825" w14:textId="77777777" w:rsidR="001B6FC2" w:rsidRDefault="001B6FC2" w:rsidP="005F6B61">
                              <w:pPr>
                                <w:spacing w:line="199" w:lineRule="exact"/>
                                <w:rPr>
                                  <w:rFonts w:ascii="Calibri"/>
                                  <w:sz w:val="20"/>
                                </w:rPr>
                              </w:pPr>
                              <w:r>
                                <w:rPr>
                                  <w:rFonts w:ascii="Calibri"/>
                                  <w:sz w:val="20"/>
                                </w:rPr>
                                <w:t>, understand that the information that I provided in this</w:t>
                              </w:r>
                            </w:p>
                          </w:txbxContent>
                        </wps:txbx>
                        <wps:bodyPr rot="0" vert="horz" wrap="square" lIns="0" tIns="0" rIns="0" bIns="0" anchor="t" anchorCtr="0" upright="1">
                          <a:noAutofit/>
                        </wps:bodyPr>
                      </wps:wsp>
                      <wps:wsp>
                        <wps:cNvPr id="88" name="Text Box 178"/>
                        <wps:cNvSpPr txBox="1">
                          <a:spLocks noChangeArrowheads="1"/>
                        </wps:cNvSpPr>
                        <wps:spPr bwMode="auto">
                          <a:xfrm>
                            <a:off x="931" y="679"/>
                            <a:ext cx="6800"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4C31" w14:textId="77777777" w:rsidR="001B6FC2" w:rsidRDefault="001B6FC2" w:rsidP="005F6B61">
                              <w:pPr>
                                <w:spacing w:line="203" w:lineRule="exact"/>
                                <w:rPr>
                                  <w:rFonts w:ascii="Calibri"/>
                                  <w:sz w:val="20"/>
                                </w:rPr>
                              </w:pPr>
                              <w:r>
                                <w:rPr>
                                  <w:rFonts w:ascii="Calibri"/>
                                  <w:sz w:val="20"/>
                                </w:rPr>
                                <w:t>statement may be given to law enforcement officials for further action if necessary.</w:t>
                              </w:r>
                            </w:p>
                            <w:p w14:paraId="045ACB19" w14:textId="77777777" w:rsidR="001B6FC2" w:rsidRDefault="001B6FC2" w:rsidP="005F6B61">
                              <w:pPr>
                                <w:spacing w:before="4"/>
                                <w:rPr>
                                  <w:b/>
                                  <w:i/>
                                  <w:sz w:val="21"/>
                                </w:rPr>
                              </w:pPr>
                            </w:p>
                            <w:p w14:paraId="2A2E22A6" w14:textId="77777777" w:rsidR="001B6FC2" w:rsidRDefault="001B6FC2" w:rsidP="005F6B61">
                              <w:pPr>
                                <w:spacing w:line="240" w:lineRule="exact"/>
                                <w:rPr>
                                  <w:rFonts w:ascii="Calibri"/>
                                  <w:sz w:val="20"/>
                                </w:rPr>
                              </w:pPr>
                              <w:r>
                                <w:rPr>
                                  <w:rFonts w:ascii="Calibri"/>
                                  <w:sz w:val="20"/>
                                </w:rPr>
                                <w:t>Description of the incident:</w:t>
                              </w:r>
                            </w:p>
                          </w:txbxContent>
                        </wps:txbx>
                        <wps:bodyPr rot="0" vert="horz" wrap="square" lIns="0" tIns="0" rIns="0" bIns="0" anchor="t" anchorCtr="0" upright="1">
                          <a:noAutofit/>
                        </wps:bodyPr>
                      </wps:wsp>
                      <wps:wsp>
                        <wps:cNvPr id="89" name="Text Box 179"/>
                        <wps:cNvSpPr txBox="1">
                          <a:spLocks noChangeArrowheads="1"/>
                        </wps:cNvSpPr>
                        <wps:spPr bwMode="auto">
                          <a:xfrm>
                            <a:off x="931" y="5189"/>
                            <a:ext cx="89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065B" w14:textId="77777777" w:rsidR="001B6FC2" w:rsidRDefault="001B6FC2" w:rsidP="005F6B61">
                              <w:pPr>
                                <w:spacing w:line="199" w:lineRule="exact"/>
                                <w:rPr>
                                  <w:rFonts w:ascii="Calibri"/>
                                  <w:sz w:val="20"/>
                                </w:rPr>
                              </w:pPr>
                              <w:r>
                                <w:rPr>
                                  <w:rFonts w:ascii="Calibri"/>
                                  <w:sz w:val="20"/>
                                </w:rPr>
                                <w:t>I do swear that the information contained in this statement is true and accurate to the best of my knowledge.</w:t>
                              </w:r>
                            </w:p>
                          </w:txbxContent>
                        </wps:txbx>
                        <wps:bodyPr rot="0" vert="horz" wrap="square" lIns="0" tIns="0" rIns="0" bIns="0" anchor="t" anchorCtr="0" upright="1">
                          <a:noAutofit/>
                        </wps:bodyPr>
                      </wps:wsp>
                      <wps:wsp>
                        <wps:cNvPr id="90" name="Text Box 180"/>
                        <wps:cNvSpPr txBox="1">
                          <a:spLocks noChangeArrowheads="1"/>
                        </wps:cNvSpPr>
                        <wps:spPr bwMode="auto">
                          <a:xfrm>
                            <a:off x="5513" y="5921"/>
                            <a:ext cx="1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4B8E9" w14:textId="77777777" w:rsidR="001B6FC2" w:rsidRDefault="001B6FC2" w:rsidP="005F6B61">
                              <w:pPr>
                                <w:spacing w:line="199" w:lineRule="exact"/>
                                <w:rPr>
                                  <w:rFonts w:ascii="Calibri"/>
                                  <w:sz w:val="20"/>
                                </w:rPr>
                              </w:pPr>
                              <w:r>
                                <w:rPr>
                                  <w:rFonts w:ascii="Calibri"/>
                                  <w:w w:val="99"/>
                                  <w:sz w:val="20"/>
                                </w:rPr>
                                <w:t>_</w:t>
                              </w:r>
                            </w:p>
                          </w:txbxContent>
                        </wps:txbx>
                        <wps:bodyPr rot="0" vert="horz" wrap="square" lIns="0" tIns="0" rIns="0" bIns="0" anchor="t" anchorCtr="0" upright="1">
                          <a:noAutofit/>
                        </wps:bodyPr>
                      </wps:wsp>
                      <wps:wsp>
                        <wps:cNvPr id="91" name="Text Box 181"/>
                        <wps:cNvSpPr txBox="1">
                          <a:spLocks noChangeArrowheads="1"/>
                        </wps:cNvSpPr>
                        <wps:spPr bwMode="auto">
                          <a:xfrm>
                            <a:off x="3091" y="6165"/>
                            <a:ext cx="5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930B" w14:textId="77777777" w:rsidR="001B6FC2" w:rsidRDefault="001B6FC2" w:rsidP="005F6B61">
                              <w:pPr>
                                <w:spacing w:line="199" w:lineRule="exact"/>
                                <w:rPr>
                                  <w:rFonts w:ascii="Calibri"/>
                                  <w:sz w:val="20"/>
                                </w:rPr>
                              </w:pPr>
                              <w:r>
                                <w:rPr>
                                  <w:rFonts w:ascii="Calibri"/>
                                  <w:sz w:val="20"/>
                                </w:rPr>
                                <w:t>Name</w:t>
                              </w:r>
                            </w:p>
                          </w:txbxContent>
                        </wps:txbx>
                        <wps:bodyPr rot="0" vert="horz" wrap="square" lIns="0" tIns="0" rIns="0" bIns="0" anchor="t" anchorCtr="0" upright="1">
                          <a:noAutofit/>
                        </wps:bodyPr>
                      </wps:wsp>
                      <wps:wsp>
                        <wps:cNvPr id="92" name="Text Box 182"/>
                        <wps:cNvSpPr txBox="1">
                          <a:spLocks noChangeArrowheads="1"/>
                        </wps:cNvSpPr>
                        <wps:spPr bwMode="auto">
                          <a:xfrm>
                            <a:off x="7778" y="6165"/>
                            <a:ext cx="40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E303" w14:textId="77777777" w:rsidR="001B6FC2" w:rsidRDefault="001B6FC2" w:rsidP="005F6B61">
                              <w:pPr>
                                <w:spacing w:line="199" w:lineRule="exact"/>
                                <w:rPr>
                                  <w:rFonts w:ascii="Calibri"/>
                                  <w:sz w:val="20"/>
                                </w:rPr>
                              </w:pPr>
                              <w:r>
                                <w:rPr>
                                  <w:rFonts w:ascii="Calibri"/>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3E474" id="Group 105" o:spid="_x0000_s1031" style="position:absolute;margin-left:38.65pt;margin-top:47.3pt;width:536.9pt;height:307.85pt;z-index:251662336;mso-wrap-distance-left:0;mso-wrap-distance-right:0;mso-position-horizontal-relative:page" coordorigin="773,306" coordsize="10738,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">
                <v:rect id="Rectangle 106" o:spid="_x0000_s1032" style="position:absolute;left:780;top:314;width:10695;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rect id="Rectangle 107" o:spid="_x0000_s1033" style="position:absolute;left:780;top:5067;width:1072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08" o:spid="_x0000_s1034" style="position:absolute;left:780;top:5067;width:1072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line id="Line 109" o:spid="_x0000_s1035" style="position:absolute;visibility:visible;mso-wrap-style:square" from="1078,613" to="137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" strokeweight=".22817mm"/>
                <v:line id="Line 110" o:spid="_x0000_s1036" style="position:absolute;visibility:visible;mso-wrap-style:square" from="1375,613" to="157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" strokeweight=".22817mm"/>
                <v:line id="Line 111" o:spid="_x0000_s1037" style="position:absolute;visibility:visible;mso-wrap-style:square" from="1574,613" to="17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" strokeweight=".22817mm"/>
                <v:line id="Line 112" o:spid="_x0000_s1038" style="position:absolute;visibility:visible;mso-wrap-style:square" from="1774,613" to="197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" strokeweight=".22817mm"/>
                <v:line id="Line 113" o:spid="_x0000_s1039" style="position:absolute;visibility:visible;mso-wrap-style:square" from="1973,613" to="217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" strokeweight=".22817mm"/>
                <v:line id="Line 114" o:spid="_x0000_s1040" style="position:absolute;visibility:visible;mso-wrap-style:square" from="2172,613" to="236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" strokeweight=".22817mm"/>
                <v:line id="Line 115" o:spid="_x0000_s1041" style="position:absolute;visibility:visible;mso-wrap-style:square" from="2371,613" to="256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" strokeweight=".22817mm"/>
                <v:line id="Line 116" o:spid="_x0000_s1042" style="position:absolute;visibility:visible;mso-wrap-style:square" from="2570,613" to="276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" strokeweight=".22817mm"/>
                <v:line id="Line 117" o:spid="_x0000_s1043" style="position:absolute;visibility:visible;mso-wrap-style:square" from="2770,613" to="296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" strokeweight=".22817mm"/>
                <v:line id="Line 118" o:spid="_x0000_s1044" style="position:absolute;visibility:visible;mso-wrap-style:square" from="2969,613" to="316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" strokeweight=".22817mm"/>
                <v:line id="Line 119" o:spid="_x0000_s1045" style="position:absolute;visibility:visible;mso-wrap-style:square" from="3168,613" to="336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o7xAAAANsAAAAPAAAAZHJzL2Rvd25yZXYueG1sRI9Ba8JA&#10;FITvBf/D8oTe6kZL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IkLqjvEAAAA2wAAAA8A&#10;AAAAAAAAAAAAAAAABwIAAGRycy9kb3ducmV2LnhtbFBLBQYAAAAAAwADALcAAAD4AgAAAAA=&#10;" strokeweight=".22817mm"/>
                <v:line id="Line 120" o:spid="_x0000_s1046" style="position:absolute;visibility:visible;mso-wrap-style:square" from="3367,613" to="356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JPxAAAANsAAAAPAAAAZHJzL2Rvd25yZXYueG1sRI9Ba8JA&#10;FITvBf/D8oTe6kZp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AbiMk/EAAAA2wAAAA8A&#10;AAAAAAAAAAAAAAAABwIAAGRycy9kb3ducmV2LnhtbFBLBQYAAAAAAwADALcAAAD4AgAAAAA=&#10;" strokeweight=".22817mm"/>
                <v:line id="Line 121" o:spid="_x0000_s1047" style="position:absolute;visibility:visible;mso-wrap-style:square" from="3567,613" to="376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" strokeweight=".22817mm"/>
                <v:line id="Line 122" o:spid="_x0000_s1048" style="position:absolute;visibility:visible;mso-wrap-style:square" from="3766,613" to="396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" strokeweight=".22817mm"/>
                <v:line id="Line 123" o:spid="_x0000_s1049" style="position:absolute;visibility:visible;mso-wrap-style:square" from="3965,613" to="416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" strokeweight=".22817mm"/>
                <v:line id="Line 124" o:spid="_x0000_s1050" style="position:absolute;visibility:visible;mso-wrap-style:square" from="4164,613" to="436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" strokeweight=".22817mm"/>
                <v:line id="Line 125" o:spid="_x0000_s1051" style="position:absolute;visibility:visible;mso-wrap-style:square" from="4363,613" to="456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" strokeweight=".22817mm"/>
                <v:line id="Line 126" o:spid="_x0000_s1052" style="position:absolute;visibility:visible;mso-wrap-style:square" from="4563,613" to="475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KRwQAAANsAAAAPAAAAZHJzL2Rvd25yZXYueG1sRE/Pa8Iw&#10;FL4L+x/CG+ym6Ry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PwAopHBAAAA2wAAAA8AAAAA&#10;AAAAAAAAAAAABwIAAGRycy9kb3ducmV2LnhtbFBLBQYAAAAAAwADALcAAAD1AgAAAAA=&#10;" strokeweight=".22817mm"/>
                <v:line id="Line 127" o:spid="_x0000_s1053" style="position:absolute;visibility:visible;mso-wrap-style:square" from="4762,613" to="495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cK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JNMBwrEAAAA2wAAAA8A&#10;AAAAAAAAAAAAAAAABwIAAGRycy9kb3ducmV2LnhtbFBLBQYAAAAAAwADALcAAAD4AgAAAAA=&#10;" strokeweight=".22817mm"/>
                <v:line id="Line 128" o:spid="_x0000_s1054" style="position:absolute;visibility:visible;mso-wrap-style:square" from="4961,613" to="515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l9xAAAANsAAAAPAAAAZHJzL2Rvd25yZXYueG1sRI9Ba8JA&#10;FITvBf/D8oTe6kZL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GOemX3EAAAA2wAAAA8A&#10;AAAAAAAAAAAAAAAABwIAAGRycy9kb3ducmV2LnhtbFBLBQYAAAAAAwADALcAAAD4AgAAAAA=&#10;" strokeweight=".22817mm"/>
                <v:line id="Line 129" o:spid="_x0000_s1055" style="position:absolute;visibility:visible;mso-wrap-style:square" from="5160,613" to="53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zmxQAAANsAAAAPAAAAZHJzL2Rvd25yZXYueG1sRI9Ba8JA&#10;FITvQv/D8gq96aZK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AM0jzmxQAAANsAAAAP&#10;AAAAAAAAAAAAAAAAAAcCAABkcnMvZG93bnJldi54bWxQSwUGAAAAAAMAAwC3AAAA+QIAAAAA&#10;" strokeweight=".22817mm"/>
                <v:line id="Line 130" o:spid="_x0000_s1056" style="position:absolute;visibility:visible;mso-wrap-style:square" from="5359,613" to="555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" strokeweight=".22817mm"/>
                <v:line id="Line 131" o:spid="_x0000_s1057" style="position:absolute;visibility:visible;mso-wrap-style:square" from="5559,613" to="575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" strokeweight=".22817mm"/>
                <v:line id="Line 132" o:spid="_x0000_s1058" style="position:absolute;visibility:visible;mso-wrap-style:square" from="5758,613" to="595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9+xAAAANsAAAAPAAAAZHJzL2Rvd25yZXYueG1sRI9Ba8JA&#10;FITvBf/D8oTe6kal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Byln37EAAAA2wAAAA8A&#10;AAAAAAAAAAAAAAAABwIAAGRycy9kb3ducmV2LnhtbFBLBQYAAAAAAwADALcAAAD4AgAAAAA=&#10;" strokeweight=".22817mm"/>
                <v:line id="Line 133" o:spid="_x0000_s1059" style="position:absolute;visibility:visible;mso-wrap-style:square" from="5957,613" to="615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" strokeweight=".22817mm"/>
                <v:line id="Line 134" o:spid="_x0000_s1060" style="position:absolute;visibility:visible;mso-wrap-style:square" from="931,6099" to="112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6XwQAAANsAAAAPAAAAZHJzL2Rvd25yZXYueG1sRE/Pa8Iw&#10;FL4L+x/CG+ym6Ry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AJ2rpfBAAAA2wAAAA8AAAAA&#10;AAAAAAAAAAAABwIAAGRycy9kb3ducmV2LnhtbFBLBQYAAAAAAwADALcAAAD1AgAAAAA=&#10;" strokeweight=".22817mm"/>
                <v:line id="Line 135" o:spid="_x0000_s1061" style="position:absolute;visibility:visible;mso-wrap-style:square" from="1130,6099" to="1327,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sM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z+vsQfIFe/AAAA//8DAFBLAQItABQABgAIAAAAIQDb4fbL7gAAAIUBAAATAAAAAAAAAAAA&#10;AAAAAAAAAABbQ29udGVudF9UeXBlc10ueG1sUEsBAi0AFAAGAAgAAAAhAFr0LFu/AAAAFQEAAAsA&#10;AAAAAAAAAAAAAAAAHwEAAF9yZWxzLy5yZWxzUEsBAi0AFAAGAAgAAAAhAG06CwzEAAAA2wAAAA8A&#10;AAAAAAAAAAAAAAAABwIAAGRycy9kb3ducmV2LnhtbFBLBQYAAAAAAwADALcAAAD4AgAAAAA=&#10;" strokeweight=".22817mm"/>
                <v:line id="Line 136" o:spid="_x0000_s1062" style="position:absolute;visibility:visible;mso-wrap-style:square" from="1330,6099" to="152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HswQAAANsAAAAPAAAAZHJzL2Rvd25yZXYueG1sRE/Pa8Iw&#10;FL4L+x/CG+ym6WS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KQG0ezBAAAA2wAAAA8AAAAA&#10;AAAAAAAAAAAABwIAAGRycy9kb3ducmV2LnhtbFBLBQYAAAAAAwADALcAAAD1AgAAAAA=&#10;" strokeweight=".22817mm"/>
                <v:line id="Line 137" o:spid="_x0000_s1063" style="position:absolute;visibility:visible;mso-wrap-style:square" from="1529,6099" to="172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R3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MtKdHfEAAAA2wAAAA8A&#10;AAAAAAAAAAAAAAAABwIAAGRycy9kb3ducmV2LnhtbFBLBQYAAAAAAwADALcAAAD4AgAAAAA=&#10;" strokeweight=".22817mm"/>
                <v:line id="Line 138" o:spid="_x0000_s1064" style="position:absolute;visibility:visible;mso-wrap-style:square" from="1728,6099" to="1925,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" strokeweight=".22817mm"/>
                <v:line id="Line 139" o:spid="_x0000_s1065" style="position:absolute;visibility:visible;mso-wrap-style:square" from="1927,6099" to="2124,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fvxQAAANsAAAAPAAAAZHJzL2Rvd25yZXYueG1sRI9Ba8JA&#10;FITvQv/D8gq96aZi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DbPdfvxQAAANsAAAAP&#10;AAAAAAAAAAAAAAAAAAcCAABkcnMvZG93bnJldi54bWxQSwUGAAAAAAMAAwC3AAAA+QIAAAAA&#10;" strokeweight=".22817mm"/>
                <v:line id="Line 140" o:spid="_x0000_s1066" style="position:absolute;visibility:visible;mso-wrap-style:square" from="2126,6099" to="232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" strokeweight=".22817mm"/>
                <v:line id="Line 141" o:spid="_x0000_s1067" style="position:absolute;visibility:visible;mso-wrap-style:square" from="2326,6099" to="2522,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DxAAAANsAAAAPAAAAZHJzL2Rvd25yZXYueG1sRI9Ba8JA&#10;FITvBf/D8oTe6kax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ESj7APEAAAA2wAAAA8A&#10;AAAAAAAAAAAAAAAABwIAAGRycy9kb3ducmV2LnhtbFBLBQYAAAAAAwADALcAAAD4AgAAAAA=&#10;" strokeweight=".22817mm"/>
                <v:line id="Line 142" o:spid="_x0000_s1068" style="position:absolute;visibility:visible;mso-wrap-style:square" from="2525,6099" to="2722,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" strokeweight=".22817mm"/>
                <v:line id="Line 143" o:spid="_x0000_s1069" style="position:absolute;visibility:visible;mso-wrap-style:square" from="2724,6099" to="292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3qwQAAANsAAAAPAAAAZHJzL2Rvd25yZXYueG1sRE/Pa8Iw&#10;FL4L+x/CG+ym6WS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Fpw3erBAAAA2wAAAA8AAAAA&#10;AAAAAAAAAAAABwIAAGRycy9kb3ducmV2LnhtbFBLBQYAAAAAAwADALcAAAD1AgAAAAA=&#10;" strokeweight=".22817mm"/>
                <v:line id="Line 144" o:spid="_x0000_s1070" style="position:absolute;visibility:visible;mso-wrap-style:square" from="2923,6099" to="3120,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hx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2xz+vsQfIFe/AAAA//8DAFBLAQItABQABgAIAAAAIQDb4fbL7gAAAIUBAAATAAAAAAAAAAAA&#10;AAAAAAAAAABbQ29udGVudF9UeXBlc10ueG1sUEsBAi0AFAAGAAgAAAAhAFr0LFu/AAAAFQEAAAsA&#10;AAAAAAAAAAAAAAAAHwEAAF9yZWxzLy5yZWxzUEsBAi0AFAAGAAgAAAAhADU8eHHEAAAA2wAAAA8A&#10;AAAAAAAAAAAAAAAABwIAAGRycy9kb3ducmV2LnhtbFBLBQYAAAAAAwADALcAAAD4AgAAAAA=&#10;" strokeweight=".22817mm"/>
                <v:line id="Line 145" o:spid="_x0000_s1071" style="position:absolute;visibility:visible;mso-wrap-style:square" from="3122,6099" to="3319,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" strokeweight=".22817mm"/>
                <v:line id="Line 146" o:spid="_x0000_s1072" style="position:absolute;visibility:visible;mso-wrap-style:square" from="3322,6099" to="3519,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" strokeweight=".22817mm"/>
                <v:line id="Line 147" o:spid="_x0000_s1073" style="position:absolute;visibility:visible;mso-wrap-style:square" from="3521,6099" to="371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" strokeweight=".22817mm"/>
                <v:line id="Line 148" o:spid="_x0000_s1074" style="position:absolute;visibility:visible;mso-wrap-style:square" from="3720,6099" to="3917,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" strokeweight=".22817mm"/>
                <v:line id="Line 149" o:spid="_x0000_s1075" style="position:absolute;visibility:visible;mso-wrap-style:square" from="3919,6099" to="411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" strokeweight=".22817mm"/>
                <v:line id="Line 150" o:spid="_x0000_s1076" style="position:absolute;visibility:visible;mso-wrap-style:square" from="4119,6099" to="4315,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" strokeweight=".22817mm"/>
                <v:line id="Line 151" o:spid="_x0000_s1077" style="position:absolute;visibility:visible;mso-wrap-style:square" from="4318,6099" to="4515,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" strokeweight=".22817mm"/>
                <v:line id="Line 152" o:spid="_x0000_s1078" style="position:absolute;visibility:visible;mso-wrap-style:square" from="4517,6099" to="4714,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" strokeweight=".22817mm"/>
                <v:line id="Line 153" o:spid="_x0000_s1079" style="position:absolute;visibility:visible;mso-wrap-style:square" from="4716,6099" to="491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" strokeweight=".22817mm"/>
                <v:line id="Line 154" o:spid="_x0000_s1080" style="position:absolute;visibility:visible;mso-wrap-style:square" from="4915,6099" to="5112,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" strokeweight=".22817mm"/>
                <v:line id="Line 155" o:spid="_x0000_s1081" style="position:absolute;visibility:visible;mso-wrap-style:square" from="5115,6099" to="531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" strokeweight=".22817mm"/>
                <v:line id="Line 156" o:spid="_x0000_s1082" style="position:absolute;visibility:visible;mso-wrap-style:square" from="5314,6099" to="551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" strokeweight=".22817mm"/>
                <v:line id="Line 157" o:spid="_x0000_s1083" style="position:absolute;visibility:visible;mso-wrap-style:square" from="5971,6099" to="616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" strokeweight=".22817mm"/>
                <v:line id="Line 158" o:spid="_x0000_s1084" style="position:absolute;visibility:visible;mso-wrap-style:square" from="6170,6099" to="6367,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" strokeweight=".22817mm"/>
                <v:line id="Line 159" o:spid="_x0000_s1085" style="position:absolute;visibility:visible;mso-wrap-style:square" from="6370,6099" to="656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" strokeweight=".22817mm"/>
                <v:line id="Line 160" o:spid="_x0000_s1086" style="position:absolute;visibility:visible;mso-wrap-style:square" from="6569,6099" to="676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" strokeweight=".22817mm"/>
                <v:line id="Line 161" o:spid="_x0000_s1087" style="position:absolute;visibility:visible;mso-wrap-style:square" from="6768,6099" to="6965,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" strokeweight=".22817mm"/>
                <v:line id="Line 162" o:spid="_x0000_s1088" style="position:absolute;visibility:visible;mso-wrap-style:square" from="6967,6099" to="7164,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" strokeweight=".22817mm"/>
                <v:line id="Line 163" o:spid="_x0000_s1089" style="position:absolute;visibility:visible;mso-wrap-style:square" from="7166,6099" to="736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" strokeweight=".22817mm"/>
                <v:line id="Line 164" o:spid="_x0000_s1090" style="position:absolute;visibility:visible;mso-wrap-style:square" from="7366,6099" to="7562,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" strokeweight=".22817mm"/>
                <v:line id="Line 165" o:spid="_x0000_s1091" style="position:absolute;visibility:visible;mso-wrap-style:square" from="7565,6099" to="7762,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" strokeweight=".22817mm"/>
                <v:line id="Line 166" o:spid="_x0000_s1092" style="position:absolute;visibility:visible;mso-wrap-style:square" from="7764,6099" to="796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" strokeweight=".22817mm"/>
                <v:line id="Line 167" o:spid="_x0000_s1093" style="position:absolute;visibility:visible;mso-wrap-style:square" from="7963,6099" to="8160,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" strokeweight=".22817mm"/>
                <v:line id="Line 168" o:spid="_x0000_s1094" style="position:absolute;visibility:visible;mso-wrap-style:square" from="8162,6099" to="8359,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" strokeweight=".22817mm"/>
                <v:line id="Line 169" o:spid="_x0000_s1095" style="position:absolute;visibility:visible;mso-wrap-style:square" from="8362,6099" to="855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" strokeweight=".22817mm"/>
                <v:line id="Line 170" o:spid="_x0000_s1096" style="position:absolute;visibility:visible;mso-wrap-style:square" from="8561,6099" to="875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" strokeweight=".22817mm"/>
                <v:line id="Line 171" o:spid="_x0000_s1097" style="position:absolute;visibility:visible;mso-wrap-style:square" from="8760,6099" to="8957,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" strokeweight=".22817mm"/>
                <v:line id="Line 172" o:spid="_x0000_s1098" style="position:absolute;visibility:visible;mso-wrap-style:square" from="8959,6099" to="915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" strokeweight=".22817mm"/>
                <v:line id="Line 173" o:spid="_x0000_s1099" style="position:absolute;visibility:visible;mso-wrap-style:square" from="9158,6099" to="9355,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" strokeweight=".22817mm"/>
                <v:line id="Line 174" o:spid="_x0000_s1100" style="position:absolute;visibility:visible;mso-wrap-style:square" from="9358,6099" to="9554,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" strokeweight=".22817mm"/>
                <v:line id="Line 175" o:spid="_x0000_s1101" style="position:absolute;visibility:visible;mso-wrap-style:square" from="9557,6099" to="9754,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UB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7A3+vsQfIFe/AAAA//8DAFBLAQItABQABgAIAAAAIQDb4fbL7gAAAIUBAAATAAAAAAAAAAAA&#10;AAAAAAAAAABbQ29udGVudF9UeXBlc10ueG1sUEsBAi0AFAAGAAgAAAAhAFr0LFu/AAAAFQEAAAsA&#10;AAAAAAAAAAAAAAAAHwEAAF9yZWxzLy5yZWxzUEsBAi0AFAAGAAgAAAAhAK9t9QHEAAAA2wAAAA8A&#10;AAAAAAAAAAAAAAAABwIAAGRycy9kb3ducmV2LnhtbFBLBQYAAAAAAwADALcAAAD4AgAAAAA=&#10;" strokeweight=".22817mm"/>
                <v:shape id="Text Box 176" o:spid="_x0000_s1102" type="#_x0000_t202" style="position:absolute;left:931;top:434;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A1AF62C" w14:textId="77777777" w:rsidR="001B6FC2" w:rsidRDefault="001B6FC2" w:rsidP="005F6B61">
                        <w:pPr>
                          <w:spacing w:line="199" w:lineRule="exact"/>
                          <w:rPr>
                            <w:rFonts w:ascii="Calibri"/>
                            <w:sz w:val="20"/>
                          </w:rPr>
                        </w:pPr>
                        <w:r>
                          <w:rPr>
                            <w:rFonts w:ascii="Calibri"/>
                            <w:sz w:val="20"/>
                          </w:rPr>
                          <w:t>I,</w:t>
                        </w:r>
                      </w:p>
                    </w:txbxContent>
                  </v:textbox>
                </v:shape>
                <v:shape id="Text Box 177" o:spid="_x0000_s1103" type="#_x0000_t202" style="position:absolute;left:6154;top:434;width:45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762B825" w14:textId="77777777" w:rsidR="001B6FC2" w:rsidRDefault="001B6FC2" w:rsidP="005F6B61">
                        <w:pPr>
                          <w:spacing w:line="199" w:lineRule="exact"/>
                          <w:rPr>
                            <w:rFonts w:ascii="Calibri"/>
                            <w:sz w:val="20"/>
                          </w:rPr>
                        </w:pPr>
                        <w:r>
                          <w:rPr>
                            <w:rFonts w:ascii="Calibri"/>
                            <w:sz w:val="20"/>
                          </w:rPr>
                          <w:t>, understand that the information that I provided in this</w:t>
                        </w:r>
                      </w:p>
                    </w:txbxContent>
                  </v:textbox>
                </v:shape>
                <v:shape id="Text Box 178" o:spid="_x0000_s1104" type="#_x0000_t202" style="position:absolute;left:931;top:679;width:6800;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13F4C31" w14:textId="77777777" w:rsidR="001B6FC2" w:rsidRDefault="001B6FC2" w:rsidP="005F6B61">
                        <w:pPr>
                          <w:spacing w:line="203" w:lineRule="exact"/>
                          <w:rPr>
                            <w:rFonts w:ascii="Calibri"/>
                            <w:sz w:val="20"/>
                          </w:rPr>
                        </w:pPr>
                        <w:r>
                          <w:rPr>
                            <w:rFonts w:ascii="Calibri"/>
                            <w:sz w:val="20"/>
                          </w:rPr>
                          <w:t>statement may be given to law enforcement officials for further action if necessary.</w:t>
                        </w:r>
                      </w:p>
                      <w:p w14:paraId="045ACB19" w14:textId="77777777" w:rsidR="001B6FC2" w:rsidRDefault="001B6FC2" w:rsidP="005F6B61">
                        <w:pPr>
                          <w:spacing w:before="4"/>
                          <w:rPr>
                            <w:b/>
                            <w:i/>
                            <w:sz w:val="21"/>
                          </w:rPr>
                        </w:pPr>
                      </w:p>
                      <w:p w14:paraId="2A2E22A6" w14:textId="77777777" w:rsidR="001B6FC2" w:rsidRDefault="001B6FC2" w:rsidP="005F6B61">
                        <w:pPr>
                          <w:spacing w:line="240" w:lineRule="exact"/>
                          <w:rPr>
                            <w:rFonts w:ascii="Calibri"/>
                            <w:sz w:val="20"/>
                          </w:rPr>
                        </w:pPr>
                        <w:r>
                          <w:rPr>
                            <w:rFonts w:ascii="Calibri"/>
                            <w:sz w:val="20"/>
                          </w:rPr>
                          <w:t>Description of the incident:</w:t>
                        </w:r>
                      </w:p>
                    </w:txbxContent>
                  </v:textbox>
                </v:shape>
                <v:shape id="Text Box 179" o:spid="_x0000_s1105" type="#_x0000_t202" style="position:absolute;left:931;top:5189;width:89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6F4065B" w14:textId="77777777" w:rsidR="001B6FC2" w:rsidRDefault="001B6FC2" w:rsidP="005F6B61">
                        <w:pPr>
                          <w:spacing w:line="199" w:lineRule="exact"/>
                          <w:rPr>
                            <w:rFonts w:ascii="Calibri"/>
                            <w:sz w:val="20"/>
                          </w:rPr>
                        </w:pPr>
                        <w:r>
                          <w:rPr>
                            <w:rFonts w:ascii="Calibri"/>
                            <w:sz w:val="20"/>
                          </w:rPr>
                          <w:t>I do swear that the information contained in this statement is true and accurate to the best of my knowledge.</w:t>
                        </w:r>
                      </w:p>
                    </w:txbxContent>
                  </v:textbox>
                </v:shape>
                <v:shape id="Text Box 180" o:spid="_x0000_s1106" type="#_x0000_t202" style="position:absolute;left:5513;top:5921;width:1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AA4B8E9" w14:textId="77777777" w:rsidR="001B6FC2" w:rsidRDefault="001B6FC2" w:rsidP="005F6B61">
                        <w:pPr>
                          <w:spacing w:line="199" w:lineRule="exact"/>
                          <w:rPr>
                            <w:rFonts w:ascii="Calibri"/>
                            <w:sz w:val="20"/>
                          </w:rPr>
                        </w:pPr>
                        <w:r>
                          <w:rPr>
                            <w:rFonts w:ascii="Calibri"/>
                            <w:w w:val="99"/>
                            <w:sz w:val="20"/>
                          </w:rPr>
                          <w:t>_</w:t>
                        </w:r>
                      </w:p>
                    </w:txbxContent>
                  </v:textbox>
                </v:shape>
                <v:shape id="Text Box 181" o:spid="_x0000_s1107" type="#_x0000_t202" style="position:absolute;left:3091;top:6165;width:50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C56930B" w14:textId="77777777" w:rsidR="001B6FC2" w:rsidRDefault="001B6FC2" w:rsidP="005F6B61">
                        <w:pPr>
                          <w:spacing w:line="199" w:lineRule="exact"/>
                          <w:rPr>
                            <w:rFonts w:ascii="Calibri"/>
                            <w:sz w:val="20"/>
                          </w:rPr>
                        </w:pPr>
                        <w:r>
                          <w:rPr>
                            <w:rFonts w:ascii="Calibri"/>
                            <w:sz w:val="20"/>
                          </w:rPr>
                          <w:t>Name</w:t>
                        </w:r>
                      </w:p>
                    </w:txbxContent>
                  </v:textbox>
                </v:shape>
                <v:shape id="Text Box 182" o:spid="_x0000_s1108" type="#_x0000_t202" style="position:absolute;left:7778;top:6165;width:40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6053E303" w14:textId="77777777" w:rsidR="001B6FC2" w:rsidRDefault="001B6FC2" w:rsidP="005F6B61">
                        <w:pPr>
                          <w:spacing w:line="199" w:lineRule="exact"/>
                          <w:rPr>
                            <w:rFonts w:ascii="Calibri"/>
                            <w:sz w:val="20"/>
                          </w:rPr>
                        </w:pPr>
                        <w:r>
                          <w:rPr>
                            <w:rFonts w:ascii="Calibri"/>
                            <w:sz w:val="20"/>
                          </w:rPr>
                          <w:t>Date</w:t>
                        </w:r>
                      </w:p>
                    </w:txbxContent>
                  </v:textbox>
                </v:shape>
                <w10:wrap type="topAndBottom" anchorx="page"/>
              </v:group>
            </w:pict>
          </mc:Fallback>
        </mc:AlternateContent>
      </w:r>
    </w:p>
    <w:p w14:paraId="154F35BA" w14:textId="77777777" w:rsidR="00F54ACD" w:rsidRDefault="00F54ACD" w:rsidP="0096385D">
      <w:pPr>
        <w:spacing w:before="100" w:beforeAutospacing="1" w:after="100" w:afterAutospacing="1"/>
        <w:ind w:left="360"/>
        <w:rPr>
          <w:rFonts w:ascii="TimesNewRomanPSMT" w:eastAsia="Times New Roman" w:hAnsi="TimesNewRomanPSMT" w:cs="Times New Roman"/>
        </w:rPr>
      </w:pPr>
    </w:p>
    <w:p w14:paraId="29B37021" w14:textId="77777777" w:rsidR="003B663E" w:rsidRPr="00D37D56" w:rsidRDefault="003B663E" w:rsidP="003B663E">
      <w:pPr>
        <w:spacing w:before="100" w:beforeAutospacing="1" w:after="100" w:afterAutospacing="1"/>
        <w:rPr>
          <w:rFonts w:ascii="TimesNewRomanPSMT" w:eastAsia="Times New Roman" w:hAnsi="TimesNewRomanPSMT" w:cs="Times New Roman"/>
        </w:rPr>
        <w:sectPr w:rsidR="003B663E" w:rsidRPr="00D37D56" w:rsidSect="00153A34">
          <w:pgSz w:w="12240" w:h="15840"/>
          <w:pgMar w:top="720" w:right="720" w:bottom="720" w:left="720" w:header="720" w:footer="720" w:gutter="0"/>
          <w:cols w:space="720"/>
          <w:docGrid w:linePitch="360"/>
        </w:sectPr>
      </w:pPr>
    </w:p>
    <w:p w14:paraId="1D76B435" w14:textId="77777777" w:rsidR="008D21B2" w:rsidRPr="00D37D56" w:rsidRDefault="008D21B2" w:rsidP="0096385D">
      <w:pPr>
        <w:spacing w:before="100" w:beforeAutospacing="1" w:after="100" w:afterAutospacing="1"/>
        <w:ind w:left="360"/>
        <w:rPr>
          <w:rFonts w:ascii="TimesNewRomanPSMT" w:eastAsia="Times New Roman" w:hAnsi="TimesNewRomanPSMT" w:cs="Times New Roman"/>
        </w:rPr>
      </w:pPr>
      <w:r w:rsidRPr="00D37D56">
        <w:rPr>
          <w:rFonts w:ascii="TimesNewRomanPSMT" w:eastAsia="Times New Roman" w:hAnsi="TimesNewRomanPSMT" w:cs="Times New Roman"/>
        </w:rPr>
        <w:lastRenderedPageBreak/>
        <w:t>Appendix K: Student exposure incident form</w:t>
      </w:r>
    </w:p>
    <w:p w14:paraId="4FF98192" w14:textId="77777777" w:rsidR="00BB2917" w:rsidRPr="00D37D56" w:rsidRDefault="00BB2917" w:rsidP="00BB2917">
      <w:pPr>
        <w:jc w:val="center"/>
        <w:rPr>
          <w:rFonts w:ascii="TimesNewRomanPSMT" w:eastAsia="Times New Roman" w:hAnsi="TimesNewRomanPSMT" w:cs="Times New Roman"/>
          <w:b/>
          <w:caps/>
          <w:sz w:val="28"/>
          <w:szCs w:val="28"/>
        </w:rPr>
      </w:pPr>
      <w:r w:rsidRPr="00D37D56">
        <w:rPr>
          <w:rFonts w:ascii="TimesNewRomanPSMT" w:eastAsia="Times New Roman" w:hAnsi="TimesNewRomanPSMT" w:cs="Times New Roman"/>
          <w:b/>
          <w:caps/>
          <w:sz w:val="28"/>
          <w:szCs w:val="28"/>
        </w:rPr>
        <w:t>Student Exposure Incident Form</w:t>
      </w:r>
    </w:p>
    <w:p w14:paraId="31ECAA3D" w14:textId="77777777" w:rsidR="00BB2917" w:rsidRPr="00D37D56" w:rsidRDefault="00BB2917" w:rsidP="00BB2917">
      <w:pPr>
        <w:jc w:val="center"/>
        <w:rPr>
          <w:rFonts w:ascii="TimesNewRomanPSMT" w:eastAsia="Times New Roman" w:hAnsi="TimesNewRomanPSMT" w:cs="Times New Roman"/>
          <w:b/>
          <w:caps/>
          <w:sz w:val="28"/>
          <w:szCs w:val="28"/>
        </w:rPr>
      </w:pPr>
      <w:r w:rsidRPr="00D37D56">
        <w:rPr>
          <w:rFonts w:ascii="TimesNewRomanPSMT" w:eastAsia="Times New Roman" w:hAnsi="TimesNewRomanPSMT" w:cs="Times New Roman"/>
          <w:b/>
          <w:caps/>
          <w:sz w:val="28"/>
          <w:szCs w:val="28"/>
        </w:rPr>
        <w:t>blackfeet Community college</w:t>
      </w:r>
    </w:p>
    <w:p w14:paraId="5F4BA4B9" w14:textId="77777777" w:rsidR="00BB2917" w:rsidRPr="00D37D56" w:rsidRDefault="00BB2917" w:rsidP="00BB2917">
      <w:pPr>
        <w:rPr>
          <w:rFonts w:ascii="TimesNewRomanPSMT" w:eastAsia="Times New Roman" w:hAnsi="TimesNewRomanPSMT" w:cs="Times New Roman"/>
          <w:b/>
          <w:sz w:val="32"/>
          <w:szCs w:val="20"/>
        </w:rPr>
      </w:pPr>
    </w:p>
    <w:tbl>
      <w:tblPr>
        <w:tblW w:w="10065" w:type="dxa"/>
        <w:tblBorders>
          <w:top w:val="doub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
        <w:gridCol w:w="4410"/>
        <w:gridCol w:w="3060"/>
        <w:gridCol w:w="2577"/>
      </w:tblGrid>
      <w:tr w:rsidR="00BB2917" w:rsidRPr="00D37D56" w14:paraId="7025F1DE" w14:textId="77777777" w:rsidTr="00BB2917">
        <w:trPr>
          <w:gridBefore w:val="1"/>
          <w:wBefore w:w="18" w:type="dxa"/>
        </w:trPr>
        <w:tc>
          <w:tcPr>
            <w:tcW w:w="10047" w:type="dxa"/>
            <w:gridSpan w:val="3"/>
            <w:tcBorders>
              <w:top w:val="double" w:sz="4" w:space="0" w:color="auto"/>
              <w:left w:val="double" w:sz="4" w:space="0" w:color="auto"/>
              <w:bottom w:val="single" w:sz="4" w:space="0" w:color="auto"/>
              <w:right w:val="double" w:sz="4" w:space="0" w:color="auto"/>
            </w:tcBorders>
          </w:tcPr>
          <w:p w14:paraId="73FB40BE"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 xml:space="preserve">Student Name: </w:t>
            </w:r>
          </w:p>
          <w:p w14:paraId="08EFBCAD" w14:textId="77777777" w:rsidR="00BB2917" w:rsidRPr="00D37D56" w:rsidRDefault="00BB2917" w:rsidP="00BB2917">
            <w:pPr>
              <w:rPr>
                <w:rFonts w:ascii="TimesNewRomanPSMT" w:eastAsia="Times New Roman" w:hAnsi="TimesNewRomanPSMT" w:cs="Times New Roman"/>
                <w:b/>
                <w:szCs w:val="20"/>
              </w:rPr>
            </w:pPr>
          </w:p>
        </w:tc>
      </w:tr>
      <w:tr w:rsidR="00BB2917" w:rsidRPr="00D37D56" w14:paraId="57C0C4A2" w14:textId="77777777" w:rsidTr="00BB2917">
        <w:trPr>
          <w:gridBefore w:val="1"/>
          <w:wBefore w:w="18" w:type="dxa"/>
        </w:trPr>
        <w:tc>
          <w:tcPr>
            <w:tcW w:w="4410" w:type="dxa"/>
            <w:tcBorders>
              <w:top w:val="single" w:sz="4" w:space="0" w:color="auto"/>
              <w:left w:val="double" w:sz="4" w:space="0" w:color="auto"/>
              <w:bottom w:val="single" w:sz="4" w:space="0" w:color="auto"/>
              <w:right w:val="single" w:sz="4" w:space="0" w:color="auto"/>
            </w:tcBorders>
          </w:tcPr>
          <w:p w14:paraId="7ABCB440"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Student ID:</w:t>
            </w:r>
          </w:p>
          <w:p w14:paraId="345BFCF4" w14:textId="77777777" w:rsidR="00BB2917" w:rsidRPr="00D37D56" w:rsidRDefault="00BB2917" w:rsidP="00BB2917">
            <w:pPr>
              <w:rPr>
                <w:rFonts w:ascii="TimesNewRomanPSMT" w:eastAsia="Times New Roman" w:hAnsi="TimesNewRomanPSMT" w:cs="Times New Roman"/>
                <w:b/>
                <w:szCs w:val="20"/>
              </w:rPr>
            </w:pPr>
          </w:p>
        </w:tc>
        <w:tc>
          <w:tcPr>
            <w:tcW w:w="5637" w:type="dxa"/>
            <w:gridSpan w:val="2"/>
            <w:tcBorders>
              <w:top w:val="single" w:sz="4" w:space="0" w:color="auto"/>
              <w:left w:val="single" w:sz="4" w:space="0" w:color="auto"/>
              <w:bottom w:val="single" w:sz="4" w:space="0" w:color="auto"/>
              <w:right w:val="double" w:sz="4" w:space="0" w:color="auto"/>
            </w:tcBorders>
          </w:tcPr>
          <w:p w14:paraId="4803E04D"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Date of Incident:</w:t>
            </w:r>
          </w:p>
        </w:tc>
      </w:tr>
      <w:tr w:rsidR="00BB2917" w:rsidRPr="00D37D56" w14:paraId="7E661CA4" w14:textId="77777777" w:rsidTr="00BB2917">
        <w:trPr>
          <w:gridBefore w:val="1"/>
          <w:wBefore w:w="18" w:type="dxa"/>
        </w:trPr>
        <w:tc>
          <w:tcPr>
            <w:tcW w:w="4410" w:type="dxa"/>
            <w:tcBorders>
              <w:top w:val="single" w:sz="4" w:space="0" w:color="auto"/>
              <w:left w:val="double" w:sz="4" w:space="0" w:color="auto"/>
              <w:bottom w:val="single" w:sz="4" w:space="0" w:color="auto"/>
              <w:right w:val="single" w:sz="4" w:space="0" w:color="auto"/>
            </w:tcBorders>
          </w:tcPr>
          <w:p w14:paraId="194472D0"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Department/Building:</w:t>
            </w:r>
          </w:p>
          <w:p w14:paraId="71F567FB" w14:textId="77777777" w:rsidR="00BB2917" w:rsidRPr="00D37D56" w:rsidRDefault="00BB2917" w:rsidP="00BB2917">
            <w:pPr>
              <w:rPr>
                <w:rFonts w:ascii="TimesNewRomanPSMT" w:eastAsia="Times New Roman" w:hAnsi="TimesNewRomanPSMT" w:cs="Times New Roman"/>
                <w:b/>
                <w:szCs w:val="20"/>
              </w:rPr>
            </w:pPr>
          </w:p>
        </w:tc>
        <w:tc>
          <w:tcPr>
            <w:tcW w:w="5637" w:type="dxa"/>
            <w:gridSpan w:val="2"/>
            <w:tcBorders>
              <w:top w:val="single" w:sz="4" w:space="0" w:color="auto"/>
              <w:left w:val="single" w:sz="4" w:space="0" w:color="auto"/>
              <w:bottom w:val="single" w:sz="4" w:space="0" w:color="auto"/>
              <w:right w:val="double" w:sz="4" w:space="0" w:color="auto"/>
            </w:tcBorders>
          </w:tcPr>
          <w:p w14:paraId="6EA300E4"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Date Reported:</w:t>
            </w:r>
          </w:p>
        </w:tc>
      </w:tr>
      <w:tr w:rsidR="00BB2917" w:rsidRPr="00D37D56" w14:paraId="0FFCB319" w14:textId="77777777" w:rsidTr="00BB2917">
        <w:tc>
          <w:tcPr>
            <w:tcW w:w="10065" w:type="dxa"/>
            <w:gridSpan w:val="4"/>
            <w:tcBorders>
              <w:top w:val="double" w:sz="4" w:space="0" w:color="auto"/>
              <w:left w:val="double" w:sz="4" w:space="0" w:color="auto"/>
              <w:bottom w:val="single" w:sz="4" w:space="0" w:color="auto"/>
              <w:right w:val="double" w:sz="4" w:space="0" w:color="auto"/>
            </w:tcBorders>
          </w:tcPr>
          <w:p w14:paraId="2E65BC7C"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Type of Exposure:</w:t>
            </w:r>
          </w:p>
        </w:tc>
      </w:tr>
      <w:tr w:rsidR="00BB2917" w:rsidRPr="00D37D56" w14:paraId="0ED3E029" w14:textId="77777777" w:rsidTr="00BB2917">
        <w:trPr>
          <w:trHeight w:val="2160"/>
        </w:trPr>
        <w:tc>
          <w:tcPr>
            <w:tcW w:w="10065" w:type="dxa"/>
            <w:gridSpan w:val="4"/>
            <w:tcBorders>
              <w:top w:val="single" w:sz="4" w:space="0" w:color="auto"/>
              <w:left w:val="double" w:sz="4" w:space="0" w:color="auto"/>
              <w:bottom w:val="single" w:sz="4" w:space="0" w:color="auto"/>
              <w:right w:val="double" w:sz="4" w:space="0" w:color="auto"/>
            </w:tcBorders>
          </w:tcPr>
          <w:p w14:paraId="6C6F7596"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Human bite</w:t>
            </w:r>
          </w:p>
          <w:p w14:paraId="0AFEDB7B"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Blood/Body fluid splash</w:t>
            </w:r>
          </w:p>
          <w:p w14:paraId="6E36A505"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Open wound, scratch, or abrasion contaminated with blood/body fluid/urine/stool</w:t>
            </w:r>
          </w:p>
          <w:p w14:paraId="41659884"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Puncture or cut from instrument set, lancet, or other sharp object</w:t>
            </w:r>
          </w:p>
          <w:p w14:paraId="7198E8C6"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Needle stick following venipuncture</w:t>
            </w:r>
          </w:p>
          <w:p w14:paraId="1226F88E"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Needle stick from IVP or VIPB</w:t>
            </w:r>
          </w:p>
          <w:p w14:paraId="7C1A268A"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Needle stick following injection</w:t>
            </w:r>
          </w:p>
          <w:p w14:paraId="12457CDD"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Other (Describe)</w:t>
            </w:r>
          </w:p>
        </w:tc>
      </w:tr>
      <w:tr w:rsidR="00BB2917" w:rsidRPr="00D37D56" w14:paraId="312EBF32" w14:textId="77777777" w:rsidTr="00BB2917">
        <w:tc>
          <w:tcPr>
            <w:tcW w:w="10065" w:type="dxa"/>
            <w:gridSpan w:val="4"/>
            <w:tcBorders>
              <w:top w:val="single" w:sz="4" w:space="0" w:color="auto"/>
              <w:left w:val="double" w:sz="4" w:space="0" w:color="auto"/>
              <w:bottom w:val="single" w:sz="4" w:space="0" w:color="auto"/>
              <w:right w:val="double" w:sz="4" w:space="0" w:color="auto"/>
            </w:tcBorders>
          </w:tcPr>
          <w:p w14:paraId="714B4F5F"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Describe exposure incident in detail:</w:t>
            </w:r>
          </w:p>
          <w:p w14:paraId="7130DE7A" w14:textId="77777777" w:rsidR="00BB2917" w:rsidRPr="00D37D56" w:rsidRDefault="00BB2917" w:rsidP="00BB2917">
            <w:pPr>
              <w:rPr>
                <w:rFonts w:ascii="TimesNewRomanPSMT" w:eastAsia="Times New Roman" w:hAnsi="TimesNewRomanPSMT" w:cs="Times New Roman"/>
                <w:b/>
                <w:szCs w:val="20"/>
              </w:rPr>
            </w:pPr>
          </w:p>
          <w:p w14:paraId="7AD3EEF8" w14:textId="77777777" w:rsidR="00BB2917" w:rsidRPr="00D37D56" w:rsidRDefault="00BB2917" w:rsidP="00BB2917">
            <w:pPr>
              <w:rPr>
                <w:rFonts w:ascii="TimesNewRomanPSMT" w:eastAsia="Times New Roman" w:hAnsi="TimesNewRomanPSMT" w:cs="Times New Roman"/>
                <w:b/>
                <w:szCs w:val="20"/>
              </w:rPr>
            </w:pPr>
          </w:p>
          <w:p w14:paraId="2F839BA7" w14:textId="77777777" w:rsidR="00BB2917" w:rsidRPr="00D37D56" w:rsidRDefault="00BB2917" w:rsidP="00BB2917">
            <w:pPr>
              <w:rPr>
                <w:rFonts w:ascii="TimesNewRomanPSMT" w:eastAsia="Times New Roman" w:hAnsi="TimesNewRomanPSMT" w:cs="Times New Roman"/>
                <w:b/>
                <w:szCs w:val="20"/>
              </w:rPr>
            </w:pPr>
          </w:p>
          <w:p w14:paraId="66F71D5F" w14:textId="77777777" w:rsidR="00BB2917" w:rsidRPr="00D37D56" w:rsidRDefault="00BB2917" w:rsidP="00BB2917">
            <w:pPr>
              <w:rPr>
                <w:rFonts w:ascii="TimesNewRomanPSMT" w:eastAsia="Times New Roman" w:hAnsi="TimesNewRomanPSMT" w:cs="Times New Roman"/>
                <w:b/>
                <w:szCs w:val="20"/>
              </w:rPr>
            </w:pPr>
          </w:p>
        </w:tc>
      </w:tr>
      <w:tr w:rsidR="00BB2917" w:rsidRPr="00D37D56" w14:paraId="12C72900" w14:textId="77777777" w:rsidTr="00BB2917">
        <w:tc>
          <w:tcPr>
            <w:tcW w:w="10065" w:type="dxa"/>
            <w:gridSpan w:val="4"/>
            <w:tcBorders>
              <w:top w:val="single" w:sz="4" w:space="0" w:color="auto"/>
              <w:left w:val="double" w:sz="4" w:space="0" w:color="auto"/>
              <w:bottom w:val="single" w:sz="4" w:space="0" w:color="auto"/>
              <w:right w:val="double" w:sz="4" w:space="0" w:color="auto"/>
            </w:tcBorders>
          </w:tcPr>
          <w:p w14:paraId="6969BA67"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What actions were taken immediately following the incident?</w:t>
            </w:r>
          </w:p>
          <w:p w14:paraId="1820E813" w14:textId="77777777" w:rsidR="00BB2917" w:rsidRPr="00D37D56" w:rsidRDefault="00BB2917" w:rsidP="00BB2917">
            <w:pPr>
              <w:rPr>
                <w:rFonts w:ascii="TimesNewRomanPSMT" w:eastAsia="Times New Roman" w:hAnsi="TimesNewRomanPSMT" w:cs="Times New Roman"/>
                <w:b/>
                <w:szCs w:val="20"/>
              </w:rPr>
            </w:pPr>
          </w:p>
          <w:p w14:paraId="4173CE89" w14:textId="77777777" w:rsidR="00BB2917" w:rsidRPr="00D37D56" w:rsidRDefault="00BB2917" w:rsidP="00BB2917">
            <w:pPr>
              <w:rPr>
                <w:rFonts w:ascii="TimesNewRomanPSMT" w:eastAsia="Times New Roman" w:hAnsi="TimesNewRomanPSMT" w:cs="Times New Roman"/>
                <w:b/>
                <w:szCs w:val="20"/>
              </w:rPr>
            </w:pPr>
          </w:p>
        </w:tc>
      </w:tr>
      <w:tr w:rsidR="00BB2917" w:rsidRPr="00D37D56" w14:paraId="715A2BD7" w14:textId="77777777" w:rsidTr="00BB2917">
        <w:tc>
          <w:tcPr>
            <w:tcW w:w="10065" w:type="dxa"/>
            <w:gridSpan w:val="4"/>
            <w:tcBorders>
              <w:top w:val="single" w:sz="4" w:space="0" w:color="auto"/>
              <w:left w:val="double" w:sz="4" w:space="0" w:color="auto"/>
              <w:bottom w:val="nil"/>
              <w:right w:val="double" w:sz="4" w:space="0" w:color="auto"/>
            </w:tcBorders>
          </w:tcPr>
          <w:p w14:paraId="7D7CA68F"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b/>
                <w:szCs w:val="20"/>
              </w:rPr>
              <w:t xml:space="preserve">What precautions were in use at the time of incident?  </w:t>
            </w:r>
            <w:r w:rsidRPr="00D37D56">
              <w:rPr>
                <w:rFonts w:ascii="TimesNewRomanPSMT" w:eastAsia="Times New Roman" w:hAnsi="TimesNewRomanPSMT" w:cs="Times New Roman"/>
                <w:szCs w:val="20"/>
              </w:rPr>
              <w:t>Check all that apply.</w:t>
            </w:r>
          </w:p>
          <w:p w14:paraId="320EB9AE"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Gloves</w:t>
            </w:r>
            <w:r w:rsidRPr="00D37D56">
              <w:rPr>
                <w:rFonts w:ascii="TimesNewRomanPSMT" w:eastAsia="Times New Roman" w:hAnsi="TimesNewRomanPSMT" w:cs="Times New Roman"/>
                <w:szCs w:val="20"/>
              </w:rPr>
              <w:tab/>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Gown/Apron</w:t>
            </w:r>
            <w:r w:rsidRPr="00D37D56">
              <w:rPr>
                <w:rFonts w:ascii="TimesNewRomanPSMT" w:eastAsia="Times New Roman" w:hAnsi="TimesNewRomanPSMT" w:cs="Times New Roman"/>
                <w:szCs w:val="20"/>
              </w:rPr>
              <w:tab/>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Mask</w:t>
            </w:r>
            <w:r w:rsidRPr="00D37D56">
              <w:rPr>
                <w:rFonts w:ascii="TimesNewRomanPSMT" w:eastAsia="Times New Roman" w:hAnsi="TimesNewRomanPSMT" w:cs="Times New Roman"/>
                <w:szCs w:val="20"/>
              </w:rPr>
              <w:tab/>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Eyewear</w:t>
            </w:r>
            <w:r w:rsidRPr="00D37D56">
              <w:rPr>
                <w:rFonts w:ascii="TimesNewRomanPSMT" w:eastAsia="Times New Roman" w:hAnsi="TimesNewRomanPSMT" w:cs="Times New Roman"/>
                <w:szCs w:val="20"/>
              </w:rPr>
              <w:tab/>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CPR shield</w:t>
            </w:r>
            <w:r w:rsidRPr="00D37D56">
              <w:rPr>
                <w:rFonts w:ascii="TimesNewRomanPSMT" w:eastAsia="Times New Roman" w:hAnsi="TimesNewRomanPSMT" w:cs="Times New Roman"/>
                <w:szCs w:val="20"/>
              </w:rPr>
              <w:tab/>
            </w:r>
          </w:p>
          <w:p w14:paraId="79F61A41"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None</w:t>
            </w:r>
            <w:r w:rsidRPr="00D37D56">
              <w:rPr>
                <w:rFonts w:ascii="TimesNewRomanPSMT" w:eastAsia="Times New Roman" w:hAnsi="TimesNewRomanPSMT" w:cs="Times New Roman"/>
                <w:szCs w:val="20"/>
              </w:rPr>
              <w:tab/>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Other (Specify):</w:t>
            </w:r>
          </w:p>
        </w:tc>
      </w:tr>
      <w:tr w:rsidR="00BB2917" w:rsidRPr="00D37D56" w14:paraId="65518B96" w14:textId="77777777" w:rsidTr="00BB2917">
        <w:tc>
          <w:tcPr>
            <w:tcW w:w="10065" w:type="dxa"/>
            <w:gridSpan w:val="4"/>
            <w:tcBorders>
              <w:top w:val="double" w:sz="4" w:space="0" w:color="auto"/>
              <w:left w:val="double" w:sz="4" w:space="0" w:color="auto"/>
              <w:bottom w:val="single" w:sz="4" w:space="0" w:color="auto"/>
              <w:right w:val="double" w:sz="4" w:space="0" w:color="auto"/>
            </w:tcBorders>
          </w:tcPr>
          <w:p w14:paraId="2B50DD9A"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Date(s) of HBV vaccination(s):</w:t>
            </w:r>
          </w:p>
          <w:p w14:paraId="58523895" w14:textId="77777777" w:rsidR="00BB2917" w:rsidRPr="00D37D56" w:rsidRDefault="00BB2917" w:rsidP="00BB2917">
            <w:pPr>
              <w:rPr>
                <w:rFonts w:ascii="TimesNewRomanPSMT" w:eastAsia="Times New Roman" w:hAnsi="TimesNewRomanPSMT" w:cs="Times New Roman"/>
                <w:szCs w:val="20"/>
              </w:rPr>
            </w:pPr>
          </w:p>
        </w:tc>
      </w:tr>
      <w:tr w:rsidR="00BB2917" w:rsidRPr="00D37D56" w14:paraId="043218A8" w14:textId="77777777" w:rsidTr="00BB2917">
        <w:tc>
          <w:tcPr>
            <w:tcW w:w="10065" w:type="dxa"/>
            <w:gridSpan w:val="4"/>
            <w:tcBorders>
              <w:top w:val="single" w:sz="4" w:space="0" w:color="auto"/>
              <w:left w:val="double" w:sz="4" w:space="0" w:color="auto"/>
              <w:bottom w:val="single" w:sz="4" w:space="0" w:color="auto"/>
              <w:right w:val="double" w:sz="4" w:space="0" w:color="auto"/>
            </w:tcBorders>
          </w:tcPr>
          <w:p w14:paraId="0464E312"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b/>
                <w:szCs w:val="20"/>
              </w:rPr>
              <w:t>Student Signature:                                                                       Date:</w:t>
            </w:r>
          </w:p>
          <w:p w14:paraId="2D67DA65" w14:textId="77777777" w:rsidR="00BB2917" w:rsidRPr="00D37D56" w:rsidRDefault="00BB2917" w:rsidP="00BB2917">
            <w:pPr>
              <w:rPr>
                <w:rFonts w:ascii="TimesNewRomanPSMT" w:eastAsia="Times New Roman" w:hAnsi="TimesNewRomanPSMT" w:cs="Times New Roman"/>
                <w:szCs w:val="20"/>
              </w:rPr>
            </w:pPr>
          </w:p>
        </w:tc>
      </w:tr>
      <w:tr w:rsidR="00BB2917" w:rsidRPr="00D37D56" w14:paraId="168EE90D" w14:textId="77777777" w:rsidTr="00BB2917">
        <w:tc>
          <w:tcPr>
            <w:tcW w:w="10065" w:type="dxa"/>
            <w:gridSpan w:val="4"/>
            <w:tcBorders>
              <w:top w:val="single" w:sz="4" w:space="0" w:color="auto"/>
              <w:left w:val="double" w:sz="4" w:space="0" w:color="auto"/>
              <w:bottom w:val="single" w:sz="4" w:space="0" w:color="auto"/>
              <w:right w:val="double" w:sz="4" w:space="0" w:color="auto"/>
            </w:tcBorders>
          </w:tcPr>
          <w:p w14:paraId="10E88ED8"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Instructor/Supervisor Signature:                                               Date:</w:t>
            </w:r>
          </w:p>
          <w:p w14:paraId="44BCB595" w14:textId="77777777" w:rsidR="00BB2917" w:rsidRPr="00D37D56" w:rsidRDefault="00BB2917" w:rsidP="00BB2917">
            <w:pPr>
              <w:rPr>
                <w:rFonts w:ascii="TimesNewRomanPSMT" w:eastAsia="Times New Roman" w:hAnsi="TimesNewRomanPSMT" w:cs="Times New Roman"/>
                <w:b/>
                <w:szCs w:val="20"/>
              </w:rPr>
            </w:pPr>
          </w:p>
        </w:tc>
      </w:tr>
      <w:tr w:rsidR="00BB2917" w:rsidRPr="00D37D56" w14:paraId="0384E66E" w14:textId="77777777" w:rsidTr="00BB2917">
        <w:tc>
          <w:tcPr>
            <w:tcW w:w="10065" w:type="dxa"/>
            <w:gridSpan w:val="4"/>
            <w:tcBorders>
              <w:top w:val="single" w:sz="4" w:space="0" w:color="auto"/>
              <w:left w:val="double" w:sz="4" w:space="0" w:color="auto"/>
              <w:bottom w:val="single" w:sz="4" w:space="0" w:color="auto"/>
              <w:right w:val="double" w:sz="4" w:space="0" w:color="auto"/>
            </w:tcBorders>
          </w:tcPr>
          <w:p w14:paraId="038F5BFD" w14:textId="77777777" w:rsidR="00BB2917" w:rsidRPr="00D37D56" w:rsidRDefault="00BB2917" w:rsidP="00BB2917">
            <w:pP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Signature of person preparing report (if other than student):</w:t>
            </w:r>
          </w:p>
          <w:p w14:paraId="2DC8983B" w14:textId="77777777" w:rsidR="00BB2917" w:rsidRPr="00D37D56" w:rsidRDefault="00BB2917" w:rsidP="00BB2917">
            <w:pPr>
              <w:rPr>
                <w:rFonts w:ascii="TimesNewRomanPSMT" w:eastAsia="Times New Roman" w:hAnsi="TimesNewRomanPSMT" w:cs="Times New Roman"/>
                <w:b/>
                <w:szCs w:val="20"/>
              </w:rPr>
            </w:pPr>
          </w:p>
        </w:tc>
      </w:tr>
      <w:tr w:rsidR="00BB2917" w:rsidRPr="00D37D56" w14:paraId="4D629243" w14:textId="77777777" w:rsidTr="00BB2917">
        <w:tc>
          <w:tcPr>
            <w:tcW w:w="7488" w:type="dxa"/>
            <w:gridSpan w:val="3"/>
            <w:tcBorders>
              <w:top w:val="double" w:sz="4" w:space="0" w:color="auto"/>
              <w:left w:val="double" w:sz="4" w:space="0" w:color="auto"/>
              <w:bottom w:val="single" w:sz="4" w:space="0" w:color="auto"/>
              <w:right w:val="single" w:sz="4" w:space="0" w:color="auto"/>
            </w:tcBorders>
          </w:tcPr>
          <w:p w14:paraId="1C88B905" w14:textId="77777777" w:rsidR="00BB2917" w:rsidRPr="00D37D56" w:rsidRDefault="00BB2917" w:rsidP="00BB2917">
            <w:pPr>
              <w:jc w:val="cente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FOLLOW-UP</w:t>
            </w:r>
          </w:p>
        </w:tc>
        <w:tc>
          <w:tcPr>
            <w:tcW w:w="2577" w:type="dxa"/>
            <w:tcBorders>
              <w:top w:val="double" w:sz="4" w:space="0" w:color="auto"/>
              <w:left w:val="single" w:sz="4" w:space="0" w:color="auto"/>
              <w:bottom w:val="single" w:sz="4" w:space="0" w:color="auto"/>
              <w:right w:val="double" w:sz="4" w:space="0" w:color="auto"/>
            </w:tcBorders>
          </w:tcPr>
          <w:p w14:paraId="442EAAFD" w14:textId="77777777" w:rsidR="00BB2917" w:rsidRPr="00D37D56" w:rsidRDefault="00BB2917" w:rsidP="00BB2917">
            <w:pPr>
              <w:jc w:val="center"/>
              <w:rPr>
                <w:rFonts w:ascii="TimesNewRomanPSMT" w:eastAsia="Times New Roman" w:hAnsi="TimesNewRomanPSMT" w:cs="Times New Roman"/>
                <w:b/>
                <w:szCs w:val="20"/>
              </w:rPr>
            </w:pPr>
            <w:r w:rsidRPr="00D37D56">
              <w:rPr>
                <w:rFonts w:ascii="TimesNewRomanPSMT" w:eastAsia="Times New Roman" w:hAnsi="TimesNewRomanPSMT" w:cs="Times New Roman"/>
                <w:b/>
                <w:szCs w:val="20"/>
              </w:rPr>
              <w:t>DATE</w:t>
            </w:r>
          </w:p>
        </w:tc>
      </w:tr>
      <w:tr w:rsidR="00BB2917" w:rsidRPr="00D37D56" w14:paraId="5E34CA69" w14:textId="77777777" w:rsidTr="00BB2917">
        <w:tc>
          <w:tcPr>
            <w:tcW w:w="7488" w:type="dxa"/>
            <w:gridSpan w:val="3"/>
            <w:tcBorders>
              <w:top w:val="single" w:sz="4" w:space="0" w:color="auto"/>
              <w:left w:val="double" w:sz="4" w:space="0" w:color="auto"/>
              <w:bottom w:val="double" w:sz="4" w:space="0" w:color="auto"/>
              <w:right w:val="single" w:sz="4" w:space="0" w:color="auto"/>
            </w:tcBorders>
          </w:tcPr>
          <w:p w14:paraId="5991F2D3"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Student referred to physician of choice</w:t>
            </w:r>
          </w:p>
          <w:p w14:paraId="4F1D645D"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t xml:space="preserve">      </w:t>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Seen by Physician:</w:t>
            </w:r>
          </w:p>
          <w:p w14:paraId="35A02A37"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t xml:space="preserve">              </w:t>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Office     </w:t>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ER     </w:t>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w:t>
            </w:r>
            <w:smartTag w:uri="urn:schemas-microsoft-com:office:smarttags" w:element="place">
              <w:smartTag w:uri="urn:schemas-microsoft-com:office:smarttags" w:element="PlaceType">
                <w:r w:rsidRPr="00D37D56">
                  <w:rPr>
                    <w:rFonts w:ascii="TimesNewRomanPSMT" w:eastAsia="Times New Roman" w:hAnsi="TimesNewRomanPSMT" w:cs="Times New Roman"/>
                    <w:szCs w:val="20"/>
                  </w:rPr>
                  <w:t>County</w:t>
                </w:r>
              </w:smartTag>
              <w:r w:rsidRPr="00D37D56">
                <w:rPr>
                  <w:rFonts w:ascii="TimesNewRomanPSMT" w:eastAsia="Times New Roman" w:hAnsi="TimesNewRomanPSMT" w:cs="Times New Roman"/>
                  <w:szCs w:val="20"/>
                </w:rPr>
                <w:t xml:space="preserve"> </w:t>
              </w:r>
              <w:smartTag w:uri="urn:schemas-microsoft-com:office:smarttags" w:element="PlaceName">
                <w:r w:rsidRPr="00D37D56">
                  <w:rPr>
                    <w:rFonts w:ascii="TimesNewRomanPSMT" w:eastAsia="Times New Roman" w:hAnsi="TimesNewRomanPSMT" w:cs="Times New Roman"/>
                    <w:szCs w:val="20"/>
                  </w:rPr>
                  <w:t>Health</w:t>
                </w:r>
              </w:smartTag>
            </w:smartTag>
            <w:r w:rsidRPr="00D37D56">
              <w:rPr>
                <w:rFonts w:ascii="TimesNewRomanPSMT" w:eastAsia="Times New Roman" w:hAnsi="TimesNewRomanPSMT" w:cs="Times New Roman"/>
                <w:szCs w:val="20"/>
              </w:rPr>
              <w:t xml:space="preserve">     </w:t>
            </w:r>
          </w:p>
          <w:p w14:paraId="5C803F12"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t xml:space="preserve">      </w:t>
            </w:r>
            <w:r w:rsidRPr="00D37D56">
              <w:rPr>
                <w:rFonts w:ascii="TimesNewRomanPSMT" w:eastAsia="Times New Roman" w:hAnsi="TimesNewRomanPSMT" w:cs="Times New Roman"/>
                <w:szCs w:val="20"/>
              </w:rPr>
              <w:sym w:font="Symbol" w:char="007F"/>
            </w:r>
            <w:r w:rsidRPr="00D37D56">
              <w:rPr>
                <w:rFonts w:ascii="TimesNewRomanPSMT" w:eastAsia="Times New Roman" w:hAnsi="TimesNewRomanPSMT" w:cs="Times New Roman"/>
                <w:szCs w:val="20"/>
              </w:rPr>
              <w:t xml:space="preserve"> Declined to be seen by physician</w:t>
            </w:r>
          </w:p>
          <w:p w14:paraId="3F006D21" w14:textId="77777777" w:rsidR="00BB2917" w:rsidRPr="00D37D56" w:rsidRDefault="00BB2917" w:rsidP="00BB2917">
            <w:pPr>
              <w:rPr>
                <w:rFonts w:ascii="TimesNewRomanPSMT" w:eastAsia="Times New Roman" w:hAnsi="TimesNewRomanPSMT" w:cs="Times New Roman"/>
                <w:szCs w:val="20"/>
              </w:rPr>
            </w:pPr>
            <w:r w:rsidRPr="00D37D56">
              <w:rPr>
                <w:rFonts w:ascii="TimesNewRomanPSMT" w:eastAsia="Times New Roman" w:hAnsi="TimesNewRomanPSMT" w:cs="Times New Roman"/>
                <w:szCs w:val="20"/>
              </w:rPr>
              <w:t>Other comments:</w:t>
            </w:r>
          </w:p>
          <w:p w14:paraId="0E6771CB" w14:textId="77777777" w:rsidR="00755ABE" w:rsidRPr="00D37D56" w:rsidRDefault="00755ABE" w:rsidP="00BB2917">
            <w:pPr>
              <w:rPr>
                <w:rFonts w:ascii="TimesNewRomanPSMT" w:eastAsia="Times New Roman" w:hAnsi="TimesNewRomanPSMT" w:cs="Times New Roman"/>
                <w:szCs w:val="20"/>
              </w:rPr>
            </w:pPr>
          </w:p>
        </w:tc>
        <w:tc>
          <w:tcPr>
            <w:tcW w:w="2577" w:type="dxa"/>
            <w:tcBorders>
              <w:top w:val="single" w:sz="4" w:space="0" w:color="auto"/>
              <w:left w:val="single" w:sz="4" w:space="0" w:color="auto"/>
              <w:bottom w:val="double" w:sz="4" w:space="0" w:color="auto"/>
              <w:right w:val="double" w:sz="4" w:space="0" w:color="auto"/>
            </w:tcBorders>
          </w:tcPr>
          <w:p w14:paraId="31853451" w14:textId="77777777" w:rsidR="00BB2917" w:rsidRPr="00D37D56" w:rsidRDefault="00BB2917" w:rsidP="00BB2917">
            <w:pPr>
              <w:rPr>
                <w:rFonts w:ascii="TimesNewRomanPSMT" w:eastAsia="Times New Roman" w:hAnsi="TimesNewRomanPSMT" w:cs="Times New Roman"/>
                <w:szCs w:val="20"/>
              </w:rPr>
            </w:pPr>
          </w:p>
        </w:tc>
      </w:tr>
    </w:tbl>
    <w:p w14:paraId="63E1662C" w14:textId="77777777" w:rsidR="00F54ACD" w:rsidRPr="00D37D56" w:rsidRDefault="00F54ACD" w:rsidP="0096385D">
      <w:pPr>
        <w:spacing w:before="100" w:beforeAutospacing="1" w:after="100" w:afterAutospacing="1"/>
        <w:ind w:left="360"/>
        <w:rPr>
          <w:rFonts w:ascii="TimesNewRomanPSMT" w:eastAsia="Times New Roman" w:hAnsi="TimesNewRomanPSMT" w:cs="Times New Roman"/>
        </w:rPr>
        <w:sectPr w:rsidR="00F54ACD" w:rsidRPr="00D37D56" w:rsidSect="00BB2917">
          <w:pgSz w:w="12240" w:h="15840"/>
          <w:pgMar w:top="720" w:right="720" w:bottom="720" w:left="720" w:header="720" w:footer="720" w:gutter="0"/>
          <w:cols w:space="720"/>
          <w:docGrid w:linePitch="360"/>
        </w:sectPr>
      </w:pPr>
    </w:p>
    <w:p w14:paraId="37D46AC3" w14:textId="2DE4D43A" w:rsidR="002A593A" w:rsidRPr="00D37D56" w:rsidRDefault="00D67FC7" w:rsidP="002A593A">
      <w:pPr>
        <w:spacing w:before="60"/>
        <w:ind w:left="1540"/>
        <w:rPr>
          <w:rFonts w:ascii="TimesNewRomanPSMT" w:hAnsi="TimesNewRomanPSMT"/>
          <w:b/>
        </w:rPr>
      </w:pPr>
      <w:r w:rsidRPr="00D37D56">
        <w:rPr>
          <w:rFonts w:ascii="TimesNewRomanPSMT" w:hAnsi="TimesNewRomanPSMT"/>
          <w:b/>
        </w:rPr>
        <w:lastRenderedPageBreak/>
        <w:t xml:space="preserve">             </w:t>
      </w:r>
      <w:r w:rsidR="002A593A" w:rsidRPr="00D37D56">
        <w:rPr>
          <w:rFonts w:ascii="TimesNewRomanPSMT" w:hAnsi="TimesNewRomanPSMT"/>
          <w:b/>
        </w:rPr>
        <w:t>BLOOD BORNE PATHOGEN STUDENT POLICY</w:t>
      </w:r>
    </w:p>
    <w:p w14:paraId="6B10956D" w14:textId="77777777" w:rsidR="002A593A" w:rsidRPr="00D37D56" w:rsidRDefault="002A593A" w:rsidP="00035CA8">
      <w:pPr>
        <w:ind w:left="1530"/>
        <w:rPr>
          <w:rFonts w:ascii="TimesNewRomanPSMT" w:hAnsi="TimesNewRomanPSMT"/>
          <w:b/>
        </w:rPr>
      </w:pPr>
      <w:r w:rsidRPr="00D37D56">
        <w:rPr>
          <w:rFonts w:ascii="TimesNewRomanPSMT" w:hAnsi="TimesNewRomanPSMT"/>
          <w:noProof/>
        </w:rPr>
        <w:drawing>
          <wp:inline distT="0" distB="0" distL="0" distR="0" wp14:anchorId="008580C9" wp14:editId="1CAA5006">
            <wp:extent cx="141605" cy="128269"/>
            <wp:effectExtent l="0" t="0" r="0" b="0"/>
            <wp:docPr id="77" name="image1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7.jpeg"/>
                    <pic:cNvPicPr/>
                  </pic:nvPicPr>
                  <pic:blipFill>
                    <a:blip r:embed="rId32" cstate="print"/>
                    <a:stretch>
                      <a:fillRect/>
                    </a:stretch>
                  </pic:blipFill>
                  <pic:spPr>
                    <a:xfrm>
                      <a:off x="0" y="0"/>
                      <a:ext cx="141605" cy="128269"/>
                    </a:xfrm>
                    <a:prstGeom prst="rect">
                      <a:avLst/>
                    </a:prstGeom>
                  </pic:spPr>
                </pic:pic>
              </a:graphicData>
            </a:graphic>
          </wp:inline>
        </w:drawing>
      </w:r>
      <w:r w:rsidRPr="00D37D56">
        <w:rPr>
          <w:rFonts w:ascii="TimesNewRomanPSMT" w:hAnsi="TimesNewRomanPSMT"/>
          <w:sz w:val="20"/>
        </w:rPr>
        <w:t xml:space="preserve">  </w:t>
      </w:r>
      <w:r w:rsidRPr="00D37D56">
        <w:rPr>
          <w:rFonts w:ascii="TimesNewRomanPSMT" w:hAnsi="TimesNewRomanPSMT"/>
          <w:spacing w:val="-14"/>
          <w:sz w:val="20"/>
        </w:rPr>
        <w:t xml:space="preserve"> </w:t>
      </w:r>
      <w:r w:rsidRPr="00D37D56">
        <w:rPr>
          <w:rFonts w:ascii="TimesNewRomanPSMT" w:hAnsi="TimesNewRomanPSMT"/>
          <w:b/>
        </w:rPr>
        <w:t>BLACKFEET COMMUNITY COLLEGE NURSING</w:t>
      </w:r>
      <w:r w:rsidRPr="00D37D56">
        <w:rPr>
          <w:rFonts w:ascii="TimesNewRomanPSMT" w:hAnsi="TimesNewRomanPSMT"/>
          <w:b/>
          <w:spacing w:val="-21"/>
        </w:rPr>
        <w:t xml:space="preserve"> </w:t>
      </w:r>
      <w:r w:rsidRPr="00D37D56">
        <w:rPr>
          <w:rFonts w:ascii="TimesNewRomanPSMT" w:hAnsi="TimesNewRomanPSMT"/>
          <w:b/>
        </w:rPr>
        <w:t>PROGRAM</w:t>
      </w:r>
    </w:p>
    <w:p w14:paraId="76416796" w14:textId="77777777" w:rsidR="002A593A" w:rsidRPr="00D37D56" w:rsidRDefault="002A593A" w:rsidP="002A593A">
      <w:pPr>
        <w:pStyle w:val="ListParagraph"/>
        <w:widowControl w:val="0"/>
        <w:numPr>
          <w:ilvl w:val="0"/>
          <w:numId w:val="40"/>
        </w:numPr>
        <w:tabs>
          <w:tab w:val="left" w:pos="819"/>
          <w:tab w:val="left" w:pos="820"/>
        </w:tabs>
        <w:autoSpaceDE w:val="0"/>
        <w:autoSpaceDN w:val="0"/>
        <w:spacing w:before="1" w:line="318" w:lineRule="exact"/>
        <w:contextualSpacing w:val="0"/>
        <w:rPr>
          <w:rFonts w:ascii="TimesNewRomanPSMT" w:hAnsi="TimesNewRomanPSMT"/>
          <w:sz w:val="28"/>
        </w:rPr>
      </w:pPr>
      <w:bookmarkStart w:id="5" w:name="I._Purpose"/>
      <w:bookmarkEnd w:id="5"/>
      <w:r w:rsidRPr="00D37D56">
        <w:rPr>
          <w:rFonts w:ascii="TimesNewRomanPSMT" w:hAnsi="TimesNewRomanPSMT"/>
          <w:u w:val="single"/>
        </w:rPr>
        <w:t>Purpose</w:t>
      </w:r>
    </w:p>
    <w:p w14:paraId="462FE266" w14:textId="24891113" w:rsidR="002A593A" w:rsidRPr="00D37D56" w:rsidRDefault="002A593A" w:rsidP="002A593A">
      <w:pPr>
        <w:pStyle w:val="BodyText"/>
        <w:ind w:left="820" w:right="116"/>
        <w:rPr>
          <w:rFonts w:ascii="TimesNewRomanPSMT" w:hAnsi="TimesNewRomanPSMT"/>
          <w:b w:val="0"/>
          <w:bCs/>
        </w:rPr>
      </w:pPr>
      <w:r w:rsidRPr="00D37D56">
        <w:rPr>
          <w:rFonts w:ascii="TimesNewRomanPSMT" w:hAnsi="TimesNewRomanPSMT"/>
          <w:b w:val="0"/>
          <w:bCs/>
        </w:rPr>
        <w:t xml:space="preserve">Students in any academic, research, or occupational program at </w:t>
      </w:r>
      <w:r w:rsidR="00D43D74">
        <w:rPr>
          <w:rFonts w:ascii="TimesNewRomanPSMT" w:hAnsi="TimesNewRomanPSMT"/>
          <w:b w:val="0"/>
          <w:bCs/>
        </w:rPr>
        <w:t>BFCC</w:t>
      </w:r>
      <w:r w:rsidRPr="00D37D56">
        <w:rPr>
          <w:rFonts w:ascii="TimesNewRomanPSMT" w:hAnsi="TimesNewRomanPSMT"/>
          <w:b w:val="0"/>
          <w:bCs/>
        </w:rPr>
        <w:t xml:space="preserve"> who are at risk for blood borne pathogen exposure are required to present documentation of serologic evidence of immunity to Hepatitis B (HBV), either by vaccination or previous infection. Students who cannot meet this requirement for legitimate religious or medical reasons must have their case reviewed by the </w:t>
      </w:r>
      <w:r w:rsidR="00D43D74">
        <w:rPr>
          <w:rFonts w:ascii="TimesNewRomanPSMT" w:hAnsi="TimesNewRomanPSMT"/>
          <w:b w:val="0"/>
          <w:bCs/>
        </w:rPr>
        <w:t>BFCC</w:t>
      </w:r>
      <w:r w:rsidRPr="00D37D56">
        <w:rPr>
          <w:rFonts w:ascii="TimesNewRomanPSMT" w:hAnsi="TimesNewRomanPSMT"/>
          <w:b w:val="0"/>
          <w:bCs/>
        </w:rPr>
        <w:t xml:space="preserve"> faculty on an individual basis. If the committee grants a waiver, they must do so in writing prior to the student’s acceptance into the clinical component of the program. The waiver must be granted in writing prior to the student’s first potential exposure to human blood or other potentially infectious materials.  Records of the waiver shall be kept in the students’ files within the Nursing Department.</w:t>
      </w:r>
    </w:p>
    <w:p w14:paraId="360D351A" w14:textId="77777777" w:rsidR="002A593A" w:rsidRPr="00D37D56" w:rsidRDefault="002A593A" w:rsidP="002A593A">
      <w:pPr>
        <w:pStyle w:val="ListParagraph"/>
        <w:widowControl w:val="0"/>
        <w:numPr>
          <w:ilvl w:val="0"/>
          <w:numId w:val="40"/>
        </w:numPr>
        <w:tabs>
          <w:tab w:val="left" w:pos="819"/>
          <w:tab w:val="left" w:pos="820"/>
        </w:tabs>
        <w:autoSpaceDE w:val="0"/>
        <w:autoSpaceDN w:val="0"/>
        <w:spacing w:before="4"/>
        <w:contextualSpacing w:val="0"/>
        <w:rPr>
          <w:rFonts w:ascii="TimesNewRomanPSMT" w:hAnsi="TimesNewRomanPSMT"/>
        </w:rPr>
      </w:pPr>
      <w:bookmarkStart w:id="6" w:name="II._Procedure"/>
      <w:bookmarkEnd w:id="6"/>
      <w:r w:rsidRPr="00D37D56">
        <w:rPr>
          <w:rFonts w:ascii="TimesNewRomanPSMT" w:hAnsi="TimesNewRomanPSMT"/>
          <w:u w:val="single"/>
        </w:rPr>
        <w:t>Procedure</w:t>
      </w:r>
    </w:p>
    <w:p w14:paraId="33BAFC50" w14:textId="77777777" w:rsidR="002A593A" w:rsidRPr="00D37D56" w:rsidRDefault="002A593A" w:rsidP="002A593A">
      <w:pPr>
        <w:pStyle w:val="ListParagraph"/>
        <w:widowControl w:val="0"/>
        <w:numPr>
          <w:ilvl w:val="1"/>
          <w:numId w:val="40"/>
        </w:numPr>
        <w:tabs>
          <w:tab w:val="left" w:pos="1180"/>
        </w:tabs>
        <w:autoSpaceDE w:val="0"/>
        <w:autoSpaceDN w:val="0"/>
        <w:ind w:firstLine="0"/>
        <w:contextualSpacing w:val="0"/>
        <w:jc w:val="left"/>
        <w:rPr>
          <w:rFonts w:ascii="TimesNewRomanPSMT" w:hAnsi="TimesNewRomanPSMT"/>
        </w:rPr>
      </w:pPr>
      <w:bookmarkStart w:id="7" w:name="A._Students_who_are_unable_to_meet_the_r"/>
      <w:bookmarkStart w:id="8" w:name="immunity_for_religious_or_medical_reason"/>
      <w:bookmarkEnd w:id="7"/>
      <w:bookmarkEnd w:id="8"/>
      <w:r w:rsidRPr="00D37D56">
        <w:rPr>
          <w:rFonts w:ascii="TimesNewRomanPSMT" w:hAnsi="TimesNewRomanPSMT"/>
        </w:rPr>
        <w:t>Students who are unable to meet the requirements of documentation</w:t>
      </w:r>
      <w:r w:rsidRPr="00D37D56">
        <w:rPr>
          <w:rFonts w:ascii="TimesNewRomanPSMT" w:hAnsi="TimesNewRomanPSMT"/>
          <w:spacing w:val="-15"/>
        </w:rPr>
        <w:t xml:space="preserve"> </w:t>
      </w:r>
      <w:r w:rsidRPr="00D37D56">
        <w:rPr>
          <w:rFonts w:ascii="TimesNewRomanPSMT" w:hAnsi="TimesNewRomanPSMT"/>
        </w:rPr>
        <w:t>of</w:t>
      </w:r>
    </w:p>
    <w:p w14:paraId="276E690C" w14:textId="77777777" w:rsidR="002A593A" w:rsidRPr="00D37D56" w:rsidRDefault="002A593A" w:rsidP="002A593A">
      <w:pPr>
        <w:pStyle w:val="BodyText"/>
        <w:ind w:left="820" w:right="242"/>
        <w:rPr>
          <w:rFonts w:ascii="TimesNewRomanPSMT" w:hAnsi="TimesNewRomanPSMT"/>
        </w:rPr>
      </w:pPr>
      <w:r w:rsidRPr="00D37D56">
        <w:rPr>
          <w:rFonts w:ascii="TimesNewRomanPSMT" w:hAnsi="TimesNewRomanPSMT"/>
        </w:rPr>
        <w:t>immunity for religious or medical reasons must provide written documentation of the reasons which preclude immunization for review by the faculty. Request for review by the faculty must be made prior to application for admittance into the nursing program.</w:t>
      </w:r>
    </w:p>
    <w:p w14:paraId="51C0BEFC" w14:textId="77777777" w:rsidR="002A593A" w:rsidRPr="00D37D56" w:rsidRDefault="002A593A" w:rsidP="002A593A">
      <w:pPr>
        <w:pStyle w:val="ListParagraph"/>
        <w:widowControl w:val="0"/>
        <w:numPr>
          <w:ilvl w:val="1"/>
          <w:numId w:val="40"/>
        </w:numPr>
        <w:tabs>
          <w:tab w:val="left" w:pos="1161"/>
        </w:tabs>
        <w:autoSpaceDE w:val="0"/>
        <w:autoSpaceDN w:val="0"/>
        <w:ind w:right="212" w:firstLine="60"/>
        <w:contextualSpacing w:val="0"/>
        <w:jc w:val="left"/>
        <w:rPr>
          <w:rFonts w:ascii="TimesNewRomanPSMT" w:hAnsi="TimesNewRomanPSMT"/>
        </w:rPr>
      </w:pPr>
      <w:r w:rsidRPr="00D37D56">
        <w:rPr>
          <w:rFonts w:ascii="TimesNewRomanPSMT" w:hAnsi="TimesNewRomanPSMT"/>
        </w:rPr>
        <w:t>Students are required to present the following information prior to admittance into the nursing program and protective services program, or, in other departments, prior to their first potential exposure to human blood or other potentially infectious materials. Students will not be allowed in areas or settings which may present their first potential exposure to human blood or other potentially infectious materials without this</w:t>
      </w:r>
      <w:r w:rsidRPr="00D37D56">
        <w:rPr>
          <w:rFonts w:ascii="TimesNewRomanPSMT" w:hAnsi="TimesNewRomanPSMT"/>
          <w:spacing w:val="-8"/>
        </w:rPr>
        <w:t xml:space="preserve"> </w:t>
      </w:r>
      <w:r w:rsidRPr="00D37D56">
        <w:rPr>
          <w:rFonts w:ascii="TimesNewRomanPSMT" w:hAnsi="TimesNewRomanPSMT"/>
        </w:rPr>
        <w:t>documentation.</w:t>
      </w:r>
    </w:p>
    <w:p w14:paraId="6A6BAA47" w14:textId="77777777" w:rsidR="002A593A" w:rsidRPr="00D37D56" w:rsidRDefault="002A593A" w:rsidP="002A593A">
      <w:pPr>
        <w:pStyle w:val="ListParagraph"/>
        <w:widowControl w:val="0"/>
        <w:numPr>
          <w:ilvl w:val="2"/>
          <w:numId w:val="40"/>
        </w:numPr>
        <w:tabs>
          <w:tab w:val="left" w:pos="1900"/>
        </w:tabs>
        <w:autoSpaceDE w:val="0"/>
        <w:autoSpaceDN w:val="0"/>
        <w:contextualSpacing w:val="0"/>
        <w:rPr>
          <w:rFonts w:ascii="TimesNewRomanPSMT" w:hAnsi="TimesNewRomanPSMT"/>
        </w:rPr>
      </w:pPr>
      <w:r w:rsidRPr="00D37D56">
        <w:rPr>
          <w:rFonts w:ascii="TimesNewRomanPSMT" w:hAnsi="TimesNewRomanPSMT"/>
        </w:rPr>
        <w:t>Documentation of serologic immunity;</w:t>
      </w:r>
      <w:r w:rsidRPr="00D37D56">
        <w:rPr>
          <w:rFonts w:ascii="TimesNewRomanPSMT" w:hAnsi="TimesNewRomanPSMT"/>
          <w:spacing w:val="-6"/>
        </w:rPr>
        <w:t xml:space="preserve"> </w:t>
      </w:r>
      <w:r w:rsidRPr="00D37D56">
        <w:rPr>
          <w:rFonts w:ascii="TimesNewRomanPSMT" w:hAnsi="TimesNewRomanPSMT"/>
        </w:rPr>
        <w:t>or</w:t>
      </w:r>
    </w:p>
    <w:p w14:paraId="3F7052BD" w14:textId="77777777" w:rsidR="002A593A" w:rsidRPr="00D37D56" w:rsidRDefault="002A593A" w:rsidP="002A593A">
      <w:pPr>
        <w:pStyle w:val="ListParagraph"/>
        <w:widowControl w:val="0"/>
        <w:numPr>
          <w:ilvl w:val="2"/>
          <w:numId w:val="40"/>
        </w:numPr>
        <w:tabs>
          <w:tab w:val="left" w:pos="1900"/>
        </w:tabs>
        <w:autoSpaceDE w:val="0"/>
        <w:autoSpaceDN w:val="0"/>
        <w:contextualSpacing w:val="0"/>
        <w:rPr>
          <w:rFonts w:ascii="TimesNewRomanPSMT" w:hAnsi="TimesNewRomanPSMT"/>
        </w:rPr>
      </w:pPr>
      <w:r w:rsidRPr="00D37D56">
        <w:rPr>
          <w:rFonts w:ascii="TimesNewRomanPSMT" w:hAnsi="TimesNewRomanPSMT"/>
        </w:rPr>
        <w:t>Documentation of immunization series;</w:t>
      </w:r>
      <w:r w:rsidRPr="00D37D56">
        <w:rPr>
          <w:rFonts w:ascii="TimesNewRomanPSMT" w:hAnsi="TimesNewRomanPSMT"/>
          <w:spacing w:val="-10"/>
        </w:rPr>
        <w:t xml:space="preserve"> </w:t>
      </w:r>
      <w:r w:rsidRPr="00D37D56">
        <w:rPr>
          <w:rFonts w:ascii="TimesNewRomanPSMT" w:hAnsi="TimesNewRomanPSMT"/>
        </w:rPr>
        <w:t>or</w:t>
      </w:r>
    </w:p>
    <w:p w14:paraId="5322FA8B" w14:textId="77777777" w:rsidR="002A593A" w:rsidRPr="00D37D56" w:rsidRDefault="002A593A" w:rsidP="002A593A">
      <w:pPr>
        <w:pStyle w:val="ListParagraph"/>
        <w:widowControl w:val="0"/>
        <w:numPr>
          <w:ilvl w:val="2"/>
          <w:numId w:val="40"/>
        </w:numPr>
        <w:tabs>
          <w:tab w:val="left" w:pos="1900"/>
        </w:tabs>
        <w:autoSpaceDE w:val="0"/>
        <w:autoSpaceDN w:val="0"/>
        <w:contextualSpacing w:val="0"/>
        <w:rPr>
          <w:rFonts w:ascii="TimesNewRomanPSMT" w:hAnsi="TimesNewRomanPSMT"/>
        </w:rPr>
      </w:pPr>
      <w:bookmarkStart w:id="9" w:name="III._Exposures"/>
      <w:bookmarkEnd w:id="9"/>
      <w:r w:rsidRPr="00D37D56">
        <w:rPr>
          <w:rFonts w:ascii="TimesNewRomanPSMT" w:hAnsi="TimesNewRomanPSMT"/>
        </w:rPr>
        <w:t>Signed waiver of exemption from immunization</w:t>
      </w:r>
      <w:r w:rsidRPr="00D37D56">
        <w:rPr>
          <w:rFonts w:ascii="TimesNewRomanPSMT" w:hAnsi="TimesNewRomanPSMT"/>
          <w:spacing w:val="-13"/>
        </w:rPr>
        <w:t xml:space="preserve"> </w:t>
      </w:r>
      <w:r w:rsidRPr="00D37D56">
        <w:rPr>
          <w:rFonts w:ascii="TimesNewRomanPSMT" w:hAnsi="TimesNewRomanPSMT"/>
        </w:rPr>
        <w:t>requirements.</w:t>
      </w:r>
    </w:p>
    <w:p w14:paraId="7FF2972F" w14:textId="77777777" w:rsidR="002A593A" w:rsidRPr="00D37D56" w:rsidRDefault="002A593A" w:rsidP="002A593A">
      <w:pPr>
        <w:pStyle w:val="ListParagraph"/>
        <w:widowControl w:val="0"/>
        <w:numPr>
          <w:ilvl w:val="0"/>
          <w:numId w:val="40"/>
        </w:numPr>
        <w:tabs>
          <w:tab w:val="left" w:pos="819"/>
          <w:tab w:val="left" w:pos="820"/>
        </w:tabs>
        <w:autoSpaceDE w:val="0"/>
        <w:autoSpaceDN w:val="0"/>
        <w:contextualSpacing w:val="0"/>
        <w:rPr>
          <w:rFonts w:ascii="TimesNewRomanPSMT" w:hAnsi="TimesNewRomanPSMT"/>
        </w:rPr>
      </w:pPr>
      <w:r w:rsidRPr="00D37D56">
        <w:rPr>
          <w:rFonts w:ascii="TimesNewRomanPSMT" w:hAnsi="TimesNewRomanPSMT"/>
          <w:u w:val="single"/>
        </w:rPr>
        <w:t>Exposures</w:t>
      </w:r>
    </w:p>
    <w:p w14:paraId="189EED79" w14:textId="77777777" w:rsidR="002A593A" w:rsidRPr="00D37D56" w:rsidRDefault="002A593A" w:rsidP="002A593A">
      <w:pPr>
        <w:pStyle w:val="ListParagraph"/>
        <w:widowControl w:val="0"/>
        <w:numPr>
          <w:ilvl w:val="1"/>
          <w:numId w:val="40"/>
        </w:numPr>
        <w:tabs>
          <w:tab w:val="left" w:pos="1180"/>
        </w:tabs>
        <w:autoSpaceDE w:val="0"/>
        <w:autoSpaceDN w:val="0"/>
        <w:ind w:right="231" w:firstLine="0"/>
        <w:contextualSpacing w:val="0"/>
        <w:jc w:val="left"/>
        <w:rPr>
          <w:rFonts w:ascii="TimesNewRomanPSMT" w:hAnsi="TimesNewRomanPSMT"/>
        </w:rPr>
      </w:pPr>
      <w:r w:rsidRPr="00D37D56">
        <w:rPr>
          <w:rFonts w:ascii="TimesNewRomanPSMT" w:hAnsi="TimesNewRomanPSMT"/>
        </w:rPr>
        <w:t>If a student has an exposure (i.e. eye, mouth, mucous membrane, non-intact skin, or parenteral contact with blood or potentially infectious materials) in a setting sponsored by HC, the student must follow the policy of the facility where they are working. The student is responsible for the cost of post- exposure testing. Students can go to the County Health Department or the IHS Community Health Nurses or a private physician for testing and</w:t>
      </w:r>
      <w:r w:rsidRPr="00D37D56">
        <w:rPr>
          <w:rFonts w:ascii="TimesNewRomanPSMT" w:hAnsi="TimesNewRomanPSMT"/>
          <w:spacing w:val="-8"/>
        </w:rPr>
        <w:t xml:space="preserve"> </w:t>
      </w:r>
      <w:r w:rsidRPr="00D37D56">
        <w:rPr>
          <w:rFonts w:ascii="TimesNewRomanPSMT" w:hAnsi="TimesNewRomanPSMT"/>
        </w:rPr>
        <w:t>counseling.</w:t>
      </w:r>
    </w:p>
    <w:p w14:paraId="2408F720" w14:textId="1C4C4E1D" w:rsidR="002A593A" w:rsidRPr="00D37D56" w:rsidRDefault="002A593A" w:rsidP="002A593A">
      <w:pPr>
        <w:pStyle w:val="ListParagraph"/>
        <w:widowControl w:val="0"/>
        <w:numPr>
          <w:ilvl w:val="1"/>
          <w:numId w:val="40"/>
        </w:numPr>
        <w:tabs>
          <w:tab w:val="left" w:pos="1180"/>
        </w:tabs>
        <w:autoSpaceDE w:val="0"/>
        <w:autoSpaceDN w:val="0"/>
        <w:ind w:right="114" w:firstLine="0"/>
        <w:contextualSpacing w:val="0"/>
        <w:jc w:val="left"/>
        <w:rPr>
          <w:rFonts w:ascii="TimesNewRomanPSMT" w:hAnsi="TimesNewRomanPSMT"/>
        </w:rPr>
      </w:pPr>
      <w:r w:rsidRPr="00D37D56">
        <w:rPr>
          <w:rFonts w:ascii="TimesNewRomanPSMT" w:hAnsi="TimesNewRomanPSMT"/>
        </w:rPr>
        <w:t>If a student has an exposure, the student must report it immediately to the instructor or supervisor.</w:t>
      </w:r>
      <w:r w:rsidRPr="00D37D56">
        <w:rPr>
          <w:rFonts w:ascii="TimesNewRomanPSMT" w:hAnsi="TimesNewRomanPSMT"/>
          <w:spacing w:val="41"/>
        </w:rPr>
        <w:t xml:space="preserve"> </w:t>
      </w:r>
      <w:r w:rsidRPr="00D37D56">
        <w:rPr>
          <w:rFonts w:ascii="TimesNewRomanPSMT" w:hAnsi="TimesNewRomanPSMT"/>
        </w:rPr>
        <w:t xml:space="preserve">A Student Exposure Incident Form must be completed by the student, signed by the student and instructor </w:t>
      </w:r>
      <w:bookmarkStart w:id="10" w:name="IV._Training"/>
      <w:bookmarkEnd w:id="10"/>
      <w:r w:rsidRPr="00D37D56">
        <w:rPr>
          <w:rFonts w:ascii="TimesNewRomanPSMT" w:hAnsi="TimesNewRomanPSMT"/>
        </w:rPr>
        <w:t>or supervisor.</w:t>
      </w:r>
    </w:p>
    <w:p w14:paraId="06FD5B00" w14:textId="77777777" w:rsidR="002A593A" w:rsidRPr="00D37D56" w:rsidRDefault="002A593A" w:rsidP="002A593A">
      <w:pPr>
        <w:pStyle w:val="ListParagraph"/>
        <w:widowControl w:val="0"/>
        <w:numPr>
          <w:ilvl w:val="0"/>
          <w:numId w:val="40"/>
        </w:numPr>
        <w:tabs>
          <w:tab w:val="left" w:pos="819"/>
          <w:tab w:val="left" w:pos="820"/>
        </w:tabs>
        <w:autoSpaceDE w:val="0"/>
        <w:autoSpaceDN w:val="0"/>
        <w:contextualSpacing w:val="0"/>
        <w:rPr>
          <w:rFonts w:ascii="TimesNewRomanPSMT" w:hAnsi="TimesNewRomanPSMT"/>
        </w:rPr>
      </w:pPr>
      <w:r w:rsidRPr="00D37D56">
        <w:rPr>
          <w:rFonts w:ascii="TimesNewRomanPSMT" w:hAnsi="TimesNewRomanPSMT"/>
          <w:u w:val="single"/>
        </w:rPr>
        <w:t>Training</w:t>
      </w:r>
    </w:p>
    <w:p w14:paraId="4098B058" w14:textId="528BA3AE" w:rsidR="002A593A" w:rsidRPr="00D37D56" w:rsidRDefault="002A593A" w:rsidP="002A593A">
      <w:pPr>
        <w:pStyle w:val="BodyText"/>
        <w:ind w:left="820" w:right="415"/>
        <w:rPr>
          <w:rFonts w:ascii="TimesNewRomanPSMT" w:hAnsi="TimesNewRomanPSMT"/>
          <w:b w:val="0"/>
          <w:bCs/>
        </w:rPr>
      </w:pPr>
      <w:r w:rsidRPr="00D37D56">
        <w:rPr>
          <w:rFonts w:ascii="TimesNewRomanPSMT" w:hAnsi="TimesNewRomanPSMT"/>
          <w:b w:val="0"/>
          <w:bCs/>
        </w:rPr>
        <w:t xml:space="preserve">Student training shall be done prior to the student’s first potential exposure to blood borne pathogens. The training shall include the requirements of the Blood borne Pathogen Standard, universal precautions, and the </w:t>
      </w:r>
      <w:r w:rsidR="00D43D74">
        <w:rPr>
          <w:rFonts w:ascii="TimesNewRomanPSMT" w:hAnsi="TimesNewRomanPSMT"/>
          <w:b w:val="0"/>
          <w:bCs/>
        </w:rPr>
        <w:t>BFCC</w:t>
      </w:r>
      <w:r w:rsidRPr="00D37D56">
        <w:rPr>
          <w:rFonts w:ascii="TimesNewRomanPSMT" w:hAnsi="TimesNewRomanPSMT"/>
          <w:b w:val="0"/>
          <w:bCs/>
        </w:rPr>
        <w:t xml:space="preserve"> policy.</w:t>
      </w:r>
    </w:p>
    <w:p w14:paraId="12CECF7A" w14:textId="77777777" w:rsidR="00035CA8" w:rsidRPr="00D37D56" w:rsidRDefault="00035CA8" w:rsidP="002A593A">
      <w:pPr>
        <w:pStyle w:val="BodyText"/>
        <w:ind w:left="100" w:right="262"/>
        <w:rPr>
          <w:rFonts w:ascii="TimesNewRomanPSMT" w:hAnsi="TimesNewRomanPSMT"/>
          <w:b w:val="0"/>
          <w:bCs/>
        </w:rPr>
      </w:pPr>
    </w:p>
    <w:p w14:paraId="3CB1F34A" w14:textId="537035DA" w:rsidR="002A593A" w:rsidRPr="00D37D56" w:rsidRDefault="002A593A" w:rsidP="002A593A">
      <w:pPr>
        <w:pStyle w:val="BodyText"/>
        <w:ind w:left="100" w:right="262"/>
        <w:rPr>
          <w:rFonts w:ascii="TimesNewRomanPSMT" w:hAnsi="TimesNewRomanPSMT"/>
          <w:i/>
          <w:iCs/>
        </w:rPr>
      </w:pPr>
      <w:r w:rsidRPr="00D37D56">
        <w:rPr>
          <w:rFonts w:ascii="TimesNewRomanPSMT" w:hAnsi="TimesNewRomanPSMT"/>
          <w:i/>
          <w:iCs/>
        </w:rPr>
        <w:t>Your signature below indicates that you have read and understand the “Blood Borne Pathogen Student Policy” and will adhere to it as outlined above.</w:t>
      </w:r>
    </w:p>
    <w:p w14:paraId="11CF3720" w14:textId="77777777" w:rsidR="002A593A" w:rsidRPr="00D37D56" w:rsidRDefault="002A593A" w:rsidP="002A593A">
      <w:pPr>
        <w:pStyle w:val="BodyText"/>
        <w:spacing w:before="10"/>
        <w:rPr>
          <w:rFonts w:ascii="TimesNewRomanPSMT" w:hAnsi="TimesNewRomanPSMT"/>
          <w:sz w:val="23"/>
        </w:rPr>
      </w:pPr>
    </w:p>
    <w:p w14:paraId="558286EA" w14:textId="77777777" w:rsidR="002A593A" w:rsidRPr="00D37D56" w:rsidRDefault="002A593A" w:rsidP="002A593A">
      <w:pPr>
        <w:pStyle w:val="BodyText"/>
        <w:tabs>
          <w:tab w:val="left" w:pos="8579"/>
        </w:tabs>
        <w:spacing w:before="1"/>
        <w:ind w:left="100"/>
        <w:rPr>
          <w:rFonts w:ascii="TimesNewRomanPSMT" w:hAnsi="TimesNewRomanPSMT"/>
        </w:rPr>
      </w:pPr>
      <w:r w:rsidRPr="00D37D56">
        <w:rPr>
          <w:rFonts w:ascii="TimesNewRomanPSMT" w:hAnsi="TimesNewRomanPSMT"/>
        </w:rPr>
        <w:t>Print</w:t>
      </w:r>
      <w:r w:rsidRPr="00D37D56">
        <w:rPr>
          <w:rFonts w:ascii="TimesNewRomanPSMT" w:hAnsi="TimesNewRomanPSMT"/>
          <w:spacing w:val="-3"/>
        </w:rPr>
        <w:t xml:space="preserve"> </w:t>
      </w:r>
      <w:r w:rsidRPr="00D37D56">
        <w:rPr>
          <w:rFonts w:ascii="TimesNewRomanPSMT" w:hAnsi="TimesNewRomanPSMT"/>
        </w:rPr>
        <w:t>Name</w:t>
      </w:r>
      <w:r w:rsidRPr="00D37D56">
        <w:rPr>
          <w:rFonts w:ascii="TimesNewRomanPSMT" w:hAnsi="TimesNewRomanPSMT"/>
          <w:spacing w:val="-1"/>
        </w:rPr>
        <w:t xml:space="preserve"> </w:t>
      </w:r>
      <w:r w:rsidRPr="00D37D56">
        <w:rPr>
          <w:rFonts w:ascii="TimesNewRomanPSMT" w:hAnsi="TimesNewRomanPSMT"/>
          <w:u w:val="single"/>
        </w:rPr>
        <w:t xml:space="preserve"> </w:t>
      </w:r>
      <w:r w:rsidRPr="00D37D56">
        <w:rPr>
          <w:rFonts w:ascii="TimesNewRomanPSMT" w:hAnsi="TimesNewRomanPSMT"/>
          <w:u w:val="single"/>
        </w:rPr>
        <w:tab/>
      </w:r>
    </w:p>
    <w:p w14:paraId="0B7E9302" w14:textId="77777777" w:rsidR="002A593A" w:rsidRPr="00D37D56" w:rsidRDefault="002A593A" w:rsidP="002A593A">
      <w:pPr>
        <w:pStyle w:val="BodyText"/>
        <w:spacing w:before="2"/>
        <w:rPr>
          <w:rFonts w:ascii="TimesNewRomanPSMT" w:hAnsi="TimesNewRomanPSMT"/>
          <w:sz w:val="16"/>
        </w:rPr>
      </w:pPr>
    </w:p>
    <w:p w14:paraId="11DA5898" w14:textId="77777777" w:rsidR="002A593A" w:rsidRPr="00D37D56" w:rsidRDefault="002A593A" w:rsidP="002A593A">
      <w:pPr>
        <w:pStyle w:val="BodyText"/>
        <w:tabs>
          <w:tab w:val="left" w:pos="5473"/>
          <w:tab w:val="left" w:pos="8274"/>
        </w:tabs>
        <w:spacing w:before="90"/>
        <w:ind w:left="100"/>
        <w:rPr>
          <w:rFonts w:ascii="TimesNewRomanPSMT" w:hAnsi="TimesNewRomanPSMT"/>
        </w:rPr>
      </w:pPr>
      <w:r w:rsidRPr="00D37D56">
        <w:rPr>
          <w:rFonts w:ascii="TimesNewRomanPSMT" w:hAnsi="TimesNewRomanPSMT"/>
        </w:rPr>
        <w:t>Student</w:t>
      </w:r>
      <w:r w:rsidRPr="00D37D56">
        <w:rPr>
          <w:rFonts w:ascii="TimesNewRomanPSMT" w:hAnsi="TimesNewRomanPSMT"/>
          <w:spacing w:val="-1"/>
        </w:rPr>
        <w:t xml:space="preserve"> </w:t>
      </w:r>
      <w:r w:rsidRPr="00D37D56">
        <w:rPr>
          <w:rFonts w:ascii="TimesNewRomanPSMT" w:hAnsi="TimesNewRomanPSMT"/>
        </w:rPr>
        <w:t>Signature</w:t>
      </w:r>
      <w:r w:rsidRPr="00D37D56">
        <w:rPr>
          <w:rFonts w:ascii="TimesNewRomanPSMT" w:hAnsi="TimesNewRomanPSMT"/>
          <w:u w:val="single"/>
        </w:rPr>
        <w:tab/>
      </w:r>
      <w:r w:rsidRPr="00D37D56">
        <w:rPr>
          <w:rFonts w:ascii="TimesNewRomanPSMT" w:hAnsi="TimesNewRomanPSMT"/>
        </w:rPr>
        <w:t xml:space="preserve">Date: </w:t>
      </w:r>
      <w:r w:rsidRPr="00D37D56">
        <w:rPr>
          <w:rFonts w:ascii="TimesNewRomanPSMT" w:hAnsi="TimesNewRomanPSMT"/>
          <w:u w:val="single"/>
        </w:rPr>
        <w:t xml:space="preserve"> </w:t>
      </w:r>
      <w:r w:rsidRPr="00D37D56">
        <w:rPr>
          <w:rFonts w:ascii="TimesNewRomanPSMT" w:hAnsi="TimesNewRomanPSMT"/>
          <w:u w:val="single"/>
        </w:rPr>
        <w:tab/>
      </w:r>
    </w:p>
    <w:p w14:paraId="4DC8B24C" w14:textId="77777777" w:rsidR="00CD36BA" w:rsidRPr="00D37D56" w:rsidRDefault="00CD36BA" w:rsidP="00CD36BA">
      <w:pPr>
        <w:spacing w:before="100" w:beforeAutospacing="1" w:after="100" w:afterAutospacing="1"/>
        <w:ind w:left="360"/>
        <w:rPr>
          <w:rFonts w:ascii="TimesNewRomanPSMT" w:eastAsia="Times New Roman" w:hAnsi="TimesNewRomanPSMT" w:cs="Times New Roman"/>
        </w:rPr>
        <w:sectPr w:rsidR="00CD36BA" w:rsidRPr="00D37D56" w:rsidSect="00746DB8">
          <w:pgSz w:w="12240" w:h="15840"/>
          <w:pgMar w:top="720" w:right="864" w:bottom="734" w:left="864" w:header="720" w:footer="720" w:gutter="0"/>
          <w:cols w:space="720"/>
          <w:docGrid w:linePitch="360"/>
        </w:sectPr>
      </w:pPr>
    </w:p>
    <w:p w14:paraId="6DEC1158" w14:textId="77777777" w:rsidR="008D21B2" w:rsidRPr="00D37D56" w:rsidRDefault="008D21B2" w:rsidP="00CD36BA">
      <w:pPr>
        <w:spacing w:before="100" w:beforeAutospacing="1" w:after="100" w:afterAutospacing="1"/>
        <w:ind w:left="360"/>
        <w:rPr>
          <w:rFonts w:ascii="TimesNewRomanPSMT" w:eastAsia="Times New Roman" w:hAnsi="TimesNewRomanPSMT" w:cs="Times New Roman"/>
        </w:rPr>
      </w:pPr>
      <w:r w:rsidRPr="00D37D56">
        <w:rPr>
          <w:rFonts w:ascii="TimesNewRomanPSMT" w:eastAsia="Times New Roman" w:hAnsi="TimesNewRomanPSMT" w:cs="Times New Roman"/>
        </w:rPr>
        <w:lastRenderedPageBreak/>
        <w:t xml:space="preserve">Appendix L: ATI Content and RN Predictor Assessment Guidelines </w:t>
      </w:r>
    </w:p>
    <w:p w14:paraId="1C2520E1" w14:textId="77777777" w:rsidR="006265C1" w:rsidRPr="00D37D56" w:rsidRDefault="006265C1" w:rsidP="006265C1">
      <w:pPr>
        <w:spacing w:before="100" w:beforeAutospacing="1" w:after="100" w:afterAutospacing="1"/>
        <w:rPr>
          <w:rFonts w:ascii="TimesNewRomanPSMT" w:eastAsia="Times New Roman" w:hAnsi="TimesNewRomanPSMT" w:cs="Times New Roman"/>
          <w:b/>
          <w:bCs/>
        </w:rPr>
      </w:pPr>
      <w:r w:rsidRPr="00D37D56">
        <w:rPr>
          <w:rFonts w:ascii="TimesNewRomanPSMT" w:eastAsia="Times New Roman" w:hAnsi="TimesNewRomanPSMT" w:cs="Times New Roman"/>
          <w:b/>
          <w:bCs/>
        </w:rPr>
        <w:t>ATI POLICIES: BLACKFEET COMMUNITY COLLEGE BSN PROGRAM</w:t>
      </w:r>
    </w:p>
    <w:p w14:paraId="576B27D6"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ATI exams provide feedback about mastery of content in nursing courses and provide practice taking NCLEX style exams. Most exams are specific to a course (e.g. Pediatrics), however, the Comprehensive Exam assesses knowledge of content across the nursing curriculum. </w:t>
      </w:r>
    </w:p>
    <w:p w14:paraId="44E41D40"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The scores are predictive of success on the NCLEX exam. A student who scores below level 2 on any exam will be required to use available resources to strengthen his or her knowledge of the test content in order to be successful in future ATI exams and the NCLEX exam. </w:t>
      </w:r>
    </w:p>
    <w:p w14:paraId="7E42F84A"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A. Course-Specific Exams </w:t>
      </w:r>
    </w:p>
    <w:p w14:paraId="6A3C1921" w14:textId="77777777" w:rsidR="006265C1" w:rsidRPr="00D37D56" w:rsidRDefault="006265C1" w:rsidP="006265C1">
      <w:pPr>
        <w:numPr>
          <w:ilvl w:val="0"/>
          <w:numId w:val="35"/>
        </w:num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Practice exams will be open at least two weeks prior to the content exam, students are required to remediate the first practice exam and provide written documentation to instructor on assigned date. The practice exams will be taken by each student repeatedly until a score of 90% is obtained, and a copy of the 90% scored exam will be provided to the instructor upon entrance to the ATI content exam.  There will be a 12 lockout between retakes. Rationale will be opened at discretion of instructor after all students have obtained 90% and remediation is complete. Students are responsible for uploading their ATI scores to the gradebook.</w:t>
      </w:r>
    </w:p>
    <w:p w14:paraId="1E9CF6B5" w14:textId="77777777" w:rsidR="006265C1" w:rsidRPr="00D37D56" w:rsidRDefault="006265C1" w:rsidP="006265C1">
      <w:pPr>
        <w:numPr>
          <w:ilvl w:val="0"/>
          <w:numId w:val="35"/>
        </w:num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All content exams must be taken once .</w:t>
      </w:r>
    </w:p>
    <w:p w14:paraId="06B150EE" w14:textId="77777777" w:rsidR="006265C1" w:rsidRPr="00D37D56" w:rsidRDefault="006265C1" w:rsidP="006265C1">
      <w:pPr>
        <w:numPr>
          <w:ilvl w:val="0"/>
          <w:numId w:val="35"/>
        </w:num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All ATI content exams count as a percentage of the course exam grade </w:t>
      </w:r>
    </w:p>
    <w:p w14:paraId="5B7A5F66" w14:textId="77777777" w:rsidR="006265C1" w:rsidRPr="00D37D56" w:rsidRDefault="006265C1" w:rsidP="006265C1">
      <w:pPr>
        <w:numPr>
          <w:ilvl w:val="0"/>
          <w:numId w:val="35"/>
        </w:num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Scores are reported as either level 0, 1, 2, or 3 with 3 being the highest. The level is converted to a numeric grade that is used to calculate the course exam grade. A score of level 0 is recorded as a numeric grade of zero, until remediation is completed, then the raw score is recorded. See #3 below for a detailed example of how a level score will be converted to a grade. </w:t>
      </w:r>
    </w:p>
    <w:p w14:paraId="00AABAF4"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B. GENERAL ATI POLICIES </w:t>
      </w:r>
    </w:p>
    <w:p w14:paraId="30D2CF86" w14:textId="77777777" w:rsidR="006265C1" w:rsidRPr="00D37D56" w:rsidRDefault="006265C1" w:rsidP="006265C1">
      <w:pPr>
        <w:numPr>
          <w:ilvl w:val="0"/>
          <w:numId w:val="36"/>
        </w:num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Students must take course-related ATI exams regardless of their exam average in the course. </w:t>
      </w:r>
    </w:p>
    <w:p w14:paraId="41A0758D" w14:textId="2EFBA881" w:rsidR="006265C1" w:rsidRPr="00D37D56" w:rsidRDefault="006265C1" w:rsidP="006A29B7">
      <w:pPr>
        <w:numPr>
          <w:ilvl w:val="0"/>
          <w:numId w:val="36"/>
        </w:num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A grade of level 0 on the ATI exam does NOT result in automatic course failure but is averaged with the other course exams as a “0” (the raw score may be recorded after acceptable remediation, one attempt provided). </w:t>
      </w:r>
    </w:p>
    <w:p w14:paraId="43CA847E"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C.  GRADES</w:t>
      </w:r>
    </w:p>
    <w:p w14:paraId="4B49A4E6"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A grade of Level 1, 2 or 3 is determined by the ATI recommended cut scores for each Content Mastery Series exam, and a letter grade shall be assigned according to the division of points in each range. Students obtaining below a level 1 will receive the grade they earn. If a student receives a level 1 or below, they must retake the ATI after instructor approved remediation. If a student receives a level 2, they have the option to retake the ATI in attempt to receive a level 3.</w:t>
      </w:r>
    </w:p>
    <w:p w14:paraId="6347DE33" w14:textId="77777777" w:rsidR="006265C1" w:rsidRPr="00D37D56" w:rsidRDefault="006265C1" w:rsidP="006265C1">
      <w:pPr>
        <w:spacing w:before="100" w:beforeAutospacing="1" w:after="100" w:afterAutospacing="1"/>
        <w:rPr>
          <w:rFonts w:ascii="TimesNewRomanPSMT" w:eastAsia="Times New Roman" w:hAnsi="TimesNewRomanPSMT" w:cs="Times New Roman"/>
        </w:rPr>
      </w:pPr>
    </w:p>
    <w:tbl>
      <w:tblPr>
        <w:tblStyle w:val="TableGrid"/>
        <w:tblW w:w="0" w:type="auto"/>
        <w:tblLook w:val="04A0" w:firstRow="1" w:lastRow="0" w:firstColumn="1" w:lastColumn="0" w:noHBand="0" w:noVBand="1"/>
      </w:tblPr>
      <w:tblGrid>
        <w:gridCol w:w="2337"/>
        <w:gridCol w:w="2337"/>
        <w:gridCol w:w="2338"/>
        <w:gridCol w:w="2338"/>
      </w:tblGrid>
      <w:tr w:rsidR="006265C1" w:rsidRPr="00D37D56" w14:paraId="7CAE687D" w14:textId="77777777" w:rsidTr="001B6FC2">
        <w:tc>
          <w:tcPr>
            <w:tcW w:w="2337" w:type="dxa"/>
          </w:tcPr>
          <w:p w14:paraId="572431C7"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ATL Level</w:t>
            </w:r>
          </w:p>
        </w:tc>
        <w:tc>
          <w:tcPr>
            <w:tcW w:w="2337" w:type="dxa"/>
          </w:tcPr>
          <w:p w14:paraId="229684AC"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Level 1</w:t>
            </w:r>
          </w:p>
        </w:tc>
        <w:tc>
          <w:tcPr>
            <w:tcW w:w="2338" w:type="dxa"/>
          </w:tcPr>
          <w:p w14:paraId="036C8B1C"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Level 2</w:t>
            </w:r>
          </w:p>
        </w:tc>
        <w:tc>
          <w:tcPr>
            <w:tcW w:w="2338" w:type="dxa"/>
          </w:tcPr>
          <w:p w14:paraId="762175BA"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Level 3</w:t>
            </w:r>
          </w:p>
        </w:tc>
      </w:tr>
      <w:tr w:rsidR="006265C1" w:rsidRPr="00D37D56" w14:paraId="1823DE9E" w14:textId="77777777" w:rsidTr="001B6FC2">
        <w:tc>
          <w:tcPr>
            <w:tcW w:w="2337" w:type="dxa"/>
          </w:tcPr>
          <w:p w14:paraId="49EB706E"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Grade </w:t>
            </w:r>
          </w:p>
        </w:tc>
        <w:tc>
          <w:tcPr>
            <w:tcW w:w="2337" w:type="dxa"/>
          </w:tcPr>
          <w:p w14:paraId="684510E3"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75%</w:t>
            </w:r>
          </w:p>
        </w:tc>
        <w:tc>
          <w:tcPr>
            <w:tcW w:w="2338" w:type="dxa"/>
          </w:tcPr>
          <w:p w14:paraId="3CA5C801"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90%</w:t>
            </w:r>
          </w:p>
        </w:tc>
        <w:tc>
          <w:tcPr>
            <w:tcW w:w="2338" w:type="dxa"/>
          </w:tcPr>
          <w:p w14:paraId="3EF6ABA6" w14:textId="77777777" w:rsidR="006265C1" w:rsidRPr="00D37D56" w:rsidRDefault="006265C1" w:rsidP="001B6FC2">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100% </w:t>
            </w:r>
          </w:p>
        </w:tc>
      </w:tr>
    </w:tbl>
    <w:p w14:paraId="332008AC" w14:textId="77777777" w:rsidR="006265C1" w:rsidRPr="00D37D56" w:rsidRDefault="006265C1" w:rsidP="006265C1">
      <w:pPr>
        <w:spacing w:before="100" w:beforeAutospacing="1" w:after="100" w:afterAutospacing="1"/>
        <w:rPr>
          <w:rFonts w:ascii="TimesNewRomanPSMT" w:eastAsia="Times New Roman" w:hAnsi="TimesNewRomanPSMT" w:cs="Times New Roman"/>
        </w:rPr>
      </w:pPr>
    </w:p>
    <w:p w14:paraId="6EF98DF1"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lastRenderedPageBreak/>
        <w:t>ATI Predictor and Virtual ATI</w:t>
      </w:r>
    </w:p>
    <w:p w14:paraId="76C7401F"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Students enrolled in the Professional</w:t>
      </w:r>
      <w:r w:rsidRPr="00D37D56">
        <w:rPr>
          <w:rFonts w:ascii="TimesNewRomanPSMT" w:eastAsia="Times New Roman" w:hAnsi="TimesNewRomanPSMT" w:cs="Times New Roman"/>
          <w:b/>
          <w:bCs/>
        </w:rPr>
        <w:t xml:space="preserve"> Growth and Empowerment Issues</w:t>
      </w:r>
      <w:r w:rsidRPr="00D37D56">
        <w:rPr>
          <w:rFonts w:ascii="TimesNewRomanPSMT" w:eastAsia="Times New Roman" w:hAnsi="TimesNewRomanPSMT" w:cs="Times New Roman"/>
        </w:rPr>
        <w:t xml:space="preserve"> and </w:t>
      </w:r>
      <w:r w:rsidRPr="00D37D56">
        <w:rPr>
          <w:rFonts w:ascii="TimesNewRomanPSMT" w:eastAsia="Times New Roman" w:hAnsi="TimesNewRomanPSMT" w:cs="Times New Roman"/>
          <w:b/>
          <w:bCs/>
        </w:rPr>
        <w:t xml:space="preserve">Leadership and Management </w:t>
      </w:r>
      <w:r w:rsidRPr="00D37D56">
        <w:rPr>
          <w:rFonts w:ascii="TimesNewRomanPSMT" w:eastAsia="Times New Roman" w:hAnsi="TimesNewRomanPSMT" w:cs="Times New Roman"/>
        </w:rPr>
        <w:t xml:space="preserve">are required to take all of the ATI proctored Capstone and Comprehensive Predictor assessments.  Students who do not receive a minimum of 93% on their ATI comprehensive exam must do instructor approved remediation prior to retaking the Comprehensive Predictor a second time. All students, regardless of academic performance in the course, also must participate in Virtual ATI.  All students must participate in the Virtual ATI prior obtaining clearance to take their licensure examination. There are additional requirements for Virtual ATI for students who do not meet the standard for the Comprehensive Predictor as follows: </w:t>
      </w:r>
    </w:p>
    <w:p w14:paraId="54F3E2EA"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Any student who does not receive a minimum score of 93% on the second ATI Comprehensive Predictor Exam will receive a zero for ATI in the electronic gradebook, pending successful completion of Virtual ATI program, and green light status is received by the ATI coach. Regardless of the standing in the course, all students are required to actively participate in Virtual ATI, and will be part of the course grade. Those students with a score below 93% on the Comprehensive Predictor will be required to complete the program. Once the ATI coach releases the student from Virtual ATI, the student will receive their course grade calculated with CPE score included, and Affidavit of Graduation. If the student does not complete Virtual ATI in the required 12 weeks, the student will be required to purchase another 12 weeks of the program from ATI. If the student is not released within a week prior to graduation, the student will receive an Incomplete for the course, and will not graduate. If the student is not released no later than a week before the Fall term begins, the student will fail the course. ANNUAL ACKNOWLEGEMENT OF RECEIPT OF ATI POLICY </w:t>
      </w:r>
    </w:p>
    <w:p w14:paraId="2B551C60"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I have been provided a copy of the ATI policy statement for the Blackfeet Community College BSN Nursing Program. This policy is in effect immediately for the Spring 2023 graduating class and following. </w:t>
      </w:r>
    </w:p>
    <w:p w14:paraId="7B2E61E4" w14:textId="77777777" w:rsidR="006265C1" w:rsidRPr="00D37D56" w:rsidRDefault="006265C1" w:rsidP="006265C1">
      <w:pPr>
        <w:spacing w:before="100" w:beforeAutospacing="1" w:after="100" w:afterAutospacing="1"/>
        <w:rPr>
          <w:rFonts w:ascii="TimesNewRomanPSMT" w:eastAsia="Times New Roman" w:hAnsi="TimesNewRomanPSMT" w:cs="Times New Roman"/>
        </w:rPr>
      </w:pPr>
      <w:bookmarkStart w:id="11" w:name="_Hlk138521167"/>
      <w:r w:rsidRPr="00D37D56">
        <w:rPr>
          <w:rFonts w:ascii="TimesNewRomanPSMT" w:eastAsia="Times New Roman" w:hAnsi="TimesNewRomanPSMT" w:cs="Times New Roman"/>
        </w:rPr>
        <w:t xml:space="preserve">I have read and understand the contents of this document. </w:t>
      </w:r>
    </w:p>
    <w:p w14:paraId="3D6E71EC"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__________________________ __________________________ Printed name </w:t>
      </w:r>
    </w:p>
    <w:p w14:paraId="51153B95" w14:textId="77777777" w:rsidR="006265C1" w:rsidRPr="00D37D56" w:rsidRDefault="006265C1" w:rsidP="006265C1">
      <w:pPr>
        <w:spacing w:before="100" w:beforeAutospacing="1" w:after="100" w:afterAutospacing="1"/>
        <w:rPr>
          <w:rFonts w:ascii="TimesNewRomanPSMT" w:eastAsia="Times New Roman" w:hAnsi="TimesNewRomanPSMT" w:cs="Times New Roman"/>
        </w:rPr>
      </w:pPr>
      <w:r w:rsidRPr="00D37D56">
        <w:rPr>
          <w:rFonts w:ascii="TimesNewRomanPSMT" w:eastAsia="Times New Roman" w:hAnsi="TimesNewRomanPSMT" w:cs="Times New Roman"/>
        </w:rPr>
        <w:t xml:space="preserve">Signature _________________ Date </w:t>
      </w:r>
    </w:p>
    <w:bookmarkEnd w:id="11"/>
    <w:p w14:paraId="3AD2359E" w14:textId="2D5FBE80" w:rsidR="00E85B09" w:rsidRPr="00D37D56" w:rsidRDefault="00E85B09" w:rsidP="0096385D">
      <w:pPr>
        <w:rPr>
          <w:rFonts w:ascii="TimesNewRomanPSMT" w:eastAsia="Times New Roman" w:hAnsi="TimesNewRomanPSMT" w:cs="Times New Roman"/>
        </w:rPr>
      </w:pPr>
    </w:p>
    <w:p w14:paraId="4D1BEEA5" w14:textId="439F07FB" w:rsidR="00E85B09" w:rsidRPr="00D37D56" w:rsidRDefault="00E85B09" w:rsidP="00D23602">
      <w:pPr>
        <w:rPr>
          <w:rFonts w:ascii="TimesNewRomanPSMT" w:eastAsia="Times New Roman" w:hAnsi="TimesNewRomanPSMT" w:cs="Times New Roman"/>
        </w:rPr>
      </w:pPr>
    </w:p>
    <w:p w14:paraId="4702126F" w14:textId="3589F588" w:rsidR="00E85B09" w:rsidRPr="00D37D56" w:rsidRDefault="00E85B09" w:rsidP="00D23602">
      <w:pPr>
        <w:rPr>
          <w:rFonts w:ascii="TimesNewRomanPSMT" w:eastAsia="Times New Roman" w:hAnsi="TimesNewRomanPSMT" w:cs="Times New Roman"/>
        </w:rPr>
      </w:pPr>
    </w:p>
    <w:p w14:paraId="089D27A5" w14:textId="10069220" w:rsidR="00E85B09" w:rsidRPr="00D37D56" w:rsidRDefault="00E85B09" w:rsidP="00D23602">
      <w:pPr>
        <w:rPr>
          <w:rFonts w:ascii="TimesNewRomanPSMT" w:eastAsia="Times New Roman" w:hAnsi="TimesNewRomanPSMT" w:cs="Times New Roman"/>
        </w:rPr>
      </w:pPr>
    </w:p>
    <w:p w14:paraId="67209D67" w14:textId="69437911" w:rsidR="00E85B09" w:rsidRPr="00D37D56" w:rsidRDefault="00E85B09" w:rsidP="00D23602">
      <w:pPr>
        <w:rPr>
          <w:rFonts w:ascii="TimesNewRomanPSMT" w:eastAsia="Times New Roman" w:hAnsi="TimesNewRomanPSMT" w:cs="Times New Roman"/>
        </w:rPr>
      </w:pPr>
    </w:p>
    <w:p w14:paraId="5C887CA8" w14:textId="7B23200E" w:rsidR="00E85B09" w:rsidRPr="00D37D56" w:rsidRDefault="00E85B09" w:rsidP="00D23602">
      <w:pPr>
        <w:rPr>
          <w:rFonts w:ascii="TimesNewRomanPSMT" w:eastAsia="Times New Roman" w:hAnsi="TimesNewRomanPSMT" w:cs="Times New Roman"/>
        </w:rPr>
      </w:pPr>
    </w:p>
    <w:p w14:paraId="0D91AFED" w14:textId="2916CDDF" w:rsidR="00E85B09" w:rsidRPr="00D37D56" w:rsidRDefault="00E85B09" w:rsidP="00D23602">
      <w:pPr>
        <w:rPr>
          <w:rFonts w:ascii="TimesNewRomanPSMT" w:eastAsia="Times New Roman" w:hAnsi="TimesNewRomanPSMT" w:cs="Times New Roman"/>
        </w:rPr>
      </w:pPr>
    </w:p>
    <w:p w14:paraId="6AE4B562" w14:textId="630F547B" w:rsidR="00E85B09" w:rsidRPr="00D37D56" w:rsidRDefault="00E85B09" w:rsidP="00D23602">
      <w:pPr>
        <w:rPr>
          <w:rFonts w:ascii="TimesNewRomanPSMT" w:eastAsia="Times New Roman" w:hAnsi="TimesNewRomanPSMT" w:cs="Times New Roman"/>
        </w:rPr>
      </w:pPr>
    </w:p>
    <w:p w14:paraId="5E28D177" w14:textId="5EF8B9D1" w:rsidR="00E85B09" w:rsidRPr="00D37D56" w:rsidRDefault="00E85B09" w:rsidP="00D23602">
      <w:pPr>
        <w:rPr>
          <w:rFonts w:ascii="TimesNewRomanPSMT" w:eastAsia="Times New Roman" w:hAnsi="TimesNewRomanPSMT" w:cs="Times New Roman"/>
        </w:rPr>
      </w:pPr>
    </w:p>
    <w:p w14:paraId="06FD5CDF" w14:textId="40E0979A" w:rsidR="00E85B09" w:rsidRPr="00D37D56" w:rsidRDefault="00E85B09" w:rsidP="00D23602">
      <w:pPr>
        <w:rPr>
          <w:rFonts w:ascii="TimesNewRomanPSMT" w:eastAsia="Times New Roman" w:hAnsi="TimesNewRomanPSMT" w:cs="Times New Roman"/>
        </w:rPr>
      </w:pPr>
    </w:p>
    <w:p w14:paraId="0324B874" w14:textId="32C4F4E3" w:rsidR="00E85B09" w:rsidRPr="00D37D56" w:rsidRDefault="00E85B09" w:rsidP="00D23602">
      <w:pPr>
        <w:rPr>
          <w:rFonts w:ascii="TimesNewRomanPSMT" w:eastAsia="Times New Roman" w:hAnsi="TimesNewRomanPSMT" w:cs="Times New Roman"/>
        </w:rPr>
      </w:pPr>
    </w:p>
    <w:p w14:paraId="48F36B87" w14:textId="3D70FA54" w:rsidR="00E85B09" w:rsidRPr="00D37D56" w:rsidRDefault="00E85B09" w:rsidP="00D23602">
      <w:pPr>
        <w:rPr>
          <w:rFonts w:ascii="TimesNewRomanPSMT" w:eastAsia="Times New Roman" w:hAnsi="TimesNewRomanPSMT" w:cs="Times New Roman"/>
        </w:rPr>
      </w:pPr>
    </w:p>
    <w:p w14:paraId="32402BA7" w14:textId="62D775EA" w:rsidR="00E85B09" w:rsidRPr="00D37D56" w:rsidRDefault="00E85B09" w:rsidP="00D23602">
      <w:pPr>
        <w:rPr>
          <w:rFonts w:ascii="TimesNewRomanPSMT" w:eastAsia="Times New Roman" w:hAnsi="TimesNewRomanPSMT" w:cs="Times New Roman"/>
        </w:rPr>
      </w:pPr>
    </w:p>
    <w:p w14:paraId="59A9EBFF" w14:textId="3C639F29" w:rsidR="00E85B09" w:rsidRPr="00D37D56" w:rsidRDefault="00E85B09" w:rsidP="00BB2917">
      <w:pPr>
        <w:spacing w:before="100" w:beforeAutospacing="1" w:after="100" w:afterAutospacing="1"/>
        <w:rPr>
          <w:rFonts w:ascii="TimesNewRomanPSMT" w:eastAsia="Times New Roman" w:hAnsi="TimesNewRomanPSMT" w:cs="Times New Roman"/>
        </w:rPr>
      </w:pPr>
    </w:p>
    <w:sectPr w:rsidR="00E85B09" w:rsidRPr="00D37D56" w:rsidSect="00746DB8">
      <w:pgSz w:w="12240" w:h="15840"/>
      <w:pgMar w:top="720" w:right="864" w:bottom="73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3D5D" w14:textId="77777777" w:rsidR="001B6FC2" w:rsidRDefault="001B6FC2" w:rsidP="005B1741">
      <w:r>
        <w:separator/>
      </w:r>
    </w:p>
  </w:endnote>
  <w:endnote w:type="continuationSeparator" w:id="0">
    <w:p w14:paraId="5367B3EF" w14:textId="77777777" w:rsidR="001B6FC2" w:rsidRDefault="001B6FC2" w:rsidP="005B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3095147"/>
      <w:docPartObj>
        <w:docPartGallery w:val="Page Numbers (Bottom of Page)"/>
        <w:docPartUnique/>
      </w:docPartObj>
    </w:sdtPr>
    <w:sdtEndPr>
      <w:rPr>
        <w:rStyle w:val="PageNumber"/>
      </w:rPr>
    </w:sdtEndPr>
    <w:sdtContent>
      <w:p w14:paraId="51E95FF6" w14:textId="595698CE" w:rsidR="001B6FC2" w:rsidRDefault="001B6FC2" w:rsidP="005B17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5786B" w14:textId="77777777" w:rsidR="001B6FC2" w:rsidRDefault="001B6FC2" w:rsidP="005B17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4666540"/>
      <w:docPartObj>
        <w:docPartGallery w:val="Page Numbers (Bottom of Page)"/>
        <w:docPartUnique/>
      </w:docPartObj>
    </w:sdtPr>
    <w:sdtEndPr>
      <w:rPr>
        <w:rStyle w:val="PageNumber"/>
      </w:rPr>
    </w:sdtEndPr>
    <w:sdtContent>
      <w:p w14:paraId="766B2CB3" w14:textId="5DF03521" w:rsidR="001B6FC2" w:rsidRDefault="001B6FC2" w:rsidP="005B17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AA00F" w14:textId="77777777" w:rsidR="001B6FC2" w:rsidRDefault="001B6FC2" w:rsidP="005B17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62C4" w14:textId="77777777" w:rsidR="001B6FC2" w:rsidRDefault="001B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5F94" w14:textId="77777777" w:rsidR="001B6FC2" w:rsidRDefault="001B6FC2" w:rsidP="005B1741">
      <w:r>
        <w:separator/>
      </w:r>
    </w:p>
  </w:footnote>
  <w:footnote w:type="continuationSeparator" w:id="0">
    <w:p w14:paraId="600DA223" w14:textId="77777777" w:rsidR="001B6FC2" w:rsidRDefault="001B6FC2" w:rsidP="005B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18A7" w14:textId="77777777" w:rsidR="001B6FC2" w:rsidRDefault="001B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F0BA" w14:textId="77777777" w:rsidR="001B6FC2" w:rsidRDefault="001B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A5C6" w14:textId="77777777" w:rsidR="001B6FC2" w:rsidRDefault="001B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5pt;height:30.75pt;visibility:visible;mso-wrap-style:square" o:bullet="t">
        <v:imagedata r:id="rId1" o:title="*"/>
      </v:shape>
    </w:pict>
  </w:numPicBullet>
  <w:abstractNum w:abstractNumId="0" w15:restartNumberingAfterBreak="0">
    <w:nsid w:val="07F02AE4"/>
    <w:multiLevelType w:val="hybridMultilevel"/>
    <w:tmpl w:val="0F2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D1857"/>
    <w:multiLevelType w:val="hybridMultilevel"/>
    <w:tmpl w:val="F018718C"/>
    <w:lvl w:ilvl="0" w:tplc="7F625760">
      <w:start w:val="1"/>
      <w:numFmt w:val="bullet"/>
      <w:lvlText w:val=""/>
      <w:lvlPicBulletId w:val="0"/>
      <w:lvlJc w:val="left"/>
      <w:pPr>
        <w:tabs>
          <w:tab w:val="num" w:pos="720"/>
        </w:tabs>
        <w:ind w:left="720" w:hanging="360"/>
      </w:pPr>
      <w:rPr>
        <w:rFonts w:ascii="Symbol" w:hAnsi="Symbol" w:hint="default"/>
      </w:rPr>
    </w:lvl>
    <w:lvl w:ilvl="1" w:tplc="4F76D8EC" w:tentative="1">
      <w:start w:val="1"/>
      <w:numFmt w:val="bullet"/>
      <w:lvlText w:val=""/>
      <w:lvlJc w:val="left"/>
      <w:pPr>
        <w:tabs>
          <w:tab w:val="num" w:pos="1440"/>
        </w:tabs>
        <w:ind w:left="1440" w:hanging="360"/>
      </w:pPr>
      <w:rPr>
        <w:rFonts w:ascii="Symbol" w:hAnsi="Symbol" w:hint="default"/>
      </w:rPr>
    </w:lvl>
    <w:lvl w:ilvl="2" w:tplc="4D0E75E2" w:tentative="1">
      <w:start w:val="1"/>
      <w:numFmt w:val="bullet"/>
      <w:lvlText w:val=""/>
      <w:lvlJc w:val="left"/>
      <w:pPr>
        <w:tabs>
          <w:tab w:val="num" w:pos="2160"/>
        </w:tabs>
        <w:ind w:left="2160" w:hanging="360"/>
      </w:pPr>
      <w:rPr>
        <w:rFonts w:ascii="Symbol" w:hAnsi="Symbol" w:hint="default"/>
      </w:rPr>
    </w:lvl>
    <w:lvl w:ilvl="3" w:tplc="B9BC0634" w:tentative="1">
      <w:start w:val="1"/>
      <w:numFmt w:val="bullet"/>
      <w:lvlText w:val=""/>
      <w:lvlJc w:val="left"/>
      <w:pPr>
        <w:tabs>
          <w:tab w:val="num" w:pos="2880"/>
        </w:tabs>
        <w:ind w:left="2880" w:hanging="360"/>
      </w:pPr>
      <w:rPr>
        <w:rFonts w:ascii="Symbol" w:hAnsi="Symbol" w:hint="default"/>
      </w:rPr>
    </w:lvl>
    <w:lvl w:ilvl="4" w:tplc="7B060D54" w:tentative="1">
      <w:start w:val="1"/>
      <w:numFmt w:val="bullet"/>
      <w:lvlText w:val=""/>
      <w:lvlJc w:val="left"/>
      <w:pPr>
        <w:tabs>
          <w:tab w:val="num" w:pos="3600"/>
        </w:tabs>
        <w:ind w:left="3600" w:hanging="360"/>
      </w:pPr>
      <w:rPr>
        <w:rFonts w:ascii="Symbol" w:hAnsi="Symbol" w:hint="default"/>
      </w:rPr>
    </w:lvl>
    <w:lvl w:ilvl="5" w:tplc="8E7CCF86" w:tentative="1">
      <w:start w:val="1"/>
      <w:numFmt w:val="bullet"/>
      <w:lvlText w:val=""/>
      <w:lvlJc w:val="left"/>
      <w:pPr>
        <w:tabs>
          <w:tab w:val="num" w:pos="4320"/>
        </w:tabs>
        <w:ind w:left="4320" w:hanging="360"/>
      </w:pPr>
      <w:rPr>
        <w:rFonts w:ascii="Symbol" w:hAnsi="Symbol" w:hint="default"/>
      </w:rPr>
    </w:lvl>
    <w:lvl w:ilvl="6" w:tplc="C0EA8310" w:tentative="1">
      <w:start w:val="1"/>
      <w:numFmt w:val="bullet"/>
      <w:lvlText w:val=""/>
      <w:lvlJc w:val="left"/>
      <w:pPr>
        <w:tabs>
          <w:tab w:val="num" w:pos="5040"/>
        </w:tabs>
        <w:ind w:left="5040" w:hanging="360"/>
      </w:pPr>
      <w:rPr>
        <w:rFonts w:ascii="Symbol" w:hAnsi="Symbol" w:hint="default"/>
      </w:rPr>
    </w:lvl>
    <w:lvl w:ilvl="7" w:tplc="73DE7276" w:tentative="1">
      <w:start w:val="1"/>
      <w:numFmt w:val="bullet"/>
      <w:lvlText w:val=""/>
      <w:lvlJc w:val="left"/>
      <w:pPr>
        <w:tabs>
          <w:tab w:val="num" w:pos="5760"/>
        </w:tabs>
        <w:ind w:left="5760" w:hanging="360"/>
      </w:pPr>
      <w:rPr>
        <w:rFonts w:ascii="Symbol" w:hAnsi="Symbol" w:hint="default"/>
      </w:rPr>
    </w:lvl>
    <w:lvl w:ilvl="8" w:tplc="8F8EE0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4B6EE7"/>
    <w:multiLevelType w:val="multilevel"/>
    <w:tmpl w:val="B68A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93ED3"/>
    <w:multiLevelType w:val="hybridMultilevel"/>
    <w:tmpl w:val="C3927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310F"/>
    <w:multiLevelType w:val="multilevel"/>
    <w:tmpl w:val="75C0A24C"/>
    <w:lvl w:ilvl="0">
      <w:start w:val="4"/>
      <w:numFmt w:val="upperRoman"/>
      <w:lvlText w:val="%1."/>
      <w:lvlJc w:val="left"/>
      <w:pPr>
        <w:tabs>
          <w:tab w:val="num" w:pos="720"/>
        </w:tabs>
        <w:ind w:left="0" w:firstLine="0"/>
      </w:pPr>
      <w:rPr>
        <w:rFonts w:ascii="Times New Roman" w:hAnsi="Times New Roman" w:cs="Times New Roman" w:hint="default"/>
        <w:b w:val="0"/>
        <w:i w:val="0"/>
        <w:sz w:val="24"/>
      </w:rPr>
    </w:lvl>
    <w:lvl w:ilvl="1">
      <w:start w:val="1"/>
      <w:numFmt w:val="upperLetter"/>
      <w:lvlText w:val="%2."/>
      <w:lvlJc w:val="left"/>
      <w:pPr>
        <w:tabs>
          <w:tab w:val="num" w:pos="1080"/>
        </w:tabs>
        <w:ind w:left="720" w:firstLine="0"/>
      </w:pPr>
      <w:rPr>
        <w:rFonts w:ascii="Times New Roman" w:hAnsi="Times New Roman" w:cs="Times New Roman" w:hint="default"/>
        <w:b w:val="0"/>
        <w:i w:val="0"/>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DA74547"/>
    <w:multiLevelType w:val="hybridMultilevel"/>
    <w:tmpl w:val="E87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0281F"/>
    <w:multiLevelType w:val="multilevel"/>
    <w:tmpl w:val="BBC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461FD"/>
    <w:multiLevelType w:val="multilevel"/>
    <w:tmpl w:val="11487C4A"/>
    <w:lvl w:ilvl="0">
      <w:start w:val="1"/>
      <w:numFmt w:val="decimal"/>
      <w:lvlText w:val="%1."/>
      <w:lvlJc w:val="left"/>
      <w:pPr>
        <w:tabs>
          <w:tab w:val="num" w:pos="720"/>
        </w:tabs>
        <w:ind w:left="720" w:hanging="360"/>
      </w:pPr>
      <w:rPr>
        <w:rFonts w:ascii="TimesNewRomanPSMT" w:eastAsia="Times New Roman" w:hAnsi="TimesNewRomanPSMT"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775DE"/>
    <w:multiLevelType w:val="hybridMultilevel"/>
    <w:tmpl w:val="3A728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A93177"/>
    <w:multiLevelType w:val="multilevel"/>
    <w:tmpl w:val="9EBE659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666134B"/>
    <w:multiLevelType w:val="hybridMultilevel"/>
    <w:tmpl w:val="B054254E"/>
    <w:lvl w:ilvl="0" w:tplc="79B44B36">
      <w:start w:val="1"/>
      <w:numFmt w:val="decimal"/>
      <w:lvlText w:val="%1."/>
      <w:lvlJc w:val="left"/>
      <w:pPr>
        <w:ind w:left="770" w:hanging="720"/>
      </w:pPr>
      <w:rPr>
        <w:rFonts w:ascii="Cambria" w:eastAsia="Cambria" w:hAnsi="Cambria" w:cs="Cambria" w:hint="default"/>
        <w:spacing w:val="-1"/>
        <w:w w:val="100"/>
        <w:sz w:val="24"/>
        <w:szCs w:val="24"/>
      </w:rPr>
    </w:lvl>
    <w:lvl w:ilvl="1" w:tplc="E50A4DC6">
      <w:start w:val="1"/>
      <w:numFmt w:val="lowerLetter"/>
      <w:lvlText w:val="%2."/>
      <w:lvlJc w:val="left"/>
      <w:pPr>
        <w:ind w:left="1130" w:hanging="360"/>
      </w:pPr>
      <w:rPr>
        <w:rFonts w:ascii="Cambria" w:eastAsia="Cambria" w:hAnsi="Cambria" w:cs="Cambria" w:hint="default"/>
        <w:spacing w:val="-19"/>
        <w:w w:val="100"/>
        <w:sz w:val="24"/>
        <w:szCs w:val="24"/>
      </w:rPr>
    </w:lvl>
    <w:lvl w:ilvl="2" w:tplc="3E360BB4">
      <w:numFmt w:val="bullet"/>
      <w:lvlText w:val="•"/>
      <w:lvlJc w:val="left"/>
      <w:pPr>
        <w:ind w:left="1609" w:hanging="360"/>
      </w:pPr>
      <w:rPr>
        <w:rFonts w:hint="default"/>
      </w:rPr>
    </w:lvl>
    <w:lvl w:ilvl="3" w:tplc="6F269EB4">
      <w:numFmt w:val="bullet"/>
      <w:lvlText w:val="•"/>
      <w:lvlJc w:val="left"/>
      <w:pPr>
        <w:ind w:left="2079" w:hanging="360"/>
      </w:pPr>
      <w:rPr>
        <w:rFonts w:hint="default"/>
      </w:rPr>
    </w:lvl>
    <w:lvl w:ilvl="4" w:tplc="D15EC18C">
      <w:numFmt w:val="bullet"/>
      <w:lvlText w:val="•"/>
      <w:lvlJc w:val="left"/>
      <w:pPr>
        <w:ind w:left="2549" w:hanging="360"/>
      </w:pPr>
      <w:rPr>
        <w:rFonts w:hint="default"/>
      </w:rPr>
    </w:lvl>
    <w:lvl w:ilvl="5" w:tplc="9C1A28A6">
      <w:numFmt w:val="bullet"/>
      <w:lvlText w:val="•"/>
      <w:lvlJc w:val="left"/>
      <w:pPr>
        <w:ind w:left="3018" w:hanging="360"/>
      </w:pPr>
      <w:rPr>
        <w:rFonts w:hint="default"/>
      </w:rPr>
    </w:lvl>
    <w:lvl w:ilvl="6" w:tplc="B35ECF90">
      <w:numFmt w:val="bullet"/>
      <w:lvlText w:val="•"/>
      <w:lvlJc w:val="left"/>
      <w:pPr>
        <w:ind w:left="3488" w:hanging="360"/>
      </w:pPr>
      <w:rPr>
        <w:rFonts w:hint="default"/>
      </w:rPr>
    </w:lvl>
    <w:lvl w:ilvl="7" w:tplc="47E6A0EA">
      <w:numFmt w:val="bullet"/>
      <w:lvlText w:val="•"/>
      <w:lvlJc w:val="left"/>
      <w:pPr>
        <w:ind w:left="3958" w:hanging="360"/>
      </w:pPr>
      <w:rPr>
        <w:rFonts w:hint="default"/>
      </w:rPr>
    </w:lvl>
    <w:lvl w:ilvl="8" w:tplc="A5D8FA60">
      <w:numFmt w:val="bullet"/>
      <w:lvlText w:val="•"/>
      <w:lvlJc w:val="left"/>
      <w:pPr>
        <w:ind w:left="4428" w:hanging="360"/>
      </w:pPr>
      <w:rPr>
        <w:rFonts w:hint="default"/>
      </w:rPr>
    </w:lvl>
  </w:abstractNum>
  <w:abstractNum w:abstractNumId="11" w15:restartNumberingAfterBreak="0">
    <w:nsid w:val="38F422D1"/>
    <w:multiLevelType w:val="multilevel"/>
    <w:tmpl w:val="B28C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639EC"/>
    <w:multiLevelType w:val="hybridMultilevel"/>
    <w:tmpl w:val="AD68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422BC"/>
    <w:multiLevelType w:val="multilevel"/>
    <w:tmpl w:val="72EAF714"/>
    <w:lvl w:ilvl="0">
      <w:start w:val="1"/>
      <w:numFmt w:val="decimal"/>
      <w:lvlText w:val="%1."/>
      <w:lvlJc w:val="left"/>
      <w:pPr>
        <w:tabs>
          <w:tab w:val="num" w:pos="720"/>
        </w:tabs>
        <w:ind w:left="720" w:hanging="360"/>
      </w:pPr>
      <w:rPr>
        <w:rFonts w:ascii="TimesNewRomanPSMT" w:eastAsia="Times New Roman" w:hAnsi="TimesNewRomanPS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992362"/>
    <w:multiLevelType w:val="multilevel"/>
    <w:tmpl w:val="447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679E8"/>
    <w:multiLevelType w:val="multilevel"/>
    <w:tmpl w:val="71A2CC42"/>
    <w:lvl w:ilvl="0">
      <w:start w:val="1"/>
      <w:numFmt w:val="decimal"/>
      <w:lvlText w:val="%1."/>
      <w:lvlJc w:val="left"/>
      <w:pPr>
        <w:tabs>
          <w:tab w:val="num" w:pos="360"/>
        </w:tabs>
        <w:ind w:left="0" w:firstLine="0"/>
      </w:pPr>
      <w:rPr>
        <w:rFonts w:ascii="Times New Roman" w:hAnsi="Times New Roman" w:cs="Times New Roman" w:hint="default"/>
        <w:b w:val="0"/>
        <w:i w:val="0"/>
        <w:sz w:val="24"/>
      </w:rPr>
    </w:lvl>
    <w:lvl w:ilvl="1">
      <w:start w:val="2"/>
      <w:numFmt w:val="upperLetter"/>
      <w:lvlText w:val="%2."/>
      <w:lvlJc w:val="left"/>
      <w:pPr>
        <w:tabs>
          <w:tab w:val="num" w:pos="1080"/>
        </w:tabs>
        <w:ind w:left="720" w:firstLine="0"/>
      </w:pPr>
      <w:rPr>
        <w:rFonts w:ascii="Times New Roman" w:hAnsi="Times New Roman" w:cs="Times New Roman" w:hint="default"/>
        <w:b w:val="0"/>
        <w:i w:val="0"/>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3875421"/>
    <w:multiLevelType w:val="hybridMultilevel"/>
    <w:tmpl w:val="92B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E056B"/>
    <w:multiLevelType w:val="multilevel"/>
    <w:tmpl w:val="24E0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34DFE"/>
    <w:multiLevelType w:val="hybridMultilevel"/>
    <w:tmpl w:val="7C2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059C2"/>
    <w:multiLevelType w:val="hybridMultilevel"/>
    <w:tmpl w:val="1CE005D4"/>
    <w:lvl w:ilvl="0" w:tplc="EFF62E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E3359"/>
    <w:multiLevelType w:val="hybridMultilevel"/>
    <w:tmpl w:val="21C6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0607A"/>
    <w:multiLevelType w:val="multilevel"/>
    <w:tmpl w:val="FC72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5C2D27"/>
    <w:multiLevelType w:val="multilevel"/>
    <w:tmpl w:val="BC6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56BCF"/>
    <w:multiLevelType w:val="hybridMultilevel"/>
    <w:tmpl w:val="6540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61BEB"/>
    <w:multiLevelType w:val="multilevel"/>
    <w:tmpl w:val="7290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BF2A9F"/>
    <w:multiLevelType w:val="hybridMultilevel"/>
    <w:tmpl w:val="C1FA162C"/>
    <w:lvl w:ilvl="0" w:tplc="F7FC20E4">
      <w:start w:val="1"/>
      <w:numFmt w:val="upperRoman"/>
      <w:lvlText w:val="%1."/>
      <w:lvlJc w:val="left"/>
      <w:pPr>
        <w:ind w:left="820" w:hanging="720"/>
        <w:jc w:val="left"/>
      </w:pPr>
      <w:rPr>
        <w:rFonts w:hint="default"/>
        <w:w w:val="100"/>
      </w:rPr>
    </w:lvl>
    <w:lvl w:ilvl="1" w:tplc="48AC5166">
      <w:start w:val="1"/>
      <w:numFmt w:val="upperLetter"/>
      <w:lvlText w:val="%2."/>
      <w:lvlJc w:val="left"/>
      <w:pPr>
        <w:ind w:left="820" w:hanging="360"/>
        <w:jc w:val="right"/>
      </w:pPr>
      <w:rPr>
        <w:rFonts w:ascii="Times New Roman" w:eastAsia="Times New Roman" w:hAnsi="Times New Roman" w:cs="Times New Roman" w:hint="default"/>
        <w:spacing w:val="-1"/>
        <w:w w:val="100"/>
        <w:sz w:val="24"/>
        <w:szCs w:val="24"/>
      </w:rPr>
    </w:lvl>
    <w:lvl w:ilvl="2" w:tplc="1590A4BC">
      <w:start w:val="1"/>
      <w:numFmt w:val="decimal"/>
      <w:lvlText w:val="%3."/>
      <w:lvlJc w:val="left"/>
      <w:pPr>
        <w:ind w:left="1900" w:hanging="360"/>
        <w:jc w:val="left"/>
      </w:pPr>
      <w:rPr>
        <w:rFonts w:ascii="Times New Roman" w:eastAsia="Times New Roman" w:hAnsi="Times New Roman" w:cs="Times New Roman" w:hint="default"/>
        <w:spacing w:val="-1"/>
        <w:w w:val="100"/>
        <w:sz w:val="24"/>
        <w:szCs w:val="24"/>
      </w:rPr>
    </w:lvl>
    <w:lvl w:ilvl="3" w:tplc="46D0E6C4">
      <w:numFmt w:val="bullet"/>
      <w:lvlText w:val="•"/>
      <w:lvlJc w:val="left"/>
      <w:pPr>
        <w:ind w:left="3922" w:hanging="360"/>
      </w:pPr>
      <w:rPr>
        <w:rFonts w:hint="default"/>
      </w:rPr>
    </w:lvl>
    <w:lvl w:ilvl="4" w:tplc="A3AC7368">
      <w:numFmt w:val="bullet"/>
      <w:lvlText w:val="•"/>
      <w:lvlJc w:val="left"/>
      <w:pPr>
        <w:ind w:left="4933" w:hanging="360"/>
      </w:pPr>
      <w:rPr>
        <w:rFonts w:hint="default"/>
      </w:rPr>
    </w:lvl>
    <w:lvl w:ilvl="5" w:tplc="FA52A896">
      <w:numFmt w:val="bullet"/>
      <w:lvlText w:val="•"/>
      <w:lvlJc w:val="left"/>
      <w:pPr>
        <w:ind w:left="5944" w:hanging="360"/>
      </w:pPr>
      <w:rPr>
        <w:rFonts w:hint="default"/>
      </w:rPr>
    </w:lvl>
    <w:lvl w:ilvl="6" w:tplc="34120386">
      <w:numFmt w:val="bullet"/>
      <w:lvlText w:val="•"/>
      <w:lvlJc w:val="left"/>
      <w:pPr>
        <w:ind w:left="6955" w:hanging="360"/>
      </w:pPr>
      <w:rPr>
        <w:rFonts w:hint="default"/>
      </w:rPr>
    </w:lvl>
    <w:lvl w:ilvl="7" w:tplc="9D044E8E">
      <w:numFmt w:val="bullet"/>
      <w:lvlText w:val="•"/>
      <w:lvlJc w:val="left"/>
      <w:pPr>
        <w:ind w:left="7966" w:hanging="360"/>
      </w:pPr>
      <w:rPr>
        <w:rFonts w:hint="default"/>
      </w:rPr>
    </w:lvl>
    <w:lvl w:ilvl="8" w:tplc="1D7A3FC4">
      <w:numFmt w:val="bullet"/>
      <w:lvlText w:val="•"/>
      <w:lvlJc w:val="left"/>
      <w:pPr>
        <w:ind w:left="8977" w:hanging="360"/>
      </w:pPr>
      <w:rPr>
        <w:rFonts w:hint="default"/>
      </w:rPr>
    </w:lvl>
  </w:abstractNum>
  <w:abstractNum w:abstractNumId="26" w15:restartNumberingAfterBreak="0">
    <w:nsid w:val="59D1613B"/>
    <w:multiLevelType w:val="hybridMultilevel"/>
    <w:tmpl w:val="9C90EC72"/>
    <w:lvl w:ilvl="0" w:tplc="9454D26E">
      <w:start w:val="2"/>
      <w:numFmt w:val="decimal"/>
      <w:lvlText w:val="%1."/>
      <w:lvlJc w:val="left"/>
      <w:pPr>
        <w:ind w:left="770" w:hanging="720"/>
      </w:pPr>
      <w:rPr>
        <w:rFonts w:ascii="Cambria" w:eastAsia="Cambria" w:hAnsi="Cambria" w:cs="Cambria" w:hint="default"/>
        <w:spacing w:val="-2"/>
        <w:w w:val="100"/>
        <w:sz w:val="24"/>
        <w:szCs w:val="24"/>
      </w:rPr>
    </w:lvl>
    <w:lvl w:ilvl="1" w:tplc="55A40F6C">
      <w:start w:val="1"/>
      <w:numFmt w:val="lowerLetter"/>
      <w:lvlText w:val="%2."/>
      <w:lvlJc w:val="left"/>
      <w:pPr>
        <w:ind w:left="1130" w:hanging="360"/>
      </w:pPr>
      <w:rPr>
        <w:rFonts w:ascii="Cambria" w:eastAsia="Cambria" w:hAnsi="Cambria" w:cs="Cambria" w:hint="default"/>
        <w:spacing w:val="-19"/>
        <w:w w:val="100"/>
        <w:sz w:val="24"/>
        <w:szCs w:val="24"/>
      </w:rPr>
    </w:lvl>
    <w:lvl w:ilvl="2" w:tplc="E862B730">
      <w:numFmt w:val="bullet"/>
      <w:lvlText w:val="•"/>
      <w:lvlJc w:val="left"/>
      <w:pPr>
        <w:ind w:left="1609" w:hanging="360"/>
      </w:pPr>
      <w:rPr>
        <w:rFonts w:hint="default"/>
      </w:rPr>
    </w:lvl>
    <w:lvl w:ilvl="3" w:tplc="3EA6C0E2">
      <w:numFmt w:val="bullet"/>
      <w:lvlText w:val="•"/>
      <w:lvlJc w:val="left"/>
      <w:pPr>
        <w:ind w:left="2079" w:hanging="360"/>
      </w:pPr>
      <w:rPr>
        <w:rFonts w:hint="default"/>
      </w:rPr>
    </w:lvl>
    <w:lvl w:ilvl="4" w:tplc="1226A578">
      <w:numFmt w:val="bullet"/>
      <w:lvlText w:val="•"/>
      <w:lvlJc w:val="left"/>
      <w:pPr>
        <w:ind w:left="2549" w:hanging="360"/>
      </w:pPr>
      <w:rPr>
        <w:rFonts w:hint="default"/>
      </w:rPr>
    </w:lvl>
    <w:lvl w:ilvl="5" w:tplc="855A3974">
      <w:numFmt w:val="bullet"/>
      <w:lvlText w:val="•"/>
      <w:lvlJc w:val="left"/>
      <w:pPr>
        <w:ind w:left="3018" w:hanging="360"/>
      </w:pPr>
      <w:rPr>
        <w:rFonts w:hint="default"/>
      </w:rPr>
    </w:lvl>
    <w:lvl w:ilvl="6" w:tplc="766EEA3A">
      <w:numFmt w:val="bullet"/>
      <w:lvlText w:val="•"/>
      <w:lvlJc w:val="left"/>
      <w:pPr>
        <w:ind w:left="3488" w:hanging="360"/>
      </w:pPr>
      <w:rPr>
        <w:rFonts w:hint="default"/>
      </w:rPr>
    </w:lvl>
    <w:lvl w:ilvl="7" w:tplc="79F2BD32">
      <w:numFmt w:val="bullet"/>
      <w:lvlText w:val="•"/>
      <w:lvlJc w:val="left"/>
      <w:pPr>
        <w:ind w:left="3958" w:hanging="360"/>
      </w:pPr>
      <w:rPr>
        <w:rFonts w:hint="default"/>
      </w:rPr>
    </w:lvl>
    <w:lvl w:ilvl="8" w:tplc="A502BDC4">
      <w:numFmt w:val="bullet"/>
      <w:lvlText w:val="•"/>
      <w:lvlJc w:val="left"/>
      <w:pPr>
        <w:ind w:left="4428" w:hanging="360"/>
      </w:pPr>
      <w:rPr>
        <w:rFonts w:hint="default"/>
      </w:rPr>
    </w:lvl>
  </w:abstractNum>
  <w:abstractNum w:abstractNumId="27" w15:restartNumberingAfterBreak="0">
    <w:nsid w:val="5A023913"/>
    <w:multiLevelType w:val="multilevel"/>
    <w:tmpl w:val="A476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835213"/>
    <w:multiLevelType w:val="multilevel"/>
    <w:tmpl w:val="D690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612A8"/>
    <w:multiLevelType w:val="multilevel"/>
    <w:tmpl w:val="D916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FD5A62"/>
    <w:multiLevelType w:val="multilevel"/>
    <w:tmpl w:val="612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A64B8E"/>
    <w:multiLevelType w:val="multilevel"/>
    <w:tmpl w:val="9076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E049C"/>
    <w:multiLevelType w:val="hybridMultilevel"/>
    <w:tmpl w:val="F95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E49CA"/>
    <w:multiLevelType w:val="multilevel"/>
    <w:tmpl w:val="FF8640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88766F"/>
    <w:multiLevelType w:val="multilevel"/>
    <w:tmpl w:val="9AAC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7D2D7B"/>
    <w:multiLevelType w:val="hybridMultilevel"/>
    <w:tmpl w:val="F51E23F8"/>
    <w:lvl w:ilvl="0" w:tplc="EFF62E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C0A4F"/>
    <w:multiLevelType w:val="hybridMultilevel"/>
    <w:tmpl w:val="32369C70"/>
    <w:lvl w:ilvl="0" w:tplc="19D0A1CC">
      <w:start w:val="4"/>
      <w:numFmt w:val="decimal"/>
      <w:lvlText w:val="%1."/>
      <w:lvlJc w:val="left"/>
      <w:pPr>
        <w:ind w:left="770" w:hanging="720"/>
      </w:pPr>
      <w:rPr>
        <w:rFonts w:ascii="Cambria" w:eastAsia="Cambria" w:hAnsi="Cambria" w:cs="Cambria" w:hint="default"/>
        <w:spacing w:val="-2"/>
        <w:w w:val="100"/>
        <w:sz w:val="24"/>
        <w:szCs w:val="24"/>
      </w:rPr>
    </w:lvl>
    <w:lvl w:ilvl="1" w:tplc="A6DE4142">
      <w:start w:val="1"/>
      <w:numFmt w:val="lowerLetter"/>
      <w:lvlText w:val="%2."/>
      <w:lvlJc w:val="left"/>
      <w:pPr>
        <w:ind w:left="1130" w:hanging="360"/>
      </w:pPr>
      <w:rPr>
        <w:rFonts w:ascii="Cambria" w:eastAsia="Cambria" w:hAnsi="Cambria" w:cs="Cambria" w:hint="default"/>
        <w:spacing w:val="-19"/>
        <w:w w:val="100"/>
        <w:sz w:val="24"/>
        <w:szCs w:val="24"/>
      </w:rPr>
    </w:lvl>
    <w:lvl w:ilvl="2" w:tplc="DA662194">
      <w:numFmt w:val="bullet"/>
      <w:lvlText w:val="•"/>
      <w:lvlJc w:val="left"/>
      <w:pPr>
        <w:ind w:left="1609" w:hanging="360"/>
      </w:pPr>
      <w:rPr>
        <w:rFonts w:hint="default"/>
      </w:rPr>
    </w:lvl>
    <w:lvl w:ilvl="3" w:tplc="B5F0617A">
      <w:numFmt w:val="bullet"/>
      <w:lvlText w:val="•"/>
      <w:lvlJc w:val="left"/>
      <w:pPr>
        <w:ind w:left="2079" w:hanging="360"/>
      </w:pPr>
      <w:rPr>
        <w:rFonts w:hint="default"/>
      </w:rPr>
    </w:lvl>
    <w:lvl w:ilvl="4" w:tplc="EDF2E1BE">
      <w:numFmt w:val="bullet"/>
      <w:lvlText w:val="•"/>
      <w:lvlJc w:val="left"/>
      <w:pPr>
        <w:ind w:left="2549" w:hanging="360"/>
      </w:pPr>
      <w:rPr>
        <w:rFonts w:hint="default"/>
      </w:rPr>
    </w:lvl>
    <w:lvl w:ilvl="5" w:tplc="E556B63A">
      <w:numFmt w:val="bullet"/>
      <w:lvlText w:val="•"/>
      <w:lvlJc w:val="left"/>
      <w:pPr>
        <w:ind w:left="3018" w:hanging="360"/>
      </w:pPr>
      <w:rPr>
        <w:rFonts w:hint="default"/>
      </w:rPr>
    </w:lvl>
    <w:lvl w:ilvl="6" w:tplc="47D406E4">
      <w:numFmt w:val="bullet"/>
      <w:lvlText w:val="•"/>
      <w:lvlJc w:val="left"/>
      <w:pPr>
        <w:ind w:left="3488" w:hanging="360"/>
      </w:pPr>
      <w:rPr>
        <w:rFonts w:hint="default"/>
      </w:rPr>
    </w:lvl>
    <w:lvl w:ilvl="7" w:tplc="B280451A">
      <w:numFmt w:val="bullet"/>
      <w:lvlText w:val="•"/>
      <w:lvlJc w:val="left"/>
      <w:pPr>
        <w:ind w:left="3958" w:hanging="360"/>
      </w:pPr>
      <w:rPr>
        <w:rFonts w:hint="default"/>
      </w:rPr>
    </w:lvl>
    <w:lvl w:ilvl="8" w:tplc="87148604">
      <w:numFmt w:val="bullet"/>
      <w:lvlText w:val="•"/>
      <w:lvlJc w:val="left"/>
      <w:pPr>
        <w:ind w:left="4428" w:hanging="360"/>
      </w:pPr>
      <w:rPr>
        <w:rFonts w:hint="default"/>
      </w:rPr>
    </w:lvl>
  </w:abstractNum>
  <w:abstractNum w:abstractNumId="37" w15:restartNumberingAfterBreak="0">
    <w:nsid w:val="7A82256B"/>
    <w:multiLevelType w:val="multilevel"/>
    <w:tmpl w:val="4526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E6374"/>
    <w:multiLevelType w:val="multilevel"/>
    <w:tmpl w:val="3DD6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5D1AEE"/>
    <w:multiLevelType w:val="multilevel"/>
    <w:tmpl w:val="85709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935190"/>
    <w:multiLevelType w:val="multilevel"/>
    <w:tmpl w:val="D918F4C0"/>
    <w:lvl w:ilvl="0">
      <w:start w:val="1"/>
      <w:numFmt w:val="upperRoman"/>
      <w:lvlText w:val="%1."/>
      <w:lvlJc w:val="left"/>
      <w:pPr>
        <w:tabs>
          <w:tab w:val="num" w:pos="720"/>
        </w:tabs>
        <w:ind w:left="0" w:firstLine="0"/>
      </w:pPr>
      <w:rPr>
        <w:rFonts w:ascii="Times New Roman" w:hAnsi="Times New Roman" w:cs="Times New Roman" w:hint="default"/>
        <w:b w:val="0"/>
        <w:i w:val="0"/>
        <w:sz w:val="28"/>
      </w:rPr>
    </w:lvl>
    <w:lvl w:ilvl="1">
      <w:start w:val="1"/>
      <w:numFmt w:val="upperLetter"/>
      <w:lvlText w:val="%2."/>
      <w:lvlJc w:val="left"/>
      <w:pPr>
        <w:tabs>
          <w:tab w:val="num" w:pos="1080"/>
        </w:tabs>
        <w:ind w:left="720" w:firstLine="0"/>
      </w:pPr>
      <w:rPr>
        <w:rFonts w:ascii="Times New Roman" w:hAnsi="Times New Roman" w:cs="Times New Roman" w:hint="default"/>
        <w:b w:val="0"/>
        <w:i w:val="0"/>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2"/>
  </w:num>
  <w:num w:numId="2">
    <w:abstractNumId w:val="38"/>
  </w:num>
  <w:num w:numId="3">
    <w:abstractNumId w:val="34"/>
  </w:num>
  <w:num w:numId="4">
    <w:abstractNumId w:val="13"/>
  </w:num>
  <w:num w:numId="5">
    <w:abstractNumId w:val="2"/>
  </w:num>
  <w:num w:numId="6">
    <w:abstractNumId w:val="31"/>
  </w:num>
  <w:num w:numId="7">
    <w:abstractNumId w:val="17"/>
  </w:num>
  <w:num w:numId="8">
    <w:abstractNumId w:val="27"/>
  </w:num>
  <w:num w:numId="9">
    <w:abstractNumId w:val="30"/>
  </w:num>
  <w:num w:numId="10">
    <w:abstractNumId w:val="14"/>
  </w:num>
  <w:num w:numId="11">
    <w:abstractNumId w:val="29"/>
  </w:num>
  <w:num w:numId="12">
    <w:abstractNumId w:val="7"/>
  </w:num>
  <w:num w:numId="13">
    <w:abstractNumId w:val="33"/>
  </w:num>
  <w:num w:numId="14">
    <w:abstractNumId w:val="21"/>
  </w:num>
  <w:num w:numId="15">
    <w:abstractNumId w:val="11"/>
  </w:num>
  <w:num w:numId="16">
    <w:abstractNumId w:val="24"/>
  </w:num>
  <w:num w:numId="17">
    <w:abstractNumId w:val="19"/>
  </w:num>
  <w:num w:numId="18">
    <w:abstractNumId w:val="20"/>
  </w:num>
  <w:num w:numId="19">
    <w:abstractNumId w:val="6"/>
  </w:num>
  <w:num w:numId="20">
    <w:abstractNumId w:val="39"/>
  </w:num>
  <w:num w:numId="21">
    <w:abstractNumId w:val="9"/>
  </w:num>
  <w:num w:numId="22">
    <w:abstractNumId w:val="32"/>
  </w:num>
  <w:num w:numId="23">
    <w:abstractNumId w:val="3"/>
  </w:num>
  <w:num w:numId="24">
    <w:abstractNumId w:val="8"/>
  </w:num>
  <w:num w:numId="25">
    <w:abstractNumId w:val="0"/>
  </w:num>
  <w:num w:numId="26">
    <w:abstractNumId w:val="16"/>
  </w:num>
  <w:num w:numId="27">
    <w:abstractNumId w:val="35"/>
  </w:num>
  <w:num w:numId="28">
    <w:abstractNumId w:val="23"/>
  </w:num>
  <w:num w:numId="29">
    <w:abstractNumId w:val="5"/>
  </w:num>
  <w:num w:numId="30">
    <w:abstractNumId w:val="18"/>
  </w:num>
  <w:num w:numId="31">
    <w:abstractNumId w:val="12"/>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7"/>
  </w:num>
  <w:num w:numId="37">
    <w:abstractNumId w:val="36"/>
  </w:num>
  <w:num w:numId="38">
    <w:abstractNumId w:val="26"/>
  </w:num>
  <w:num w:numId="39">
    <w:abstractNumId w:val="10"/>
  </w:num>
  <w:num w:numId="40">
    <w:abstractNumId w:val="25"/>
  </w:num>
  <w:num w:numId="4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1A"/>
    <w:rsid w:val="00002476"/>
    <w:rsid w:val="000025E3"/>
    <w:rsid w:val="00003458"/>
    <w:rsid w:val="0000585F"/>
    <w:rsid w:val="000125D1"/>
    <w:rsid w:val="00012983"/>
    <w:rsid w:val="0001460E"/>
    <w:rsid w:val="000222F2"/>
    <w:rsid w:val="00035CA8"/>
    <w:rsid w:val="00040CCF"/>
    <w:rsid w:val="00047652"/>
    <w:rsid w:val="00057686"/>
    <w:rsid w:val="00064E2B"/>
    <w:rsid w:val="00083271"/>
    <w:rsid w:val="000A0812"/>
    <w:rsid w:val="000A67F2"/>
    <w:rsid w:val="000B2B70"/>
    <w:rsid w:val="000B3235"/>
    <w:rsid w:val="000B75AC"/>
    <w:rsid w:val="000C5F16"/>
    <w:rsid w:val="000D12BD"/>
    <w:rsid w:val="000D44AD"/>
    <w:rsid w:val="000D4746"/>
    <w:rsid w:val="000D7106"/>
    <w:rsid w:val="000D72E7"/>
    <w:rsid w:val="000E3CE2"/>
    <w:rsid w:val="000E498E"/>
    <w:rsid w:val="000E7C45"/>
    <w:rsid w:val="000F2245"/>
    <w:rsid w:val="000F456F"/>
    <w:rsid w:val="000F583D"/>
    <w:rsid w:val="000F694C"/>
    <w:rsid w:val="00114DD0"/>
    <w:rsid w:val="0012205F"/>
    <w:rsid w:val="00124C48"/>
    <w:rsid w:val="00137356"/>
    <w:rsid w:val="00153A34"/>
    <w:rsid w:val="00183DF7"/>
    <w:rsid w:val="00187585"/>
    <w:rsid w:val="001A2D9A"/>
    <w:rsid w:val="001B4903"/>
    <w:rsid w:val="001B532F"/>
    <w:rsid w:val="001B6279"/>
    <w:rsid w:val="001B6FC2"/>
    <w:rsid w:val="001C0E38"/>
    <w:rsid w:val="001C4B18"/>
    <w:rsid w:val="001D4C00"/>
    <w:rsid w:val="001D4C05"/>
    <w:rsid w:val="001E5839"/>
    <w:rsid w:val="001E6F59"/>
    <w:rsid w:val="001E7D4D"/>
    <w:rsid w:val="001F431A"/>
    <w:rsid w:val="001F6863"/>
    <w:rsid w:val="00201867"/>
    <w:rsid w:val="00210A2E"/>
    <w:rsid w:val="0021573D"/>
    <w:rsid w:val="002319F1"/>
    <w:rsid w:val="00233BD0"/>
    <w:rsid w:val="002367B3"/>
    <w:rsid w:val="0024460C"/>
    <w:rsid w:val="00260803"/>
    <w:rsid w:val="002678D7"/>
    <w:rsid w:val="00291924"/>
    <w:rsid w:val="002A3119"/>
    <w:rsid w:val="002A593A"/>
    <w:rsid w:val="002A6B2A"/>
    <w:rsid w:val="002B1883"/>
    <w:rsid w:val="002B7452"/>
    <w:rsid w:val="002C02AC"/>
    <w:rsid w:val="002C3060"/>
    <w:rsid w:val="002E16BC"/>
    <w:rsid w:val="002E36DE"/>
    <w:rsid w:val="00304785"/>
    <w:rsid w:val="00305A6F"/>
    <w:rsid w:val="0031488E"/>
    <w:rsid w:val="00330FF6"/>
    <w:rsid w:val="00336DD1"/>
    <w:rsid w:val="0034576E"/>
    <w:rsid w:val="00357546"/>
    <w:rsid w:val="0036097F"/>
    <w:rsid w:val="0037120F"/>
    <w:rsid w:val="00375EDA"/>
    <w:rsid w:val="00381CB4"/>
    <w:rsid w:val="003832B5"/>
    <w:rsid w:val="00394DE3"/>
    <w:rsid w:val="003A2C32"/>
    <w:rsid w:val="003A3285"/>
    <w:rsid w:val="003B403D"/>
    <w:rsid w:val="003B44E8"/>
    <w:rsid w:val="003B4D7A"/>
    <w:rsid w:val="003B663E"/>
    <w:rsid w:val="003C00D1"/>
    <w:rsid w:val="003C6F3B"/>
    <w:rsid w:val="003C7DDD"/>
    <w:rsid w:val="003D1B2B"/>
    <w:rsid w:val="003E013A"/>
    <w:rsid w:val="003E177B"/>
    <w:rsid w:val="003E396C"/>
    <w:rsid w:val="003E3C94"/>
    <w:rsid w:val="003E4B1B"/>
    <w:rsid w:val="003E7723"/>
    <w:rsid w:val="003F5A42"/>
    <w:rsid w:val="00400943"/>
    <w:rsid w:val="00401506"/>
    <w:rsid w:val="004054EC"/>
    <w:rsid w:val="0042228F"/>
    <w:rsid w:val="00427C91"/>
    <w:rsid w:val="00431B40"/>
    <w:rsid w:val="0046607A"/>
    <w:rsid w:val="00470996"/>
    <w:rsid w:val="00483FEB"/>
    <w:rsid w:val="004B02AC"/>
    <w:rsid w:val="004D4B16"/>
    <w:rsid w:val="004F2924"/>
    <w:rsid w:val="00500E87"/>
    <w:rsid w:val="005017F4"/>
    <w:rsid w:val="00512727"/>
    <w:rsid w:val="0052529B"/>
    <w:rsid w:val="0052598B"/>
    <w:rsid w:val="0054113D"/>
    <w:rsid w:val="005536C2"/>
    <w:rsid w:val="005537CD"/>
    <w:rsid w:val="00563BEE"/>
    <w:rsid w:val="00580B02"/>
    <w:rsid w:val="005B1741"/>
    <w:rsid w:val="005C0BF7"/>
    <w:rsid w:val="005C5678"/>
    <w:rsid w:val="005E2074"/>
    <w:rsid w:val="005E4624"/>
    <w:rsid w:val="005F6B61"/>
    <w:rsid w:val="00612739"/>
    <w:rsid w:val="006265C1"/>
    <w:rsid w:val="00630997"/>
    <w:rsid w:val="0065487B"/>
    <w:rsid w:val="00655877"/>
    <w:rsid w:val="00662B43"/>
    <w:rsid w:val="00667E1A"/>
    <w:rsid w:val="0068087F"/>
    <w:rsid w:val="00691622"/>
    <w:rsid w:val="00694512"/>
    <w:rsid w:val="006A19F2"/>
    <w:rsid w:val="006A29B7"/>
    <w:rsid w:val="006B0871"/>
    <w:rsid w:val="006B2C21"/>
    <w:rsid w:val="006B3B6D"/>
    <w:rsid w:val="006C0852"/>
    <w:rsid w:val="006C297F"/>
    <w:rsid w:val="006D1960"/>
    <w:rsid w:val="006E1AA7"/>
    <w:rsid w:val="006F22E0"/>
    <w:rsid w:val="006F5931"/>
    <w:rsid w:val="00705AF0"/>
    <w:rsid w:val="00706B9D"/>
    <w:rsid w:val="007102A6"/>
    <w:rsid w:val="00717549"/>
    <w:rsid w:val="00723671"/>
    <w:rsid w:val="00731B8F"/>
    <w:rsid w:val="00743C38"/>
    <w:rsid w:val="0074568E"/>
    <w:rsid w:val="00746DB8"/>
    <w:rsid w:val="007472FA"/>
    <w:rsid w:val="0075120A"/>
    <w:rsid w:val="00755ABE"/>
    <w:rsid w:val="00764957"/>
    <w:rsid w:val="00780618"/>
    <w:rsid w:val="007943A8"/>
    <w:rsid w:val="007955DC"/>
    <w:rsid w:val="007A0BFC"/>
    <w:rsid w:val="007C2938"/>
    <w:rsid w:val="007C39B2"/>
    <w:rsid w:val="007C763B"/>
    <w:rsid w:val="007D4E1D"/>
    <w:rsid w:val="007E4872"/>
    <w:rsid w:val="00806AA4"/>
    <w:rsid w:val="008232B5"/>
    <w:rsid w:val="0082703E"/>
    <w:rsid w:val="00847845"/>
    <w:rsid w:val="0086231D"/>
    <w:rsid w:val="008664FF"/>
    <w:rsid w:val="00873A11"/>
    <w:rsid w:val="00874351"/>
    <w:rsid w:val="00876DC3"/>
    <w:rsid w:val="008838E1"/>
    <w:rsid w:val="00890567"/>
    <w:rsid w:val="00892E50"/>
    <w:rsid w:val="008B07C6"/>
    <w:rsid w:val="008B4447"/>
    <w:rsid w:val="008B6D5F"/>
    <w:rsid w:val="008B7E93"/>
    <w:rsid w:val="008C2FBF"/>
    <w:rsid w:val="008D21B2"/>
    <w:rsid w:val="008E3536"/>
    <w:rsid w:val="0090322C"/>
    <w:rsid w:val="009333F0"/>
    <w:rsid w:val="00945C1C"/>
    <w:rsid w:val="00957723"/>
    <w:rsid w:val="0096385D"/>
    <w:rsid w:val="009654D1"/>
    <w:rsid w:val="00970625"/>
    <w:rsid w:val="00974333"/>
    <w:rsid w:val="00997E4A"/>
    <w:rsid w:val="009A0C84"/>
    <w:rsid w:val="009A1469"/>
    <w:rsid w:val="009A221F"/>
    <w:rsid w:val="009A336F"/>
    <w:rsid w:val="009C7455"/>
    <w:rsid w:val="009C768D"/>
    <w:rsid w:val="009D2AF6"/>
    <w:rsid w:val="009D590F"/>
    <w:rsid w:val="009D5F31"/>
    <w:rsid w:val="009E15E7"/>
    <w:rsid w:val="009E2566"/>
    <w:rsid w:val="009F0A47"/>
    <w:rsid w:val="009F2D60"/>
    <w:rsid w:val="009F58B5"/>
    <w:rsid w:val="00A12221"/>
    <w:rsid w:val="00A16F4F"/>
    <w:rsid w:val="00A27EC0"/>
    <w:rsid w:val="00A30B59"/>
    <w:rsid w:val="00A43023"/>
    <w:rsid w:val="00A549F8"/>
    <w:rsid w:val="00A55952"/>
    <w:rsid w:val="00A5709F"/>
    <w:rsid w:val="00A619BF"/>
    <w:rsid w:val="00A72382"/>
    <w:rsid w:val="00A739E4"/>
    <w:rsid w:val="00A84D65"/>
    <w:rsid w:val="00A873A5"/>
    <w:rsid w:val="00AA2A9A"/>
    <w:rsid w:val="00AB2955"/>
    <w:rsid w:val="00AD0B37"/>
    <w:rsid w:val="00AD5186"/>
    <w:rsid w:val="00AE2198"/>
    <w:rsid w:val="00B032E3"/>
    <w:rsid w:val="00B04361"/>
    <w:rsid w:val="00B11916"/>
    <w:rsid w:val="00B33D17"/>
    <w:rsid w:val="00B54752"/>
    <w:rsid w:val="00B57F09"/>
    <w:rsid w:val="00B72F8D"/>
    <w:rsid w:val="00B776D3"/>
    <w:rsid w:val="00B8031D"/>
    <w:rsid w:val="00BA384E"/>
    <w:rsid w:val="00BB0ABF"/>
    <w:rsid w:val="00BB1F25"/>
    <w:rsid w:val="00BB2917"/>
    <w:rsid w:val="00BD26D4"/>
    <w:rsid w:val="00BD34F1"/>
    <w:rsid w:val="00BD3B3E"/>
    <w:rsid w:val="00BE02FC"/>
    <w:rsid w:val="00BE6C5D"/>
    <w:rsid w:val="00BF3AE3"/>
    <w:rsid w:val="00BF3B1A"/>
    <w:rsid w:val="00BF4EB9"/>
    <w:rsid w:val="00C110A1"/>
    <w:rsid w:val="00C238B4"/>
    <w:rsid w:val="00C23EC9"/>
    <w:rsid w:val="00C30C56"/>
    <w:rsid w:val="00C33E64"/>
    <w:rsid w:val="00C36FDB"/>
    <w:rsid w:val="00C469E9"/>
    <w:rsid w:val="00C51359"/>
    <w:rsid w:val="00C600D5"/>
    <w:rsid w:val="00C66D7B"/>
    <w:rsid w:val="00C729B3"/>
    <w:rsid w:val="00C82CAE"/>
    <w:rsid w:val="00C91D8A"/>
    <w:rsid w:val="00CA7C30"/>
    <w:rsid w:val="00CD36BA"/>
    <w:rsid w:val="00CD56CD"/>
    <w:rsid w:val="00CD6437"/>
    <w:rsid w:val="00CE0260"/>
    <w:rsid w:val="00CF4D50"/>
    <w:rsid w:val="00CF5456"/>
    <w:rsid w:val="00CF76A5"/>
    <w:rsid w:val="00D03882"/>
    <w:rsid w:val="00D0633C"/>
    <w:rsid w:val="00D138DF"/>
    <w:rsid w:val="00D23602"/>
    <w:rsid w:val="00D32800"/>
    <w:rsid w:val="00D37D56"/>
    <w:rsid w:val="00D4244C"/>
    <w:rsid w:val="00D43D74"/>
    <w:rsid w:val="00D45C86"/>
    <w:rsid w:val="00D46DAA"/>
    <w:rsid w:val="00D63FA3"/>
    <w:rsid w:val="00D64B55"/>
    <w:rsid w:val="00D67FC7"/>
    <w:rsid w:val="00D96B74"/>
    <w:rsid w:val="00DA4637"/>
    <w:rsid w:val="00DC2DC9"/>
    <w:rsid w:val="00DC5F45"/>
    <w:rsid w:val="00DD018A"/>
    <w:rsid w:val="00DD35BB"/>
    <w:rsid w:val="00DD5455"/>
    <w:rsid w:val="00DE69E4"/>
    <w:rsid w:val="00DF5136"/>
    <w:rsid w:val="00E0186A"/>
    <w:rsid w:val="00E02936"/>
    <w:rsid w:val="00E02EA3"/>
    <w:rsid w:val="00E0417A"/>
    <w:rsid w:val="00E17875"/>
    <w:rsid w:val="00E35B35"/>
    <w:rsid w:val="00E37A67"/>
    <w:rsid w:val="00E6055C"/>
    <w:rsid w:val="00E63D05"/>
    <w:rsid w:val="00E71100"/>
    <w:rsid w:val="00E85B09"/>
    <w:rsid w:val="00E959DA"/>
    <w:rsid w:val="00EA7661"/>
    <w:rsid w:val="00EB1845"/>
    <w:rsid w:val="00EC1952"/>
    <w:rsid w:val="00ED16CF"/>
    <w:rsid w:val="00ED17F5"/>
    <w:rsid w:val="00EE0FE9"/>
    <w:rsid w:val="00EF6436"/>
    <w:rsid w:val="00F03481"/>
    <w:rsid w:val="00F05DBF"/>
    <w:rsid w:val="00F23566"/>
    <w:rsid w:val="00F2588C"/>
    <w:rsid w:val="00F36D0B"/>
    <w:rsid w:val="00F45A93"/>
    <w:rsid w:val="00F54ACD"/>
    <w:rsid w:val="00F6109E"/>
    <w:rsid w:val="00F66466"/>
    <w:rsid w:val="00F71D60"/>
    <w:rsid w:val="00F72AB5"/>
    <w:rsid w:val="00F803E6"/>
    <w:rsid w:val="00F9374A"/>
    <w:rsid w:val="00F94B0F"/>
    <w:rsid w:val="00FA3ED1"/>
    <w:rsid w:val="00FA6894"/>
    <w:rsid w:val="00FC5545"/>
    <w:rsid w:val="00FD0244"/>
    <w:rsid w:val="00FD0DD7"/>
    <w:rsid w:val="00FD4303"/>
    <w:rsid w:val="00FD7FA6"/>
    <w:rsid w:val="00FE0ABA"/>
    <w:rsid w:val="00FF25A7"/>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2"/>
    </o:shapelayout>
  </w:shapeDefaults>
  <w:decimalSymbol w:val="."/>
  <w:listSeparator w:val=","/>
  <w14:docId w14:val="3A9D5FB4"/>
  <w15:docId w15:val="{D15207E4-9703-41FF-B054-CCEFBEB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B72F8D"/>
    <w:pPr>
      <w:keepNext/>
      <w:outlineLvl w:val="0"/>
    </w:pPr>
    <w:rPr>
      <w:rFonts w:ascii="Times New Roman" w:eastAsia="Times New Roman" w:hAnsi="Times New Roman" w:cs="Times New Roman"/>
      <w:szCs w:val="20"/>
      <w:u w:val="single"/>
    </w:rPr>
  </w:style>
  <w:style w:type="paragraph" w:styleId="Heading2">
    <w:name w:val="heading 2"/>
    <w:basedOn w:val="Normal"/>
    <w:next w:val="Normal"/>
    <w:link w:val="Heading2Char"/>
    <w:qFormat/>
    <w:rsid w:val="00B72F8D"/>
    <w:pPr>
      <w:keepNext/>
      <w:jc w:val="center"/>
      <w:outlineLvl w:val="1"/>
    </w:pPr>
    <w:rPr>
      <w:rFonts w:ascii="Times New Roman" w:eastAsia="Times New Roman" w:hAnsi="Times New Roman" w:cs="Times New Roman"/>
      <w:sz w:val="40"/>
      <w:szCs w:val="20"/>
    </w:rPr>
  </w:style>
  <w:style w:type="paragraph" w:styleId="Heading3">
    <w:name w:val="heading 3"/>
    <w:basedOn w:val="Normal"/>
    <w:next w:val="Normal"/>
    <w:link w:val="Heading3Char"/>
    <w:uiPriority w:val="9"/>
    <w:semiHidden/>
    <w:unhideWhenUsed/>
    <w:qFormat/>
    <w:rsid w:val="00DA4637"/>
    <w:pPr>
      <w:keepNext/>
      <w:keepLines/>
      <w:spacing w:before="40"/>
      <w:outlineLvl w:val="2"/>
    </w:pPr>
    <w:rPr>
      <w:rFonts w:asciiTheme="majorHAnsi" w:eastAsiaTheme="majorEastAsia" w:hAnsiTheme="majorHAnsi" w:cstheme="majorBidi"/>
      <w:color w:val="48134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31A"/>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5B1741"/>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B1741"/>
    <w:pPr>
      <w:tabs>
        <w:tab w:val="center" w:pos="4680"/>
        <w:tab w:val="right" w:pos="9360"/>
      </w:tabs>
    </w:pPr>
  </w:style>
  <w:style w:type="character" w:customStyle="1" w:styleId="FooterChar">
    <w:name w:val="Footer Char"/>
    <w:basedOn w:val="DefaultParagraphFont"/>
    <w:link w:val="Footer"/>
    <w:uiPriority w:val="99"/>
    <w:rsid w:val="005B1741"/>
  </w:style>
  <w:style w:type="character" w:styleId="PageNumber">
    <w:name w:val="page number"/>
    <w:basedOn w:val="DefaultParagraphFont"/>
    <w:uiPriority w:val="99"/>
    <w:semiHidden/>
    <w:unhideWhenUsed/>
    <w:rsid w:val="005B1741"/>
  </w:style>
  <w:style w:type="paragraph" w:styleId="ListParagraph">
    <w:name w:val="List Paragraph"/>
    <w:basedOn w:val="Normal"/>
    <w:uiPriority w:val="1"/>
    <w:qFormat/>
    <w:rsid w:val="009F2D60"/>
    <w:pPr>
      <w:ind w:left="720"/>
      <w:contextualSpacing/>
    </w:pPr>
  </w:style>
  <w:style w:type="character" w:styleId="CommentReference">
    <w:name w:val="annotation reference"/>
    <w:basedOn w:val="DefaultParagraphFont"/>
    <w:uiPriority w:val="99"/>
    <w:semiHidden/>
    <w:unhideWhenUsed/>
    <w:rsid w:val="00A873A5"/>
    <w:rPr>
      <w:sz w:val="16"/>
      <w:szCs w:val="16"/>
    </w:rPr>
  </w:style>
  <w:style w:type="paragraph" w:styleId="CommentText">
    <w:name w:val="annotation text"/>
    <w:basedOn w:val="Normal"/>
    <w:link w:val="CommentTextChar"/>
    <w:uiPriority w:val="99"/>
    <w:semiHidden/>
    <w:unhideWhenUsed/>
    <w:rsid w:val="00A873A5"/>
    <w:rPr>
      <w:sz w:val="20"/>
      <w:szCs w:val="20"/>
    </w:rPr>
  </w:style>
  <w:style w:type="character" w:customStyle="1" w:styleId="CommentTextChar">
    <w:name w:val="Comment Text Char"/>
    <w:basedOn w:val="DefaultParagraphFont"/>
    <w:link w:val="CommentText"/>
    <w:uiPriority w:val="99"/>
    <w:semiHidden/>
    <w:rsid w:val="00A873A5"/>
    <w:rPr>
      <w:sz w:val="20"/>
      <w:szCs w:val="20"/>
    </w:rPr>
  </w:style>
  <w:style w:type="paragraph" w:styleId="CommentSubject">
    <w:name w:val="annotation subject"/>
    <w:basedOn w:val="CommentText"/>
    <w:next w:val="CommentText"/>
    <w:link w:val="CommentSubjectChar"/>
    <w:uiPriority w:val="99"/>
    <w:semiHidden/>
    <w:unhideWhenUsed/>
    <w:rsid w:val="00A873A5"/>
    <w:rPr>
      <w:b/>
      <w:bCs/>
    </w:rPr>
  </w:style>
  <w:style w:type="character" w:customStyle="1" w:styleId="CommentSubjectChar">
    <w:name w:val="Comment Subject Char"/>
    <w:basedOn w:val="CommentTextChar"/>
    <w:link w:val="CommentSubject"/>
    <w:uiPriority w:val="99"/>
    <w:semiHidden/>
    <w:rsid w:val="00A873A5"/>
    <w:rPr>
      <w:b/>
      <w:bCs/>
      <w:sz w:val="20"/>
      <w:szCs w:val="20"/>
    </w:rPr>
  </w:style>
  <w:style w:type="paragraph" w:styleId="BalloonText">
    <w:name w:val="Balloon Text"/>
    <w:basedOn w:val="Normal"/>
    <w:link w:val="BalloonTextChar"/>
    <w:uiPriority w:val="99"/>
    <w:semiHidden/>
    <w:unhideWhenUsed/>
    <w:rsid w:val="00A873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3A5"/>
    <w:rPr>
      <w:rFonts w:ascii="Times New Roman" w:hAnsi="Times New Roman" w:cs="Times New Roman"/>
      <w:sz w:val="18"/>
      <w:szCs w:val="18"/>
    </w:rPr>
  </w:style>
  <w:style w:type="character" w:styleId="Hyperlink">
    <w:name w:val="Hyperlink"/>
    <w:basedOn w:val="DefaultParagraphFont"/>
    <w:uiPriority w:val="99"/>
    <w:unhideWhenUsed/>
    <w:rsid w:val="0001460E"/>
    <w:rPr>
      <w:color w:val="0000FF"/>
      <w:u w:val="single"/>
    </w:rPr>
  </w:style>
  <w:style w:type="character" w:customStyle="1" w:styleId="highlight">
    <w:name w:val="highlight"/>
    <w:basedOn w:val="DefaultParagraphFont"/>
    <w:rsid w:val="0001460E"/>
  </w:style>
  <w:style w:type="character" w:styleId="UnresolvedMention">
    <w:name w:val="Unresolved Mention"/>
    <w:basedOn w:val="DefaultParagraphFont"/>
    <w:uiPriority w:val="99"/>
    <w:rsid w:val="00D03882"/>
    <w:rPr>
      <w:color w:val="605E5C"/>
      <w:shd w:val="clear" w:color="auto" w:fill="E1DFDD"/>
    </w:rPr>
  </w:style>
  <w:style w:type="table" w:styleId="TableGrid">
    <w:name w:val="Table Grid"/>
    <w:basedOn w:val="TableNormal"/>
    <w:uiPriority w:val="39"/>
    <w:rsid w:val="00A1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B1B"/>
    <w:pPr>
      <w:tabs>
        <w:tab w:val="center" w:pos="4680"/>
        <w:tab w:val="right" w:pos="9360"/>
      </w:tabs>
    </w:pPr>
  </w:style>
  <w:style w:type="character" w:customStyle="1" w:styleId="HeaderChar">
    <w:name w:val="Header Char"/>
    <w:basedOn w:val="DefaultParagraphFont"/>
    <w:link w:val="Header"/>
    <w:uiPriority w:val="99"/>
    <w:rsid w:val="003E4B1B"/>
  </w:style>
  <w:style w:type="character" w:styleId="FollowedHyperlink">
    <w:name w:val="FollowedHyperlink"/>
    <w:basedOn w:val="DefaultParagraphFont"/>
    <w:uiPriority w:val="99"/>
    <w:semiHidden/>
    <w:unhideWhenUsed/>
    <w:rsid w:val="003832B5"/>
    <w:rPr>
      <w:color w:val="666699" w:themeColor="followedHyperlink"/>
      <w:u w:val="single"/>
    </w:rPr>
  </w:style>
  <w:style w:type="character" w:customStyle="1" w:styleId="Heading1Char">
    <w:name w:val="Heading 1 Char"/>
    <w:basedOn w:val="DefaultParagraphFont"/>
    <w:link w:val="Heading1"/>
    <w:rsid w:val="00B72F8D"/>
    <w:rPr>
      <w:rFonts w:ascii="Times New Roman" w:eastAsia="Times New Roman" w:hAnsi="Times New Roman" w:cs="Times New Roman"/>
      <w:szCs w:val="20"/>
      <w:u w:val="single"/>
    </w:rPr>
  </w:style>
  <w:style w:type="character" w:customStyle="1" w:styleId="Heading2Char">
    <w:name w:val="Heading 2 Char"/>
    <w:basedOn w:val="DefaultParagraphFont"/>
    <w:link w:val="Heading2"/>
    <w:rsid w:val="00B72F8D"/>
    <w:rPr>
      <w:rFonts w:ascii="Times New Roman" w:eastAsia="Times New Roman" w:hAnsi="Times New Roman" w:cs="Times New Roman"/>
      <w:sz w:val="40"/>
      <w:szCs w:val="20"/>
    </w:rPr>
  </w:style>
  <w:style w:type="paragraph" w:styleId="BodyText">
    <w:name w:val="Body Text"/>
    <w:basedOn w:val="Normal"/>
    <w:link w:val="BodyTextChar"/>
    <w:rsid w:val="00B72F8D"/>
    <w:pPr>
      <w:widowControl w:val="0"/>
    </w:pPr>
    <w:rPr>
      <w:rFonts w:ascii="Times" w:eastAsia="Times New Roman" w:hAnsi="Times" w:cs="Times New Roman"/>
      <w:b/>
      <w:szCs w:val="20"/>
    </w:rPr>
  </w:style>
  <w:style w:type="character" w:customStyle="1" w:styleId="BodyTextChar">
    <w:name w:val="Body Text Char"/>
    <w:basedOn w:val="DefaultParagraphFont"/>
    <w:link w:val="BodyText"/>
    <w:rsid w:val="00B72F8D"/>
    <w:rPr>
      <w:rFonts w:ascii="Times" w:eastAsia="Times New Roman" w:hAnsi="Times" w:cs="Times New Roman"/>
      <w:b/>
      <w:szCs w:val="20"/>
    </w:rPr>
  </w:style>
  <w:style w:type="paragraph" w:styleId="Subtitle">
    <w:name w:val="Subtitle"/>
    <w:basedOn w:val="Normal"/>
    <w:link w:val="SubtitleChar"/>
    <w:qFormat/>
    <w:rsid w:val="00B72F8D"/>
    <w:rPr>
      <w:rFonts w:ascii="Times New Roman" w:eastAsia="Times New Roman" w:hAnsi="Times New Roman" w:cs="Times New Roman"/>
      <w:szCs w:val="20"/>
      <w:u w:val="single"/>
    </w:rPr>
  </w:style>
  <w:style w:type="character" w:customStyle="1" w:styleId="SubtitleChar">
    <w:name w:val="Subtitle Char"/>
    <w:basedOn w:val="DefaultParagraphFont"/>
    <w:link w:val="Subtitle"/>
    <w:rsid w:val="00B72F8D"/>
    <w:rPr>
      <w:rFonts w:ascii="Times New Roman" w:eastAsia="Times New Roman" w:hAnsi="Times New Roman" w:cs="Times New Roman"/>
      <w:szCs w:val="20"/>
      <w:u w:val="single"/>
    </w:rPr>
  </w:style>
  <w:style w:type="character" w:customStyle="1" w:styleId="Heading3Char">
    <w:name w:val="Heading 3 Char"/>
    <w:basedOn w:val="DefaultParagraphFont"/>
    <w:link w:val="Heading3"/>
    <w:uiPriority w:val="9"/>
    <w:semiHidden/>
    <w:rsid w:val="00DA4637"/>
    <w:rPr>
      <w:rFonts w:asciiTheme="majorHAnsi" w:eastAsiaTheme="majorEastAsia" w:hAnsiTheme="majorHAnsi" w:cstheme="majorBidi"/>
      <w:color w:val="481346" w:themeColor="accent1" w:themeShade="7F"/>
    </w:rPr>
  </w:style>
  <w:style w:type="paragraph" w:customStyle="1" w:styleId="TableParagraph">
    <w:name w:val="Table Paragraph"/>
    <w:basedOn w:val="Normal"/>
    <w:uiPriority w:val="1"/>
    <w:qFormat/>
    <w:rsid w:val="00CD6437"/>
    <w:pPr>
      <w:widowControl w:val="0"/>
      <w:autoSpaceDE w:val="0"/>
      <w:autoSpaceDN w:val="0"/>
      <w:ind w:left="103"/>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2489">
      <w:bodyDiv w:val="1"/>
      <w:marLeft w:val="0"/>
      <w:marRight w:val="0"/>
      <w:marTop w:val="0"/>
      <w:marBottom w:val="0"/>
      <w:divBdr>
        <w:top w:val="none" w:sz="0" w:space="0" w:color="auto"/>
        <w:left w:val="none" w:sz="0" w:space="0" w:color="auto"/>
        <w:bottom w:val="none" w:sz="0" w:space="0" w:color="auto"/>
        <w:right w:val="none" w:sz="0" w:space="0" w:color="auto"/>
      </w:divBdr>
      <w:divsChild>
        <w:div w:id="358699383">
          <w:marLeft w:val="0"/>
          <w:marRight w:val="0"/>
          <w:marTop w:val="0"/>
          <w:marBottom w:val="0"/>
          <w:divBdr>
            <w:top w:val="none" w:sz="0" w:space="0" w:color="auto"/>
            <w:left w:val="none" w:sz="0" w:space="0" w:color="auto"/>
            <w:bottom w:val="none" w:sz="0" w:space="0" w:color="auto"/>
            <w:right w:val="none" w:sz="0" w:space="0" w:color="auto"/>
          </w:divBdr>
          <w:divsChild>
            <w:div w:id="1215114964">
              <w:marLeft w:val="0"/>
              <w:marRight w:val="0"/>
              <w:marTop w:val="0"/>
              <w:marBottom w:val="0"/>
              <w:divBdr>
                <w:top w:val="none" w:sz="0" w:space="0" w:color="auto"/>
                <w:left w:val="none" w:sz="0" w:space="0" w:color="auto"/>
                <w:bottom w:val="none" w:sz="0" w:space="0" w:color="auto"/>
                <w:right w:val="none" w:sz="0" w:space="0" w:color="auto"/>
              </w:divBdr>
              <w:divsChild>
                <w:div w:id="404840396">
                  <w:marLeft w:val="0"/>
                  <w:marRight w:val="0"/>
                  <w:marTop w:val="0"/>
                  <w:marBottom w:val="0"/>
                  <w:divBdr>
                    <w:top w:val="none" w:sz="0" w:space="0" w:color="auto"/>
                    <w:left w:val="none" w:sz="0" w:space="0" w:color="auto"/>
                    <w:bottom w:val="none" w:sz="0" w:space="0" w:color="auto"/>
                    <w:right w:val="none" w:sz="0" w:space="0" w:color="auto"/>
                  </w:divBdr>
                </w:div>
                <w:div w:id="1834368201">
                  <w:marLeft w:val="0"/>
                  <w:marRight w:val="0"/>
                  <w:marTop w:val="0"/>
                  <w:marBottom w:val="0"/>
                  <w:divBdr>
                    <w:top w:val="none" w:sz="0" w:space="0" w:color="auto"/>
                    <w:left w:val="none" w:sz="0" w:space="0" w:color="auto"/>
                    <w:bottom w:val="none" w:sz="0" w:space="0" w:color="auto"/>
                    <w:right w:val="none" w:sz="0" w:space="0" w:color="auto"/>
                  </w:divBdr>
                </w:div>
              </w:divsChild>
            </w:div>
            <w:div w:id="1859811646">
              <w:marLeft w:val="0"/>
              <w:marRight w:val="0"/>
              <w:marTop w:val="0"/>
              <w:marBottom w:val="0"/>
              <w:divBdr>
                <w:top w:val="none" w:sz="0" w:space="0" w:color="auto"/>
                <w:left w:val="none" w:sz="0" w:space="0" w:color="auto"/>
                <w:bottom w:val="none" w:sz="0" w:space="0" w:color="auto"/>
                <w:right w:val="none" w:sz="0" w:space="0" w:color="auto"/>
              </w:divBdr>
              <w:divsChild>
                <w:div w:id="21391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2773">
          <w:marLeft w:val="0"/>
          <w:marRight w:val="0"/>
          <w:marTop w:val="0"/>
          <w:marBottom w:val="0"/>
          <w:divBdr>
            <w:top w:val="none" w:sz="0" w:space="0" w:color="auto"/>
            <w:left w:val="none" w:sz="0" w:space="0" w:color="auto"/>
            <w:bottom w:val="none" w:sz="0" w:space="0" w:color="auto"/>
            <w:right w:val="none" w:sz="0" w:space="0" w:color="auto"/>
          </w:divBdr>
          <w:divsChild>
            <w:div w:id="755440240">
              <w:marLeft w:val="0"/>
              <w:marRight w:val="0"/>
              <w:marTop w:val="0"/>
              <w:marBottom w:val="0"/>
              <w:divBdr>
                <w:top w:val="none" w:sz="0" w:space="0" w:color="auto"/>
                <w:left w:val="none" w:sz="0" w:space="0" w:color="auto"/>
                <w:bottom w:val="none" w:sz="0" w:space="0" w:color="auto"/>
                <w:right w:val="none" w:sz="0" w:space="0" w:color="auto"/>
              </w:divBdr>
              <w:divsChild>
                <w:div w:id="2849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7218">
          <w:marLeft w:val="0"/>
          <w:marRight w:val="0"/>
          <w:marTop w:val="0"/>
          <w:marBottom w:val="0"/>
          <w:divBdr>
            <w:top w:val="none" w:sz="0" w:space="0" w:color="auto"/>
            <w:left w:val="none" w:sz="0" w:space="0" w:color="auto"/>
            <w:bottom w:val="none" w:sz="0" w:space="0" w:color="auto"/>
            <w:right w:val="none" w:sz="0" w:space="0" w:color="auto"/>
          </w:divBdr>
          <w:divsChild>
            <w:div w:id="2076781040">
              <w:marLeft w:val="0"/>
              <w:marRight w:val="0"/>
              <w:marTop w:val="0"/>
              <w:marBottom w:val="0"/>
              <w:divBdr>
                <w:top w:val="none" w:sz="0" w:space="0" w:color="auto"/>
                <w:left w:val="none" w:sz="0" w:space="0" w:color="auto"/>
                <w:bottom w:val="none" w:sz="0" w:space="0" w:color="auto"/>
                <w:right w:val="none" w:sz="0" w:space="0" w:color="auto"/>
              </w:divBdr>
              <w:divsChild>
                <w:div w:id="1178812921">
                  <w:marLeft w:val="0"/>
                  <w:marRight w:val="0"/>
                  <w:marTop w:val="0"/>
                  <w:marBottom w:val="0"/>
                  <w:divBdr>
                    <w:top w:val="none" w:sz="0" w:space="0" w:color="auto"/>
                    <w:left w:val="none" w:sz="0" w:space="0" w:color="auto"/>
                    <w:bottom w:val="none" w:sz="0" w:space="0" w:color="auto"/>
                    <w:right w:val="none" w:sz="0" w:space="0" w:color="auto"/>
                  </w:divBdr>
                </w:div>
              </w:divsChild>
            </w:div>
            <w:div w:id="2139520918">
              <w:marLeft w:val="0"/>
              <w:marRight w:val="0"/>
              <w:marTop w:val="0"/>
              <w:marBottom w:val="0"/>
              <w:divBdr>
                <w:top w:val="none" w:sz="0" w:space="0" w:color="auto"/>
                <w:left w:val="none" w:sz="0" w:space="0" w:color="auto"/>
                <w:bottom w:val="none" w:sz="0" w:space="0" w:color="auto"/>
                <w:right w:val="none" w:sz="0" w:space="0" w:color="auto"/>
              </w:divBdr>
              <w:divsChild>
                <w:div w:id="1419212078">
                  <w:marLeft w:val="0"/>
                  <w:marRight w:val="0"/>
                  <w:marTop w:val="0"/>
                  <w:marBottom w:val="0"/>
                  <w:divBdr>
                    <w:top w:val="none" w:sz="0" w:space="0" w:color="auto"/>
                    <w:left w:val="none" w:sz="0" w:space="0" w:color="auto"/>
                    <w:bottom w:val="none" w:sz="0" w:space="0" w:color="auto"/>
                    <w:right w:val="none" w:sz="0" w:space="0" w:color="auto"/>
                  </w:divBdr>
                </w:div>
                <w:div w:id="2136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3969">
      <w:bodyDiv w:val="1"/>
      <w:marLeft w:val="0"/>
      <w:marRight w:val="0"/>
      <w:marTop w:val="0"/>
      <w:marBottom w:val="0"/>
      <w:divBdr>
        <w:top w:val="none" w:sz="0" w:space="0" w:color="auto"/>
        <w:left w:val="none" w:sz="0" w:space="0" w:color="auto"/>
        <w:bottom w:val="none" w:sz="0" w:space="0" w:color="auto"/>
        <w:right w:val="none" w:sz="0" w:space="0" w:color="auto"/>
      </w:divBdr>
      <w:divsChild>
        <w:div w:id="1069620263">
          <w:marLeft w:val="0"/>
          <w:marRight w:val="0"/>
          <w:marTop w:val="0"/>
          <w:marBottom w:val="0"/>
          <w:divBdr>
            <w:top w:val="none" w:sz="0" w:space="0" w:color="auto"/>
            <w:left w:val="none" w:sz="0" w:space="0" w:color="auto"/>
            <w:bottom w:val="none" w:sz="0" w:space="0" w:color="auto"/>
            <w:right w:val="none" w:sz="0" w:space="0" w:color="auto"/>
          </w:divBdr>
          <w:divsChild>
            <w:div w:id="1739011231">
              <w:marLeft w:val="0"/>
              <w:marRight w:val="0"/>
              <w:marTop w:val="0"/>
              <w:marBottom w:val="0"/>
              <w:divBdr>
                <w:top w:val="none" w:sz="0" w:space="0" w:color="auto"/>
                <w:left w:val="none" w:sz="0" w:space="0" w:color="auto"/>
                <w:bottom w:val="none" w:sz="0" w:space="0" w:color="auto"/>
                <w:right w:val="none" w:sz="0" w:space="0" w:color="auto"/>
              </w:divBdr>
              <w:divsChild>
                <w:div w:id="3736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2637">
      <w:bodyDiv w:val="1"/>
      <w:marLeft w:val="0"/>
      <w:marRight w:val="0"/>
      <w:marTop w:val="0"/>
      <w:marBottom w:val="0"/>
      <w:divBdr>
        <w:top w:val="none" w:sz="0" w:space="0" w:color="auto"/>
        <w:left w:val="none" w:sz="0" w:space="0" w:color="auto"/>
        <w:bottom w:val="none" w:sz="0" w:space="0" w:color="auto"/>
        <w:right w:val="none" w:sz="0" w:space="0" w:color="auto"/>
      </w:divBdr>
      <w:divsChild>
        <w:div w:id="1998000343">
          <w:marLeft w:val="0"/>
          <w:marRight w:val="0"/>
          <w:marTop w:val="0"/>
          <w:marBottom w:val="0"/>
          <w:divBdr>
            <w:top w:val="none" w:sz="0" w:space="0" w:color="auto"/>
            <w:left w:val="none" w:sz="0" w:space="0" w:color="auto"/>
            <w:bottom w:val="none" w:sz="0" w:space="0" w:color="auto"/>
            <w:right w:val="none" w:sz="0" w:space="0" w:color="auto"/>
          </w:divBdr>
          <w:divsChild>
            <w:div w:id="843983454">
              <w:marLeft w:val="0"/>
              <w:marRight w:val="0"/>
              <w:marTop w:val="0"/>
              <w:marBottom w:val="0"/>
              <w:divBdr>
                <w:top w:val="none" w:sz="0" w:space="0" w:color="auto"/>
                <w:left w:val="none" w:sz="0" w:space="0" w:color="auto"/>
                <w:bottom w:val="none" w:sz="0" w:space="0" w:color="auto"/>
                <w:right w:val="none" w:sz="0" w:space="0" w:color="auto"/>
              </w:divBdr>
              <w:divsChild>
                <w:div w:id="386227955">
                  <w:marLeft w:val="0"/>
                  <w:marRight w:val="0"/>
                  <w:marTop w:val="0"/>
                  <w:marBottom w:val="0"/>
                  <w:divBdr>
                    <w:top w:val="none" w:sz="0" w:space="0" w:color="auto"/>
                    <w:left w:val="none" w:sz="0" w:space="0" w:color="auto"/>
                    <w:bottom w:val="none" w:sz="0" w:space="0" w:color="auto"/>
                    <w:right w:val="none" w:sz="0" w:space="0" w:color="auto"/>
                  </w:divBdr>
                  <w:divsChild>
                    <w:div w:id="19750041">
                      <w:marLeft w:val="0"/>
                      <w:marRight w:val="0"/>
                      <w:marTop w:val="0"/>
                      <w:marBottom w:val="0"/>
                      <w:divBdr>
                        <w:top w:val="none" w:sz="0" w:space="0" w:color="auto"/>
                        <w:left w:val="none" w:sz="0" w:space="0" w:color="auto"/>
                        <w:bottom w:val="none" w:sz="0" w:space="0" w:color="auto"/>
                        <w:right w:val="none" w:sz="0" w:space="0" w:color="auto"/>
                      </w:divBdr>
                      <w:divsChild>
                        <w:div w:id="36971441">
                          <w:marLeft w:val="0"/>
                          <w:marRight w:val="0"/>
                          <w:marTop w:val="0"/>
                          <w:marBottom w:val="0"/>
                          <w:divBdr>
                            <w:top w:val="none" w:sz="0" w:space="0" w:color="auto"/>
                            <w:left w:val="none" w:sz="0" w:space="0" w:color="auto"/>
                            <w:bottom w:val="none" w:sz="0" w:space="0" w:color="auto"/>
                            <w:right w:val="none" w:sz="0" w:space="0" w:color="auto"/>
                          </w:divBdr>
                        </w:div>
                        <w:div w:id="628975983">
                          <w:marLeft w:val="0"/>
                          <w:marRight w:val="0"/>
                          <w:marTop w:val="0"/>
                          <w:marBottom w:val="0"/>
                          <w:divBdr>
                            <w:top w:val="none" w:sz="0" w:space="0" w:color="auto"/>
                            <w:left w:val="none" w:sz="0" w:space="0" w:color="auto"/>
                            <w:bottom w:val="none" w:sz="0" w:space="0" w:color="auto"/>
                            <w:right w:val="none" w:sz="0" w:space="0" w:color="auto"/>
                          </w:divBdr>
                        </w:div>
                        <w:div w:id="1178811761">
                          <w:marLeft w:val="0"/>
                          <w:marRight w:val="0"/>
                          <w:marTop w:val="0"/>
                          <w:marBottom w:val="0"/>
                          <w:divBdr>
                            <w:top w:val="none" w:sz="0" w:space="0" w:color="auto"/>
                            <w:left w:val="none" w:sz="0" w:space="0" w:color="auto"/>
                            <w:bottom w:val="none" w:sz="0" w:space="0" w:color="auto"/>
                            <w:right w:val="none" w:sz="0" w:space="0" w:color="auto"/>
                          </w:divBdr>
                        </w:div>
                        <w:div w:id="1295673184">
                          <w:marLeft w:val="0"/>
                          <w:marRight w:val="0"/>
                          <w:marTop w:val="0"/>
                          <w:marBottom w:val="0"/>
                          <w:divBdr>
                            <w:top w:val="none" w:sz="0" w:space="0" w:color="auto"/>
                            <w:left w:val="none" w:sz="0" w:space="0" w:color="auto"/>
                            <w:bottom w:val="none" w:sz="0" w:space="0" w:color="auto"/>
                            <w:right w:val="none" w:sz="0" w:space="0" w:color="auto"/>
                          </w:divBdr>
                        </w:div>
                      </w:divsChild>
                    </w:div>
                    <w:div w:id="1712340186">
                      <w:marLeft w:val="0"/>
                      <w:marRight w:val="0"/>
                      <w:marTop w:val="0"/>
                      <w:marBottom w:val="0"/>
                      <w:divBdr>
                        <w:top w:val="none" w:sz="0" w:space="0" w:color="auto"/>
                        <w:left w:val="none" w:sz="0" w:space="0" w:color="auto"/>
                        <w:bottom w:val="none" w:sz="0" w:space="0" w:color="auto"/>
                        <w:right w:val="none" w:sz="0" w:space="0" w:color="auto"/>
                      </w:divBdr>
                      <w:divsChild>
                        <w:div w:id="1825580878">
                          <w:marLeft w:val="0"/>
                          <w:marRight w:val="0"/>
                          <w:marTop w:val="0"/>
                          <w:marBottom w:val="0"/>
                          <w:divBdr>
                            <w:top w:val="none" w:sz="0" w:space="0" w:color="auto"/>
                            <w:left w:val="none" w:sz="0" w:space="0" w:color="auto"/>
                            <w:bottom w:val="none" w:sz="0" w:space="0" w:color="auto"/>
                            <w:right w:val="none" w:sz="0" w:space="0" w:color="auto"/>
                          </w:divBdr>
                        </w:div>
                      </w:divsChild>
                    </w:div>
                    <w:div w:id="1747262456">
                      <w:marLeft w:val="0"/>
                      <w:marRight w:val="0"/>
                      <w:marTop w:val="0"/>
                      <w:marBottom w:val="0"/>
                      <w:divBdr>
                        <w:top w:val="none" w:sz="0" w:space="0" w:color="auto"/>
                        <w:left w:val="none" w:sz="0" w:space="0" w:color="auto"/>
                        <w:bottom w:val="none" w:sz="0" w:space="0" w:color="auto"/>
                        <w:right w:val="none" w:sz="0" w:space="0" w:color="auto"/>
                      </w:divBdr>
                      <w:divsChild>
                        <w:div w:id="2045248788">
                          <w:marLeft w:val="0"/>
                          <w:marRight w:val="0"/>
                          <w:marTop w:val="0"/>
                          <w:marBottom w:val="0"/>
                          <w:divBdr>
                            <w:top w:val="none" w:sz="0" w:space="0" w:color="auto"/>
                            <w:left w:val="none" w:sz="0" w:space="0" w:color="auto"/>
                            <w:bottom w:val="none" w:sz="0" w:space="0" w:color="auto"/>
                            <w:right w:val="none" w:sz="0" w:space="0" w:color="auto"/>
                          </w:divBdr>
                        </w:div>
                        <w:div w:id="2117820075">
                          <w:marLeft w:val="0"/>
                          <w:marRight w:val="0"/>
                          <w:marTop w:val="0"/>
                          <w:marBottom w:val="0"/>
                          <w:divBdr>
                            <w:top w:val="none" w:sz="0" w:space="0" w:color="auto"/>
                            <w:left w:val="none" w:sz="0" w:space="0" w:color="auto"/>
                            <w:bottom w:val="none" w:sz="0" w:space="0" w:color="auto"/>
                            <w:right w:val="none" w:sz="0" w:space="0" w:color="auto"/>
                          </w:divBdr>
                        </w:div>
                      </w:divsChild>
                    </w:div>
                    <w:div w:id="2113431735">
                      <w:marLeft w:val="0"/>
                      <w:marRight w:val="0"/>
                      <w:marTop w:val="0"/>
                      <w:marBottom w:val="0"/>
                      <w:divBdr>
                        <w:top w:val="none" w:sz="0" w:space="0" w:color="auto"/>
                        <w:left w:val="none" w:sz="0" w:space="0" w:color="auto"/>
                        <w:bottom w:val="none" w:sz="0" w:space="0" w:color="auto"/>
                        <w:right w:val="none" w:sz="0" w:space="0" w:color="auto"/>
                      </w:divBdr>
                      <w:divsChild>
                        <w:div w:id="621497396">
                          <w:marLeft w:val="0"/>
                          <w:marRight w:val="0"/>
                          <w:marTop w:val="0"/>
                          <w:marBottom w:val="0"/>
                          <w:divBdr>
                            <w:top w:val="none" w:sz="0" w:space="0" w:color="auto"/>
                            <w:left w:val="none" w:sz="0" w:space="0" w:color="auto"/>
                            <w:bottom w:val="none" w:sz="0" w:space="0" w:color="auto"/>
                            <w:right w:val="none" w:sz="0" w:space="0" w:color="auto"/>
                          </w:divBdr>
                        </w:div>
                        <w:div w:id="17273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059236">
      <w:bodyDiv w:val="1"/>
      <w:marLeft w:val="0"/>
      <w:marRight w:val="0"/>
      <w:marTop w:val="0"/>
      <w:marBottom w:val="0"/>
      <w:divBdr>
        <w:top w:val="none" w:sz="0" w:space="0" w:color="auto"/>
        <w:left w:val="none" w:sz="0" w:space="0" w:color="auto"/>
        <w:bottom w:val="none" w:sz="0" w:space="0" w:color="auto"/>
        <w:right w:val="none" w:sz="0" w:space="0" w:color="auto"/>
      </w:divBdr>
      <w:divsChild>
        <w:div w:id="1608194230">
          <w:marLeft w:val="0"/>
          <w:marRight w:val="0"/>
          <w:marTop w:val="0"/>
          <w:marBottom w:val="0"/>
          <w:divBdr>
            <w:top w:val="none" w:sz="0" w:space="0" w:color="auto"/>
            <w:left w:val="none" w:sz="0" w:space="0" w:color="auto"/>
            <w:bottom w:val="none" w:sz="0" w:space="0" w:color="auto"/>
            <w:right w:val="none" w:sz="0" w:space="0" w:color="auto"/>
          </w:divBdr>
          <w:divsChild>
            <w:div w:id="2111123845">
              <w:marLeft w:val="0"/>
              <w:marRight w:val="0"/>
              <w:marTop w:val="0"/>
              <w:marBottom w:val="0"/>
              <w:divBdr>
                <w:top w:val="none" w:sz="0" w:space="0" w:color="auto"/>
                <w:left w:val="none" w:sz="0" w:space="0" w:color="auto"/>
                <w:bottom w:val="none" w:sz="0" w:space="0" w:color="auto"/>
                <w:right w:val="none" w:sz="0" w:space="0" w:color="auto"/>
              </w:divBdr>
              <w:divsChild>
                <w:div w:id="8997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2453">
      <w:bodyDiv w:val="1"/>
      <w:marLeft w:val="0"/>
      <w:marRight w:val="0"/>
      <w:marTop w:val="0"/>
      <w:marBottom w:val="0"/>
      <w:divBdr>
        <w:top w:val="none" w:sz="0" w:space="0" w:color="auto"/>
        <w:left w:val="none" w:sz="0" w:space="0" w:color="auto"/>
        <w:bottom w:val="none" w:sz="0" w:space="0" w:color="auto"/>
        <w:right w:val="none" w:sz="0" w:space="0" w:color="auto"/>
      </w:divBdr>
      <w:divsChild>
        <w:div w:id="2087994390">
          <w:marLeft w:val="0"/>
          <w:marRight w:val="0"/>
          <w:marTop w:val="0"/>
          <w:marBottom w:val="0"/>
          <w:divBdr>
            <w:top w:val="none" w:sz="0" w:space="0" w:color="auto"/>
            <w:left w:val="none" w:sz="0" w:space="0" w:color="auto"/>
            <w:bottom w:val="none" w:sz="0" w:space="0" w:color="auto"/>
            <w:right w:val="none" w:sz="0" w:space="0" w:color="auto"/>
          </w:divBdr>
          <w:divsChild>
            <w:div w:id="1732196249">
              <w:marLeft w:val="0"/>
              <w:marRight w:val="0"/>
              <w:marTop w:val="0"/>
              <w:marBottom w:val="0"/>
              <w:divBdr>
                <w:top w:val="none" w:sz="0" w:space="0" w:color="auto"/>
                <w:left w:val="none" w:sz="0" w:space="0" w:color="auto"/>
                <w:bottom w:val="none" w:sz="0" w:space="0" w:color="auto"/>
                <w:right w:val="none" w:sz="0" w:space="0" w:color="auto"/>
              </w:divBdr>
              <w:divsChild>
                <w:div w:id="9046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8644">
      <w:bodyDiv w:val="1"/>
      <w:marLeft w:val="0"/>
      <w:marRight w:val="0"/>
      <w:marTop w:val="0"/>
      <w:marBottom w:val="0"/>
      <w:divBdr>
        <w:top w:val="none" w:sz="0" w:space="0" w:color="auto"/>
        <w:left w:val="none" w:sz="0" w:space="0" w:color="auto"/>
        <w:bottom w:val="none" w:sz="0" w:space="0" w:color="auto"/>
        <w:right w:val="none" w:sz="0" w:space="0" w:color="auto"/>
      </w:divBdr>
      <w:divsChild>
        <w:div w:id="1042175407">
          <w:marLeft w:val="0"/>
          <w:marRight w:val="0"/>
          <w:marTop w:val="0"/>
          <w:marBottom w:val="0"/>
          <w:divBdr>
            <w:top w:val="none" w:sz="0" w:space="0" w:color="auto"/>
            <w:left w:val="none" w:sz="0" w:space="0" w:color="auto"/>
            <w:bottom w:val="none" w:sz="0" w:space="0" w:color="auto"/>
            <w:right w:val="none" w:sz="0" w:space="0" w:color="auto"/>
          </w:divBdr>
          <w:divsChild>
            <w:div w:id="1783501493">
              <w:marLeft w:val="0"/>
              <w:marRight w:val="0"/>
              <w:marTop w:val="0"/>
              <w:marBottom w:val="0"/>
              <w:divBdr>
                <w:top w:val="none" w:sz="0" w:space="0" w:color="auto"/>
                <w:left w:val="none" w:sz="0" w:space="0" w:color="auto"/>
                <w:bottom w:val="none" w:sz="0" w:space="0" w:color="auto"/>
                <w:right w:val="none" w:sz="0" w:space="0" w:color="auto"/>
              </w:divBdr>
              <w:divsChild>
                <w:div w:id="9143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5616">
          <w:marLeft w:val="0"/>
          <w:marRight w:val="0"/>
          <w:marTop w:val="0"/>
          <w:marBottom w:val="0"/>
          <w:divBdr>
            <w:top w:val="none" w:sz="0" w:space="0" w:color="auto"/>
            <w:left w:val="none" w:sz="0" w:space="0" w:color="auto"/>
            <w:bottom w:val="none" w:sz="0" w:space="0" w:color="auto"/>
            <w:right w:val="none" w:sz="0" w:space="0" w:color="auto"/>
          </w:divBdr>
          <w:divsChild>
            <w:div w:id="67272058">
              <w:marLeft w:val="0"/>
              <w:marRight w:val="0"/>
              <w:marTop w:val="0"/>
              <w:marBottom w:val="0"/>
              <w:divBdr>
                <w:top w:val="none" w:sz="0" w:space="0" w:color="auto"/>
                <w:left w:val="none" w:sz="0" w:space="0" w:color="auto"/>
                <w:bottom w:val="none" w:sz="0" w:space="0" w:color="auto"/>
                <w:right w:val="none" w:sz="0" w:space="0" w:color="auto"/>
              </w:divBdr>
              <w:divsChild>
                <w:div w:id="250167010">
                  <w:marLeft w:val="0"/>
                  <w:marRight w:val="0"/>
                  <w:marTop w:val="0"/>
                  <w:marBottom w:val="0"/>
                  <w:divBdr>
                    <w:top w:val="none" w:sz="0" w:space="0" w:color="auto"/>
                    <w:left w:val="none" w:sz="0" w:space="0" w:color="auto"/>
                    <w:bottom w:val="none" w:sz="0" w:space="0" w:color="auto"/>
                    <w:right w:val="none" w:sz="0" w:space="0" w:color="auto"/>
                  </w:divBdr>
                </w:div>
                <w:div w:id="1580939685">
                  <w:marLeft w:val="0"/>
                  <w:marRight w:val="0"/>
                  <w:marTop w:val="0"/>
                  <w:marBottom w:val="0"/>
                  <w:divBdr>
                    <w:top w:val="none" w:sz="0" w:space="0" w:color="auto"/>
                    <w:left w:val="none" w:sz="0" w:space="0" w:color="auto"/>
                    <w:bottom w:val="none" w:sz="0" w:space="0" w:color="auto"/>
                    <w:right w:val="none" w:sz="0" w:space="0" w:color="auto"/>
                  </w:divBdr>
                </w:div>
              </w:divsChild>
            </w:div>
            <w:div w:id="1384214104">
              <w:marLeft w:val="0"/>
              <w:marRight w:val="0"/>
              <w:marTop w:val="0"/>
              <w:marBottom w:val="0"/>
              <w:divBdr>
                <w:top w:val="none" w:sz="0" w:space="0" w:color="auto"/>
                <w:left w:val="none" w:sz="0" w:space="0" w:color="auto"/>
                <w:bottom w:val="none" w:sz="0" w:space="0" w:color="auto"/>
                <w:right w:val="none" w:sz="0" w:space="0" w:color="auto"/>
              </w:divBdr>
              <w:divsChild>
                <w:div w:id="636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1556">
      <w:bodyDiv w:val="1"/>
      <w:marLeft w:val="0"/>
      <w:marRight w:val="0"/>
      <w:marTop w:val="0"/>
      <w:marBottom w:val="0"/>
      <w:divBdr>
        <w:top w:val="none" w:sz="0" w:space="0" w:color="auto"/>
        <w:left w:val="none" w:sz="0" w:space="0" w:color="auto"/>
        <w:bottom w:val="none" w:sz="0" w:space="0" w:color="auto"/>
        <w:right w:val="none" w:sz="0" w:space="0" w:color="auto"/>
      </w:divBdr>
      <w:divsChild>
        <w:div w:id="123622444">
          <w:marLeft w:val="0"/>
          <w:marRight w:val="0"/>
          <w:marTop w:val="0"/>
          <w:marBottom w:val="0"/>
          <w:divBdr>
            <w:top w:val="none" w:sz="0" w:space="0" w:color="auto"/>
            <w:left w:val="none" w:sz="0" w:space="0" w:color="auto"/>
            <w:bottom w:val="none" w:sz="0" w:space="0" w:color="auto"/>
            <w:right w:val="none" w:sz="0" w:space="0" w:color="auto"/>
          </w:divBdr>
          <w:divsChild>
            <w:div w:id="1997418166">
              <w:marLeft w:val="0"/>
              <w:marRight w:val="0"/>
              <w:marTop w:val="0"/>
              <w:marBottom w:val="0"/>
              <w:divBdr>
                <w:top w:val="none" w:sz="0" w:space="0" w:color="auto"/>
                <w:left w:val="none" w:sz="0" w:space="0" w:color="auto"/>
                <w:bottom w:val="none" w:sz="0" w:space="0" w:color="auto"/>
                <w:right w:val="none" w:sz="0" w:space="0" w:color="auto"/>
              </w:divBdr>
              <w:divsChild>
                <w:div w:id="15874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951">
          <w:marLeft w:val="0"/>
          <w:marRight w:val="0"/>
          <w:marTop w:val="0"/>
          <w:marBottom w:val="0"/>
          <w:divBdr>
            <w:top w:val="none" w:sz="0" w:space="0" w:color="auto"/>
            <w:left w:val="none" w:sz="0" w:space="0" w:color="auto"/>
            <w:bottom w:val="none" w:sz="0" w:space="0" w:color="auto"/>
            <w:right w:val="none" w:sz="0" w:space="0" w:color="auto"/>
          </w:divBdr>
          <w:divsChild>
            <w:div w:id="139931950">
              <w:marLeft w:val="0"/>
              <w:marRight w:val="0"/>
              <w:marTop w:val="0"/>
              <w:marBottom w:val="0"/>
              <w:divBdr>
                <w:top w:val="none" w:sz="0" w:space="0" w:color="auto"/>
                <w:left w:val="none" w:sz="0" w:space="0" w:color="auto"/>
                <w:bottom w:val="none" w:sz="0" w:space="0" w:color="auto"/>
                <w:right w:val="none" w:sz="0" w:space="0" w:color="auto"/>
              </w:divBdr>
              <w:divsChild>
                <w:div w:id="1533299267">
                  <w:marLeft w:val="0"/>
                  <w:marRight w:val="0"/>
                  <w:marTop w:val="0"/>
                  <w:marBottom w:val="0"/>
                  <w:divBdr>
                    <w:top w:val="none" w:sz="0" w:space="0" w:color="auto"/>
                    <w:left w:val="none" w:sz="0" w:space="0" w:color="auto"/>
                    <w:bottom w:val="none" w:sz="0" w:space="0" w:color="auto"/>
                    <w:right w:val="none" w:sz="0" w:space="0" w:color="auto"/>
                  </w:divBdr>
                </w:div>
              </w:divsChild>
            </w:div>
            <w:div w:id="1075473056">
              <w:marLeft w:val="0"/>
              <w:marRight w:val="0"/>
              <w:marTop w:val="0"/>
              <w:marBottom w:val="0"/>
              <w:divBdr>
                <w:top w:val="none" w:sz="0" w:space="0" w:color="auto"/>
                <w:left w:val="none" w:sz="0" w:space="0" w:color="auto"/>
                <w:bottom w:val="none" w:sz="0" w:space="0" w:color="auto"/>
                <w:right w:val="none" w:sz="0" w:space="0" w:color="auto"/>
              </w:divBdr>
              <w:divsChild>
                <w:div w:id="1321739962">
                  <w:marLeft w:val="0"/>
                  <w:marRight w:val="0"/>
                  <w:marTop w:val="0"/>
                  <w:marBottom w:val="0"/>
                  <w:divBdr>
                    <w:top w:val="none" w:sz="0" w:space="0" w:color="auto"/>
                    <w:left w:val="none" w:sz="0" w:space="0" w:color="auto"/>
                    <w:bottom w:val="none" w:sz="0" w:space="0" w:color="auto"/>
                    <w:right w:val="none" w:sz="0" w:space="0" w:color="auto"/>
                  </w:divBdr>
                </w:div>
              </w:divsChild>
            </w:div>
            <w:div w:id="1779183444">
              <w:marLeft w:val="0"/>
              <w:marRight w:val="0"/>
              <w:marTop w:val="0"/>
              <w:marBottom w:val="0"/>
              <w:divBdr>
                <w:top w:val="none" w:sz="0" w:space="0" w:color="auto"/>
                <w:left w:val="none" w:sz="0" w:space="0" w:color="auto"/>
                <w:bottom w:val="none" w:sz="0" w:space="0" w:color="auto"/>
                <w:right w:val="none" w:sz="0" w:space="0" w:color="auto"/>
              </w:divBdr>
              <w:divsChild>
                <w:div w:id="4616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7995">
          <w:marLeft w:val="0"/>
          <w:marRight w:val="0"/>
          <w:marTop w:val="0"/>
          <w:marBottom w:val="0"/>
          <w:divBdr>
            <w:top w:val="none" w:sz="0" w:space="0" w:color="auto"/>
            <w:left w:val="none" w:sz="0" w:space="0" w:color="auto"/>
            <w:bottom w:val="none" w:sz="0" w:space="0" w:color="auto"/>
            <w:right w:val="none" w:sz="0" w:space="0" w:color="auto"/>
          </w:divBdr>
          <w:divsChild>
            <w:div w:id="585069161">
              <w:marLeft w:val="0"/>
              <w:marRight w:val="0"/>
              <w:marTop w:val="0"/>
              <w:marBottom w:val="0"/>
              <w:divBdr>
                <w:top w:val="none" w:sz="0" w:space="0" w:color="auto"/>
                <w:left w:val="none" w:sz="0" w:space="0" w:color="auto"/>
                <w:bottom w:val="none" w:sz="0" w:space="0" w:color="auto"/>
                <w:right w:val="none" w:sz="0" w:space="0" w:color="auto"/>
              </w:divBdr>
              <w:divsChild>
                <w:div w:id="148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761">
          <w:marLeft w:val="0"/>
          <w:marRight w:val="0"/>
          <w:marTop w:val="0"/>
          <w:marBottom w:val="0"/>
          <w:divBdr>
            <w:top w:val="none" w:sz="0" w:space="0" w:color="auto"/>
            <w:left w:val="none" w:sz="0" w:space="0" w:color="auto"/>
            <w:bottom w:val="none" w:sz="0" w:space="0" w:color="auto"/>
            <w:right w:val="none" w:sz="0" w:space="0" w:color="auto"/>
          </w:divBdr>
          <w:divsChild>
            <w:div w:id="1380471025">
              <w:marLeft w:val="0"/>
              <w:marRight w:val="0"/>
              <w:marTop w:val="0"/>
              <w:marBottom w:val="0"/>
              <w:divBdr>
                <w:top w:val="none" w:sz="0" w:space="0" w:color="auto"/>
                <w:left w:val="none" w:sz="0" w:space="0" w:color="auto"/>
                <w:bottom w:val="none" w:sz="0" w:space="0" w:color="auto"/>
                <w:right w:val="none" w:sz="0" w:space="0" w:color="auto"/>
              </w:divBdr>
              <w:divsChild>
                <w:div w:id="10425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1043">
      <w:bodyDiv w:val="1"/>
      <w:marLeft w:val="0"/>
      <w:marRight w:val="0"/>
      <w:marTop w:val="0"/>
      <w:marBottom w:val="0"/>
      <w:divBdr>
        <w:top w:val="none" w:sz="0" w:space="0" w:color="auto"/>
        <w:left w:val="none" w:sz="0" w:space="0" w:color="auto"/>
        <w:bottom w:val="none" w:sz="0" w:space="0" w:color="auto"/>
        <w:right w:val="none" w:sz="0" w:space="0" w:color="auto"/>
      </w:divBdr>
      <w:divsChild>
        <w:div w:id="1522284676">
          <w:marLeft w:val="0"/>
          <w:marRight w:val="0"/>
          <w:marTop w:val="0"/>
          <w:marBottom w:val="0"/>
          <w:divBdr>
            <w:top w:val="none" w:sz="0" w:space="0" w:color="auto"/>
            <w:left w:val="none" w:sz="0" w:space="0" w:color="auto"/>
            <w:bottom w:val="none" w:sz="0" w:space="0" w:color="auto"/>
            <w:right w:val="none" w:sz="0" w:space="0" w:color="auto"/>
          </w:divBdr>
          <w:divsChild>
            <w:div w:id="583993070">
              <w:marLeft w:val="0"/>
              <w:marRight w:val="0"/>
              <w:marTop w:val="0"/>
              <w:marBottom w:val="0"/>
              <w:divBdr>
                <w:top w:val="none" w:sz="0" w:space="0" w:color="auto"/>
                <w:left w:val="none" w:sz="0" w:space="0" w:color="auto"/>
                <w:bottom w:val="none" w:sz="0" w:space="0" w:color="auto"/>
                <w:right w:val="none" w:sz="0" w:space="0" w:color="auto"/>
              </w:divBdr>
              <w:divsChild>
                <w:div w:id="15777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9723">
      <w:bodyDiv w:val="1"/>
      <w:marLeft w:val="0"/>
      <w:marRight w:val="0"/>
      <w:marTop w:val="0"/>
      <w:marBottom w:val="0"/>
      <w:divBdr>
        <w:top w:val="none" w:sz="0" w:space="0" w:color="auto"/>
        <w:left w:val="none" w:sz="0" w:space="0" w:color="auto"/>
        <w:bottom w:val="none" w:sz="0" w:space="0" w:color="auto"/>
        <w:right w:val="none" w:sz="0" w:space="0" w:color="auto"/>
      </w:divBdr>
      <w:divsChild>
        <w:div w:id="1553734653">
          <w:marLeft w:val="0"/>
          <w:marRight w:val="0"/>
          <w:marTop w:val="0"/>
          <w:marBottom w:val="0"/>
          <w:divBdr>
            <w:top w:val="none" w:sz="0" w:space="0" w:color="auto"/>
            <w:left w:val="none" w:sz="0" w:space="0" w:color="auto"/>
            <w:bottom w:val="none" w:sz="0" w:space="0" w:color="auto"/>
            <w:right w:val="none" w:sz="0" w:space="0" w:color="auto"/>
          </w:divBdr>
          <w:divsChild>
            <w:div w:id="740177923">
              <w:marLeft w:val="0"/>
              <w:marRight w:val="0"/>
              <w:marTop w:val="0"/>
              <w:marBottom w:val="0"/>
              <w:divBdr>
                <w:top w:val="none" w:sz="0" w:space="0" w:color="auto"/>
                <w:left w:val="none" w:sz="0" w:space="0" w:color="auto"/>
                <w:bottom w:val="none" w:sz="0" w:space="0" w:color="auto"/>
                <w:right w:val="none" w:sz="0" w:space="0" w:color="auto"/>
              </w:divBdr>
              <w:divsChild>
                <w:div w:id="239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4257">
      <w:bodyDiv w:val="1"/>
      <w:marLeft w:val="0"/>
      <w:marRight w:val="0"/>
      <w:marTop w:val="0"/>
      <w:marBottom w:val="0"/>
      <w:divBdr>
        <w:top w:val="none" w:sz="0" w:space="0" w:color="auto"/>
        <w:left w:val="none" w:sz="0" w:space="0" w:color="auto"/>
        <w:bottom w:val="none" w:sz="0" w:space="0" w:color="auto"/>
        <w:right w:val="none" w:sz="0" w:space="0" w:color="auto"/>
      </w:divBdr>
      <w:divsChild>
        <w:div w:id="28578838">
          <w:marLeft w:val="0"/>
          <w:marRight w:val="0"/>
          <w:marTop w:val="0"/>
          <w:marBottom w:val="0"/>
          <w:divBdr>
            <w:top w:val="none" w:sz="0" w:space="0" w:color="auto"/>
            <w:left w:val="none" w:sz="0" w:space="0" w:color="auto"/>
            <w:bottom w:val="none" w:sz="0" w:space="0" w:color="auto"/>
            <w:right w:val="none" w:sz="0" w:space="0" w:color="auto"/>
          </w:divBdr>
          <w:divsChild>
            <w:div w:id="90200537">
              <w:marLeft w:val="0"/>
              <w:marRight w:val="0"/>
              <w:marTop w:val="0"/>
              <w:marBottom w:val="0"/>
              <w:divBdr>
                <w:top w:val="none" w:sz="0" w:space="0" w:color="auto"/>
                <w:left w:val="none" w:sz="0" w:space="0" w:color="auto"/>
                <w:bottom w:val="none" w:sz="0" w:space="0" w:color="auto"/>
                <w:right w:val="none" w:sz="0" w:space="0" w:color="auto"/>
              </w:divBdr>
              <w:divsChild>
                <w:div w:id="1197544052">
                  <w:marLeft w:val="0"/>
                  <w:marRight w:val="0"/>
                  <w:marTop w:val="0"/>
                  <w:marBottom w:val="0"/>
                  <w:divBdr>
                    <w:top w:val="none" w:sz="0" w:space="0" w:color="auto"/>
                    <w:left w:val="none" w:sz="0" w:space="0" w:color="auto"/>
                    <w:bottom w:val="none" w:sz="0" w:space="0" w:color="auto"/>
                    <w:right w:val="none" w:sz="0" w:space="0" w:color="auto"/>
                  </w:divBdr>
                </w:div>
              </w:divsChild>
            </w:div>
            <w:div w:id="335112858">
              <w:marLeft w:val="0"/>
              <w:marRight w:val="0"/>
              <w:marTop w:val="0"/>
              <w:marBottom w:val="0"/>
              <w:divBdr>
                <w:top w:val="none" w:sz="0" w:space="0" w:color="auto"/>
                <w:left w:val="none" w:sz="0" w:space="0" w:color="auto"/>
                <w:bottom w:val="none" w:sz="0" w:space="0" w:color="auto"/>
                <w:right w:val="none" w:sz="0" w:space="0" w:color="auto"/>
              </w:divBdr>
              <w:divsChild>
                <w:div w:id="950236867">
                  <w:marLeft w:val="0"/>
                  <w:marRight w:val="0"/>
                  <w:marTop w:val="0"/>
                  <w:marBottom w:val="0"/>
                  <w:divBdr>
                    <w:top w:val="none" w:sz="0" w:space="0" w:color="auto"/>
                    <w:left w:val="none" w:sz="0" w:space="0" w:color="auto"/>
                    <w:bottom w:val="none" w:sz="0" w:space="0" w:color="auto"/>
                    <w:right w:val="none" w:sz="0" w:space="0" w:color="auto"/>
                  </w:divBdr>
                </w:div>
                <w:div w:id="1294022193">
                  <w:marLeft w:val="0"/>
                  <w:marRight w:val="0"/>
                  <w:marTop w:val="0"/>
                  <w:marBottom w:val="0"/>
                  <w:divBdr>
                    <w:top w:val="none" w:sz="0" w:space="0" w:color="auto"/>
                    <w:left w:val="none" w:sz="0" w:space="0" w:color="auto"/>
                    <w:bottom w:val="none" w:sz="0" w:space="0" w:color="auto"/>
                    <w:right w:val="none" w:sz="0" w:space="0" w:color="auto"/>
                  </w:divBdr>
                </w:div>
              </w:divsChild>
            </w:div>
            <w:div w:id="346248393">
              <w:marLeft w:val="0"/>
              <w:marRight w:val="0"/>
              <w:marTop w:val="0"/>
              <w:marBottom w:val="0"/>
              <w:divBdr>
                <w:top w:val="none" w:sz="0" w:space="0" w:color="auto"/>
                <w:left w:val="none" w:sz="0" w:space="0" w:color="auto"/>
                <w:bottom w:val="none" w:sz="0" w:space="0" w:color="auto"/>
                <w:right w:val="none" w:sz="0" w:space="0" w:color="auto"/>
              </w:divBdr>
              <w:divsChild>
                <w:div w:id="692538020">
                  <w:marLeft w:val="0"/>
                  <w:marRight w:val="0"/>
                  <w:marTop w:val="0"/>
                  <w:marBottom w:val="0"/>
                  <w:divBdr>
                    <w:top w:val="none" w:sz="0" w:space="0" w:color="auto"/>
                    <w:left w:val="none" w:sz="0" w:space="0" w:color="auto"/>
                    <w:bottom w:val="none" w:sz="0" w:space="0" w:color="auto"/>
                    <w:right w:val="none" w:sz="0" w:space="0" w:color="auto"/>
                  </w:divBdr>
                </w:div>
              </w:divsChild>
            </w:div>
            <w:div w:id="1232539418">
              <w:marLeft w:val="0"/>
              <w:marRight w:val="0"/>
              <w:marTop w:val="0"/>
              <w:marBottom w:val="0"/>
              <w:divBdr>
                <w:top w:val="none" w:sz="0" w:space="0" w:color="auto"/>
                <w:left w:val="none" w:sz="0" w:space="0" w:color="auto"/>
                <w:bottom w:val="none" w:sz="0" w:space="0" w:color="auto"/>
                <w:right w:val="none" w:sz="0" w:space="0" w:color="auto"/>
              </w:divBdr>
              <w:divsChild>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 w:id="1425687985">
              <w:marLeft w:val="0"/>
              <w:marRight w:val="0"/>
              <w:marTop w:val="0"/>
              <w:marBottom w:val="0"/>
              <w:divBdr>
                <w:top w:val="none" w:sz="0" w:space="0" w:color="auto"/>
                <w:left w:val="none" w:sz="0" w:space="0" w:color="auto"/>
                <w:bottom w:val="none" w:sz="0" w:space="0" w:color="auto"/>
                <w:right w:val="none" w:sz="0" w:space="0" w:color="auto"/>
              </w:divBdr>
              <w:divsChild>
                <w:div w:id="18459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531">
          <w:marLeft w:val="0"/>
          <w:marRight w:val="0"/>
          <w:marTop w:val="0"/>
          <w:marBottom w:val="0"/>
          <w:divBdr>
            <w:top w:val="none" w:sz="0" w:space="0" w:color="auto"/>
            <w:left w:val="none" w:sz="0" w:space="0" w:color="auto"/>
            <w:bottom w:val="none" w:sz="0" w:space="0" w:color="auto"/>
            <w:right w:val="none" w:sz="0" w:space="0" w:color="auto"/>
          </w:divBdr>
          <w:divsChild>
            <w:div w:id="651953657">
              <w:marLeft w:val="0"/>
              <w:marRight w:val="0"/>
              <w:marTop w:val="0"/>
              <w:marBottom w:val="0"/>
              <w:divBdr>
                <w:top w:val="none" w:sz="0" w:space="0" w:color="auto"/>
                <w:left w:val="none" w:sz="0" w:space="0" w:color="auto"/>
                <w:bottom w:val="none" w:sz="0" w:space="0" w:color="auto"/>
                <w:right w:val="none" w:sz="0" w:space="0" w:color="auto"/>
              </w:divBdr>
              <w:divsChild>
                <w:div w:id="181745949">
                  <w:marLeft w:val="0"/>
                  <w:marRight w:val="0"/>
                  <w:marTop w:val="0"/>
                  <w:marBottom w:val="0"/>
                  <w:divBdr>
                    <w:top w:val="none" w:sz="0" w:space="0" w:color="auto"/>
                    <w:left w:val="none" w:sz="0" w:space="0" w:color="auto"/>
                    <w:bottom w:val="none" w:sz="0" w:space="0" w:color="auto"/>
                    <w:right w:val="none" w:sz="0" w:space="0" w:color="auto"/>
                  </w:divBdr>
                </w:div>
              </w:divsChild>
            </w:div>
            <w:div w:id="1163396560">
              <w:marLeft w:val="0"/>
              <w:marRight w:val="0"/>
              <w:marTop w:val="0"/>
              <w:marBottom w:val="0"/>
              <w:divBdr>
                <w:top w:val="none" w:sz="0" w:space="0" w:color="auto"/>
                <w:left w:val="none" w:sz="0" w:space="0" w:color="auto"/>
                <w:bottom w:val="none" w:sz="0" w:space="0" w:color="auto"/>
                <w:right w:val="none" w:sz="0" w:space="0" w:color="auto"/>
              </w:divBdr>
              <w:divsChild>
                <w:div w:id="6696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7872">
          <w:marLeft w:val="0"/>
          <w:marRight w:val="0"/>
          <w:marTop w:val="0"/>
          <w:marBottom w:val="0"/>
          <w:divBdr>
            <w:top w:val="none" w:sz="0" w:space="0" w:color="auto"/>
            <w:left w:val="none" w:sz="0" w:space="0" w:color="auto"/>
            <w:bottom w:val="none" w:sz="0" w:space="0" w:color="auto"/>
            <w:right w:val="none" w:sz="0" w:space="0" w:color="auto"/>
          </w:divBdr>
          <w:divsChild>
            <w:div w:id="1283078390">
              <w:marLeft w:val="0"/>
              <w:marRight w:val="0"/>
              <w:marTop w:val="0"/>
              <w:marBottom w:val="0"/>
              <w:divBdr>
                <w:top w:val="none" w:sz="0" w:space="0" w:color="auto"/>
                <w:left w:val="none" w:sz="0" w:space="0" w:color="auto"/>
                <w:bottom w:val="none" w:sz="0" w:space="0" w:color="auto"/>
                <w:right w:val="none" w:sz="0" w:space="0" w:color="auto"/>
              </w:divBdr>
              <w:divsChild>
                <w:div w:id="543561364">
                  <w:marLeft w:val="0"/>
                  <w:marRight w:val="0"/>
                  <w:marTop w:val="0"/>
                  <w:marBottom w:val="0"/>
                  <w:divBdr>
                    <w:top w:val="none" w:sz="0" w:space="0" w:color="auto"/>
                    <w:left w:val="none" w:sz="0" w:space="0" w:color="auto"/>
                    <w:bottom w:val="none" w:sz="0" w:space="0" w:color="auto"/>
                    <w:right w:val="none" w:sz="0" w:space="0" w:color="auto"/>
                  </w:divBdr>
                </w:div>
              </w:divsChild>
            </w:div>
            <w:div w:id="1360088153">
              <w:marLeft w:val="0"/>
              <w:marRight w:val="0"/>
              <w:marTop w:val="0"/>
              <w:marBottom w:val="0"/>
              <w:divBdr>
                <w:top w:val="none" w:sz="0" w:space="0" w:color="auto"/>
                <w:left w:val="none" w:sz="0" w:space="0" w:color="auto"/>
                <w:bottom w:val="none" w:sz="0" w:space="0" w:color="auto"/>
                <w:right w:val="none" w:sz="0" w:space="0" w:color="auto"/>
              </w:divBdr>
              <w:divsChild>
                <w:div w:id="10625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0323">
          <w:marLeft w:val="0"/>
          <w:marRight w:val="0"/>
          <w:marTop w:val="0"/>
          <w:marBottom w:val="0"/>
          <w:divBdr>
            <w:top w:val="none" w:sz="0" w:space="0" w:color="auto"/>
            <w:left w:val="none" w:sz="0" w:space="0" w:color="auto"/>
            <w:bottom w:val="none" w:sz="0" w:space="0" w:color="auto"/>
            <w:right w:val="none" w:sz="0" w:space="0" w:color="auto"/>
          </w:divBdr>
          <w:divsChild>
            <w:div w:id="195626888">
              <w:marLeft w:val="0"/>
              <w:marRight w:val="0"/>
              <w:marTop w:val="0"/>
              <w:marBottom w:val="0"/>
              <w:divBdr>
                <w:top w:val="none" w:sz="0" w:space="0" w:color="auto"/>
                <w:left w:val="none" w:sz="0" w:space="0" w:color="auto"/>
                <w:bottom w:val="none" w:sz="0" w:space="0" w:color="auto"/>
                <w:right w:val="none" w:sz="0" w:space="0" w:color="auto"/>
              </w:divBdr>
              <w:divsChild>
                <w:div w:id="981740083">
                  <w:marLeft w:val="0"/>
                  <w:marRight w:val="0"/>
                  <w:marTop w:val="0"/>
                  <w:marBottom w:val="0"/>
                  <w:divBdr>
                    <w:top w:val="none" w:sz="0" w:space="0" w:color="auto"/>
                    <w:left w:val="none" w:sz="0" w:space="0" w:color="auto"/>
                    <w:bottom w:val="none" w:sz="0" w:space="0" w:color="auto"/>
                    <w:right w:val="none" w:sz="0" w:space="0" w:color="auto"/>
                  </w:divBdr>
                </w:div>
              </w:divsChild>
            </w:div>
            <w:div w:id="1587348782">
              <w:marLeft w:val="0"/>
              <w:marRight w:val="0"/>
              <w:marTop w:val="0"/>
              <w:marBottom w:val="0"/>
              <w:divBdr>
                <w:top w:val="none" w:sz="0" w:space="0" w:color="auto"/>
                <w:left w:val="none" w:sz="0" w:space="0" w:color="auto"/>
                <w:bottom w:val="none" w:sz="0" w:space="0" w:color="auto"/>
                <w:right w:val="none" w:sz="0" w:space="0" w:color="auto"/>
              </w:divBdr>
              <w:divsChild>
                <w:div w:id="1489437445">
                  <w:marLeft w:val="0"/>
                  <w:marRight w:val="0"/>
                  <w:marTop w:val="0"/>
                  <w:marBottom w:val="0"/>
                  <w:divBdr>
                    <w:top w:val="none" w:sz="0" w:space="0" w:color="auto"/>
                    <w:left w:val="none" w:sz="0" w:space="0" w:color="auto"/>
                    <w:bottom w:val="none" w:sz="0" w:space="0" w:color="auto"/>
                    <w:right w:val="none" w:sz="0" w:space="0" w:color="auto"/>
                  </w:divBdr>
                </w:div>
              </w:divsChild>
            </w:div>
            <w:div w:id="1681079222">
              <w:marLeft w:val="0"/>
              <w:marRight w:val="0"/>
              <w:marTop w:val="0"/>
              <w:marBottom w:val="0"/>
              <w:divBdr>
                <w:top w:val="none" w:sz="0" w:space="0" w:color="auto"/>
                <w:left w:val="none" w:sz="0" w:space="0" w:color="auto"/>
                <w:bottom w:val="none" w:sz="0" w:space="0" w:color="auto"/>
                <w:right w:val="none" w:sz="0" w:space="0" w:color="auto"/>
              </w:divBdr>
              <w:divsChild>
                <w:div w:id="12235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098">
          <w:marLeft w:val="0"/>
          <w:marRight w:val="0"/>
          <w:marTop w:val="0"/>
          <w:marBottom w:val="0"/>
          <w:divBdr>
            <w:top w:val="none" w:sz="0" w:space="0" w:color="auto"/>
            <w:left w:val="none" w:sz="0" w:space="0" w:color="auto"/>
            <w:bottom w:val="none" w:sz="0" w:space="0" w:color="auto"/>
            <w:right w:val="none" w:sz="0" w:space="0" w:color="auto"/>
          </w:divBdr>
          <w:divsChild>
            <w:div w:id="763645964">
              <w:marLeft w:val="0"/>
              <w:marRight w:val="0"/>
              <w:marTop w:val="0"/>
              <w:marBottom w:val="0"/>
              <w:divBdr>
                <w:top w:val="none" w:sz="0" w:space="0" w:color="auto"/>
                <w:left w:val="none" w:sz="0" w:space="0" w:color="auto"/>
                <w:bottom w:val="none" w:sz="0" w:space="0" w:color="auto"/>
                <w:right w:val="none" w:sz="0" w:space="0" w:color="auto"/>
              </w:divBdr>
              <w:divsChild>
                <w:div w:id="141696600">
                  <w:marLeft w:val="0"/>
                  <w:marRight w:val="0"/>
                  <w:marTop w:val="0"/>
                  <w:marBottom w:val="0"/>
                  <w:divBdr>
                    <w:top w:val="none" w:sz="0" w:space="0" w:color="auto"/>
                    <w:left w:val="none" w:sz="0" w:space="0" w:color="auto"/>
                    <w:bottom w:val="none" w:sz="0" w:space="0" w:color="auto"/>
                    <w:right w:val="none" w:sz="0" w:space="0" w:color="auto"/>
                  </w:divBdr>
                </w:div>
              </w:divsChild>
            </w:div>
            <w:div w:id="1357348548">
              <w:marLeft w:val="0"/>
              <w:marRight w:val="0"/>
              <w:marTop w:val="0"/>
              <w:marBottom w:val="0"/>
              <w:divBdr>
                <w:top w:val="none" w:sz="0" w:space="0" w:color="auto"/>
                <w:left w:val="none" w:sz="0" w:space="0" w:color="auto"/>
                <w:bottom w:val="none" w:sz="0" w:space="0" w:color="auto"/>
                <w:right w:val="none" w:sz="0" w:space="0" w:color="auto"/>
              </w:divBdr>
              <w:divsChild>
                <w:div w:id="1566641161">
                  <w:marLeft w:val="0"/>
                  <w:marRight w:val="0"/>
                  <w:marTop w:val="0"/>
                  <w:marBottom w:val="0"/>
                  <w:divBdr>
                    <w:top w:val="none" w:sz="0" w:space="0" w:color="auto"/>
                    <w:left w:val="none" w:sz="0" w:space="0" w:color="auto"/>
                    <w:bottom w:val="none" w:sz="0" w:space="0" w:color="auto"/>
                    <w:right w:val="none" w:sz="0" w:space="0" w:color="auto"/>
                  </w:divBdr>
                </w:div>
              </w:divsChild>
            </w:div>
            <w:div w:id="1881357008">
              <w:marLeft w:val="0"/>
              <w:marRight w:val="0"/>
              <w:marTop w:val="0"/>
              <w:marBottom w:val="0"/>
              <w:divBdr>
                <w:top w:val="none" w:sz="0" w:space="0" w:color="auto"/>
                <w:left w:val="none" w:sz="0" w:space="0" w:color="auto"/>
                <w:bottom w:val="none" w:sz="0" w:space="0" w:color="auto"/>
                <w:right w:val="none" w:sz="0" w:space="0" w:color="auto"/>
              </w:divBdr>
              <w:divsChild>
                <w:div w:id="1344085944">
                  <w:marLeft w:val="0"/>
                  <w:marRight w:val="0"/>
                  <w:marTop w:val="0"/>
                  <w:marBottom w:val="0"/>
                  <w:divBdr>
                    <w:top w:val="none" w:sz="0" w:space="0" w:color="auto"/>
                    <w:left w:val="none" w:sz="0" w:space="0" w:color="auto"/>
                    <w:bottom w:val="none" w:sz="0" w:space="0" w:color="auto"/>
                    <w:right w:val="none" w:sz="0" w:space="0" w:color="auto"/>
                  </w:divBdr>
                </w:div>
              </w:divsChild>
            </w:div>
            <w:div w:id="2051881354">
              <w:marLeft w:val="0"/>
              <w:marRight w:val="0"/>
              <w:marTop w:val="0"/>
              <w:marBottom w:val="0"/>
              <w:divBdr>
                <w:top w:val="none" w:sz="0" w:space="0" w:color="auto"/>
                <w:left w:val="none" w:sz="0" w:space="0" w:color="auto"/>
                <w:bottom w:val="none" w:sz="0" w:space="0" w:color="auto"/>
                <w:right w:val="none" w:sz="0" w:space="0" w:color="auto"/>
              </w:divBdr>
              <w:divsChild>
                <w:div w:id="12512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015">
          <w:marLeft w:val="0"/>
          <w:marRight w:val="0"/>
          <w:marTop w:val="0"/>
          <w:marBottom w:val="0"/>
          <w:divBdr>
            <w:top w:val="none" w:sz="0" w:space="0" w:color="auto"/>
            <w:left w:val="none" w:sz="0" w:space="0" w:color="auto"/>
            <w:bottom w:val="none" w:sz="0" w:space="0" w:color="auto"/>
            <w:right w:val="none" w:sz="0" w:space="0" w:color="auto"/>
          </w:divBdr>
          <w:divsChild>
            <w:div w:id="998460995">
              <w:marLeft w:val="0"/>
              <w:marRight w:val="0"/>
              <w:marTop w:val="0"/>
              <w:marBottom w:val="0"/>
              <w:divBdr>
                <w:top w:val="none" w:sz="0" w:space="0" w:color="auto"/>
                <w:left w:val="none" w:sz="0" w:space="0" w:color="auto"/>
                <w:bottom w:val="none" w:sz="0" w:space="0" w:color="auto"/>
                <w:right w:val="none" w:sz="0" w:space="0" w:color="auto"/>
              </w:divBdr>
              <w:divsChild>
                <w:div w:id="443352599">
                  <w:marLeft w:val="0"/>
                  <w:marRight w:val="0"/>
                  <w:marTop w:val="0"/>
                  <w:marBottom w:val="0"/>
                  <w:divBdr>
                    <w:top w:val="none" w:sz="0" w:space="0" w:color="auto"/>
                    <w:left w:val="none" w:sz="0" w:space="0" w:color="auto"/>
                    <w:bottom w:val="none" w:sz="0" w:space="0" w:color="auto"/>
                    <w:right w:val="none" w:sz="0" w:space="0" w:color="auto"/>
                  </w:divBdr>
                </w:div>
              </w:divsChild>
            </w:div>
            <w:div w:id="1547137610">
              <w:marLeft w:val="0"/>
              <w:marRight w:val="0"/>
              <w:marTop w:val="0"/>
              <w:marBottom w:val="0"/>
              <w:divBdr>
                <w:top w:val="none" w:sz="0" w:space="0" w:color="auto"/>
                <w:left w:val="none" w:sz="0" w:space="0" w:color="auto"/>
                <w:bottom w:val="none" w:sz="0" w:space="0" w:color="auto"/>
                <w:right w:val="none" w:sz="0" w:space="0" w:color="auto"/>
              </w:divBdr>
              <w:divsChild>
                <w:div w:id="19270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667">
          <w:marLeft w:val="0"/>
          <w:marRight w:val="0"/>
          <w:marTop w:val="0"/>
          <w:marBottom w:val="0"/>
          <w:divBdr>
            <w:top w:val="none" w:sz="0" w:space="0" w:color="auto"/>
            <w:left w:val="none" w:sz="0" w:space="0" w:color="auto"/>
            <w:bottom w:val="none" w:sz="0" w:space="0" w:color="auto"/>
            <w:right w:val="none" w:sz="0" w:space="0" w:color="auto"/>
          </w:divBdr>
          <w:divsChild>
            <w:div w:id="1072579098">
              <w:marLeft w:val="0"/>
              <w:marRight w:val="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
              </w:divsChild>
            </w:div>
            <w:div w:id="1782645527">
              <w:marLeft w:val="0"/>
              <w:marRight w:val="0"/>
              <w:marTop w:val="0"/>
              <w:marBottom w:val="0"/>
              <w:divBdr>
                <w:top w:val="none" w:sz="0" w:space="0" w:color="auto"/>
                <w:left w:val="none" w:sz="0" w:space="0" w:color="auto"/>
                <w:bottom w:val="none" w:sz="0" w:space="0" w:color="auto"/>
                <w:right w:val="none" w:sz="0" w:space="0" w:color="auto"/>
              </w:divBdr>
              <w:divsChild>
                <w:div w:id="13669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5053">
          <w:marLeft w:val="0"/>
          <w:marRight w:val="0"/>
          <w:marTop w:val="0"/>
          <w:marBottom w:val="0"/>
          <w:divBdr>
            <w:top w:val="none" w:sz="0" w:space="0" w:color="auto"/>
            <w:left w:val="none" w:sz="0" w:space="0" w:color="auto"/>
            <w:bottom w:val="none" w:sz="0" w:space="0" w:color="auto"/>
            <w:right w:val="none" w:sz="0" w:space="0" w:color="auto"/>
          </w:divBdr>
          <w:divsChild>
            <w:div w:id="1271429506">
              <w:marLeft w:val="0"/>
              <w:marRight w:val="0"/>
              <w:marTop w:val="0"/>
              <w:marBottom w:val="0"/>
              <w:divBdr>
                <w:top w:val="none" w:sz="0" w:space="0" w:color="auto"/>
                <w:left w:val="none" w:sz="0" w:space="0" w:color="auto"/>
                <w:bottom w:val="none" w:sz="0" w:space="0" w:color="auto"/>
                <w:right w:val="none" w:sz="0" w:space="0" w:color="auto"/>
              </w:divBdr>
              <w:divsChild>
                <w:div w:id="390008064">
                  <w:marLeft w:val="0"/>
                  <w:marRight w:val="0"/>
                  <w:marTop w:val="0"/>
                  <w:marBottom w:val="0"/>
                  <w:divBdr>
                    <w:top w:val="none" w:sz="0" w:space="0" w:color="auto"/>
                    <w:left w:val="none" w:sz="0" w:space="0" w:color="auto"/>
                    <w:bottom w:val="none" w:sz="0" w:space="0" w:color="auto"/>
                    <w:right w:val="none" w:sz="0" w:space="0" w:color="auto"/>
                  </w:divBdr>
                </w:div>
              </w:divsChild>
            </w:div>
            <w:div w:id="2115704280">
              <w:marLeft w:val="0"/>
              <w:marRight w:val="0"/>
              <w:marTop w:val="0"/>
              <w:marBottom w:val="0"/>
              <w:divBdr>
                <w:top w:val="none" w:sz="0" w:space="0" w:color="auto"/>
                <w:left w:val="none" w:sz="0" w:space="0" w:color="auto"/>
                <w:bottom w:val="none" w:sz="0" w:space="0" w:color="auto"/>
                <w:right w:val="none" w:sz="0" w:space="0" w:color="auto"/>
              </w:divBdr>
              <w:divsChild>
                <w:div w:id="1098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9375">
          <w:marLeft w:val="0"/>
          <w:marRight w:val="0"/>
          <w:marTop w:val="0"/>
          <w:marBottom w:val="0"/>
          <w:divBdr>
            <w:top w:val="none" w:sz="0" w:space="0" w:color="auto"/>
            <w:left w:val="none" w:sz="0" w:space="0" w:color="auto"/>
            <w:bottom w:val="none" w:sz="0" w:space="0" w:color="auto"/>
            <w:right w:val="none" w:sz="0" w:space="0" w:color="auto"/>
          </w:divBdr>
          <w:divsChild>
            <w:div w:id="35543632">
              <w:marLeft w:val="0"/>
              <w:marRight w:val="0"/>
              <w:marTop w:val="0"/>
              <w:marBottom w:val="0"/>
              <w:divBdr>
                <w:top w:val="none" w:sz="0" w:space="0" w:color="auto"/>
                <w:left w:val="none" w:sz="0" w:space="0" w:color="auto"/>
                <w:bottom w:val="none" w:sz="0" w:space="0" w:color="auto"/>
                <w:right w:val="none" w:sz="0" w:space="0" w:color="auto"/>
              </w:divBdr>
              <w:divsChild>
                <w:div w:id="1658924819">
                  <w:marLeft w:val="0"/>
                  <w:marRight w:val="0"/>
                  <w:marTop w:val="0"/>
                  <w:marBottom w:val="0"/>
                  <w:divBdr>
                    <w:top w:val="none" w:sz="0" w:space="0" w:color="auto"/>
                    <w:left w:val="none" w:sz="0" w:space="0" w:color="auto"/>
                    <w:bottom w:val="none" w:sz="0" w:space="0" w:color="auto"/>
                    <w:right w:val="none" w:sz="0" w:space="0" w:color="auto"/>
                  </w:divBdr>
                </w:div>
              </w:divsChild>
            </w:div>
            <w:div w:id="735400054">
              <w:marLeft w:val="0"/>
              <w:marRight w:val="0"/>
              <w:marTop w:val="0"/>
              <w:marBottom w:val="0"/>
              <w:divBdr>
                <w:top w:val="none" w:sz="0" w:space="0" w:color="auto"/>
                <w:left w:val="none" w:sz="0" w:space="0" w:color="auto"/>
                <w:bottom w:val="none" w:sz="0" w:space="0" w:color="auto"/>
                <w:right w:val="none" w:sz="0" w:space="0" w:color="auto"/>
              </w:divBdr>
              <w:divsChild>
                <w:div w:id="780489334">
                  <w:marLeft w:val="0"/>
                  <w:marRight w:val="0"/>
                  <w:marTop w:val="0"/>
                  <w:marBottom w:val="0"/>
                  <w:divBdr>
                    <w:top w:val="none" w:sz="0" w:space="0" w:color="auto"/>
                    <w:left w:val="none" w:sz="0" w:space="0" w:color="auto"/>
                    <w:bottom w:val="none" w:sz="0" w:space="0" w:color="auto"/>
                    <w:right w:val="none" w:sz="0" w:space="0" w:color="auto"/>
                  </w:divBdr>
                </w:div>
              </w:divsChild>
            </w:div>
            <w:div w:id="761292762">
              <w:marLeft w:val="0"/>
              <w:marRight w:val="0"/>
              <w:marTop w:val="0"/>
              <w:marBottom w:val="0"/>
              <w:divBdr>
                <w:top w:val="none" w:sz="0" w:space="0" w:color="auto"/>
                <w:left w:val="none" w:sz="0" w:space="0" w:color="auto"/>
                <w:bottom w:val="none" w:sz="0" w:space="0" w:color="auto"/>
                <w:right w:val="none" w:sz="0" w:space="0" w:color="auto"/>
              </w:divBdr>
              <w:divsChild>
                <w:div w:id="166331944">
                  <w:marLeft w:val="0"/>
                  <w:marRight w:val="0"/>
                  <w:marTop w:val="0"/>
                  <w:marBottom w:val="0"/>
                  <w:divBdr>
                    <w:top w:val="none" w:sz="0" w:space="0" w:color="auto"/>
                    <w:left w:val="none" w:sz="0" w:space="0" w:color="auto"/>
                    <w:bottom w:val="none" w:sz="0" w:space="0" w:color="auto"/>
                    <w:right w:val="none" w:sz="0" w:space="0" w:color="auto"/>
                  </w:divBdr>
                </w:div>
              </w:divsChild>
            </w:div>
            <w:div w:id="785465412">
              <w:marLeft w:val="0"/>
              <w:marRight w:val="0"/>
              <w:marTop w:val="0"/>
              <w:marBottom w:val="0"/>
              <w:divBdr>
                <w:top w:val="none" w:sz="0" w:space="0" w:color="auto"/>
                <w:left w:val="none" w:sz="0" w:space="0" w:color="auto"/>
                <w:bottom w:val="none" w:sz="0" w:space="0" w:color="auto"/>
                <w:right w:val="none" w:sz="0" w:space="0" w:color="auto"/>
              </w:divBdr>
              <w:divsChild>
                <w:div w:id="1266035426">
                  <w:marLeft w:val="0"/>
                  <w:marRight w:val="0"/>
                  <w:marTop w:val="0"/>
                  <w:marBottom w:val="0"/>
                  <w:divBdr>
                    <w:top w:val="none" w:sz="0" w:space="0" w:color="auto"/>
                    <w:left w:val="none" w:sz="0" w:space="0" w:color="auto"/>
                    <w:bottom w:val="none" w:sz="0" w:space="0" w:color="auto"/>
                    <w:right w:val="none" w:sz="0" w:space="0" w:color="auto"/>
                  </w:divBdr>
                </w:div>
              </w:divsChild>
            </w:div>
            <w:div w:id="1207908996">
              <w:marLeft w:val="0"/>
              <w:marRight w:val="0"/>
              <w:marTop w:val="0"/>
              <w:marBottom w:val="0"/>
              <w:divBdr>
                <w:top w:val="none" w:sz="0" w:space="0" w:color="auto"/>
                <w:left w:val="none" w:sz="0" w:space="0" w:color="auto"/>
                <w:bottom w:val="none" w:sz="0" w:space="0" w:color="auto"/>
                <w:right w:val="none" w:sz="0" w:space="0" w:color="auto"/>
              </w:divBdr>
              <w:divsChild>
                <w:div w:id="1244028599">
                  <w:marLeft w:val="0"/>
                  <w:marRight w:val="0"/>
                  <w:marTop w:val="0"/>
                  <w:marBottom w:val="0"/>
                  <w:divBdr>
                    <w:top w:val="none" w:sz="0" w:space="0" w:color="auto"/>
                    <w:left w:val="none" w:sz="0" w:space="0" w:color="auto"/>
                    <w:bottom w:val="none" w:sz="0" w:space="0" w:color="auto"/>
                    <w:right w:val="none" w:sz="0" w:space="0" w:color="auto"/>
                  </w:divBdr>
                </w:div>
              </w:divsChild>
            </w:div>
            <w:div w:id="1268463920">
              <w:marLeft w:val="0"/>
              <w:marRight w:val="0"/>
              <w:marTop w:val="0"/>
              <w:marBottom w:val="0"/>
              <w:divBdr>
                <w:top w:val="none" w:sz="0" w:space="0" w:color="auto"/>
                <w:left w:val="none" w:sz="0" w:space="0" w:color="auto"/>
                <w:bottom w:val="none" w:sz="0" w:space="0" w:color="auto"/>
                <w:right w:val="none" w:sz="0" w:space="0" w:color="auto"/>
              </w:divBdr>
              <w:divsChild>
                <w:div w:id="2136174625">
                  <w:marLeft w:val="0"/>
                  <w:marRight w:val="0"/>
                  <w:marTop w:val="0"/>
                  <w:marBottom w:val="0"/>
                  <w:divBdr>
                    <w:top w:val="none" w:sz="0" w:space="0" w:color="auto"/>
                    <w:left w:val="none" w:sz="0" w:space="0" w:color="auto"/>
                    <w:bottom w:val="none" w:sz="0" w:space="0" w:color="auto"/>
                    <w:right w:val="none" w:sz="0" w:space="0" w:color="auto"/>
                  </w:divBdr>
                </w:div>
              </w:divsChild>
            </w:div>
            <w:div w:id="1329212085">
              <w:marLeft w:val="0"/>
              <w:marRight w:val="0"/>
              <w:marTop w:val="0"/>
              <w:marBottom w:val="0"/>
              <w:divBdr>
                <w:top w:val="none" w:sz="0" w:space="0" w:color="auto"/>
                <w:left w:val="none" w:sz="0" w:space="0" w:color="auto"/>
                <w:bottom w:val="none" w:sz="0" w:space="0" w:color="auto"/>
                <w:right w:val="none" w:sz="0" w:space="0" w:color="auto"/>
              </w:divBdr>
              <w:divsChild>
                <w:div w:id="604265157">
                  <w:marLeft w:val="0"/>
                  <w:marRight w:val="0"/>
                  <w:marTop w:val="0"/>
                  <w:marBottom w:val="0"/>
                  <w:divBdr>
                    <w:top w:val="none" w:sz="0" w:space="0" w:color="auto"/>
                    <w:left w:val="none" w:sz="0" w:space="0" w:color="auto"/>
                    <w:bottom w:val="none" w:sz="0" w:space="0" w:color="auto"/>
                    <w:right w:val="none" w:sz="0" w:space="0" w:color="auto"/>
                  </w:divBdr>
                </w:div>
              </w:divsChild>
            </w:div>
            <w:div w:id="1486239753">
              <w:marLeft w:val="0"/>
              <w:marRight w:val="0"/>
              <w:marTop w:val="0"/>
              <w:marBottom w:val="0"/>
              <w:divBdr>
                <w:top w:val="none" w:sz="0" w:space="0" w:color="auto"/>
                <w:left w:val="none" w:sz="0" w:space="0" w:color="auto"/>
                <w:bottom w:val="none" w:sz="0" w:space="0" w:color="auto"/>
                <w:right w:val="none" w:sz="0" w:space="0" w:color="auto"/>
              </w:divBdr>
              <w:divsChild>
                <w:div w:id="2025201829">
                  <w:marLeft w:val="0"/>
                  <w:marRight w:val="0"/>
                  <w:marTop w:val="0"/>
                  <w:marBottom w:val="0"/>
                  <w:divBdr>
                    <w:top w:val="none" w:sz="0" w:space="0" w:color="auto"/>
                    <w:left w:val="none" w:sz="0" w:space="0" w:color="auto"/>
                    <w:bottom w:val="none" w:sz="0" w:space="0" w:color="auto"/>
                    <w:right w:val="none" w:sz="0" w:space="0" w:color="auto"/>
                  </w:divBdr>
                </w:div>
              </w:divsChild>
            </w:div>
            <w:div w:id="1560290825">
              <w:marLeft w:val="0"/>
              <w:marRight w:val="0"/>
              <w:marTop w:val="0"/>
              <w:marBottom w:val="0"/>
              <w:divBdr>
                <w:top w:val="none" w:sz="0" w:space="0" w:color="auto"/>
                <w:left w:val="none" w:sz="0" w:space="0" w:color="auto"/>
                <w:bottom w:val="none" w:sz="0" w:space="0" w:color="auto"/>
                <w:right w:val="none" w:sz="0" w:space="0" w:color="auto"/>
              </w:divBdr>
              <w:divsChild>
                <w:div w:id="1514028859">
                  <w:marLeft w:val="0"/>
                  <w:marRight w:val="0"/>
                  <w:marTop w:val="0"/>
                  <w:marBottom w:val="0"/>
                  <w:divBdr>
                    <w:top w:val="none" w:sz="0" w:space="0" w:color="auto"/>
                    <w:left w:val="none" w:sz="0" w:space="0" w:color="auto"/>
                    <w:bottom w:val="none" w:sz="0" w:space="0" w:color="auto"/>
                    <w:right w:val="none" w:sz="0" w:space="0" w:color="auto"/>
                  </w:divBdr>
                </w:div>
              </w:divsChild>
            </w:div>
            <w:div w:id="1769039586">
              <w:marLeft w:val="0"/>
              <w:marRight w:val="0"/>
              <w:marTop w:val="0"/>
              <w:marBottom w:val="0"/>
              <w:divBdr>
                <w:top w:val="none" w:sz="0" w:space="0" w:color="auto"/>
                <w:left w:val="none" w:sz="0" w:space="0" w:color="auto"/>
                <w:bottom w:val="none" w:sz="0" w:space="0" w:color="auto"/>
                <w:right w:val="none" w:sz="0" w:space="0" w:color="auto"/>
              </w:divBdr>
              <w:divsChild>
                <w:div w:id="350569950">
                  <w:marLeft w:val="0"/>
                  <w:marRight w:val="0"/>
                  <w:marTop w:val="0"/>
                  <w:marBottom w:val="0"/>
                  <w:divBdr>
                    <w:top w:val="none" w:sz="0" w:space="0" w:color="auto"/>
                    <w:left w:val="none" w:sz="0" w:space="0" w:color="auto"/>
                    <w:bottom w:val="none" w:sz="0" w:space="0" w:color="auto"/>
                    <w:right w:val="none" w:sz="0" w:space="0" w:color="auto"/>
                  </w:divBdr>
                </w:div>
              </w:divsChild>
            </w:div>
            <w:div w:id="2090804123">
              <w:marLeft w:val="0"/>
              <w:marRight w:val="0"/>
              <w:marTop w:val="0"/>
              <w:marBottom w:val="0"/>
              <w:divBdr>
                <w:top w:val="none" w:sz="0" w:space="0" w:color="auto"/>
                <w:left w:val="none" w:sz="0" w:space="0" w:color="auto"/>
                <w:bottom w:val="none" w:sz="0" w:space="0" w:color="auto"/>
                <w:right w:val="none" w:sz="0" w:space="0" w:color="auto"/>
              </w:divBdr>
              <w:divsChild>
                <w:div w:id="13698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2520">
          <w:marLeft w:val="0"/>
          <w:marRight w:val="0"/>
          <w:marTop w:val="0"/>
          <w:marBottom w:val="0"/>
          <w:divBdr>
            <w:top w:val="none" w:sz="0" w:space="0" w:color="auto"/>
            <w:left w:val="none" w:sz="0" w:space="0" w:color="auto"/>
            <w:bottom w:val="none" w:sz="0" w:space="0" w:color="auto"/>
            <w:right w:val="none" w:sz="0" w:space="0" w:color="auto"/>
          </w:divBdr>
          <w:divsChild>
            <w:div w:id="133909611">
              <w:marLeft w:val="0"/>
              <w:marRight w:val="0"/>
              <w:marTop w:val="0"/>
              <w:marBottom w:val="0"/>
              <w:divBdr>
                <w:top w:val="none" w:sz="0" w:space="0" w:color="auto"/>
                <w:left w:val="none" w:sz="0" w:space="0" w:color="auto"/>
                <w:bottom w:val="none" w:sz="0" w:space="0" w:color="auto"/>
                <w:right w:val="none" w:sz="0" w:space="0" w:color="auto"/>
              </w:divBdr>
              <w:divsChild>
                <w:div w:id="569578015">
                  <w:marLeft w:val="0"/>
                  <w:marRight w:val="0"/>
                  <w:marTop w:val="0"/>
                  <w:marBottom w:val="0"/>
                  <w:divBdr>
                    <w:top w:val="none" w:sz="0" w:space="0" w:color="auto"/>
                    <w:left w:val="none" w:sz="0" w:space="0" w:color="auto"/>
                    <w:bottom w:val="none" w:sz="0" w:space="0" w:color="auto"/>
                    <w:right w:val="none" w:sz="0" w:space="0" w:color="auto"/>
                  </w:divBdr>
                </w:div>
                <w:div w:id="775448413">
                  <w:marLeft w:val="0"/>
                  <w:marRight w:val="0"/>
                  <w:marTop w:val="0"/>
                  <w:marBottom w:val="0"/>
                  <w:divBdr>
                    <w:top w:val="none" w:sz="0" w:space="0" w:color="auto"/>
                    <w:left w:val="none" w:sz="0" w:space="0" w:color="auto"/>
                    <w:bottom w:val="none" w:sz="0" w:space="0" w:color="auto"/>
                    <w:right w:val="none" w:sz="0" w:space="0" w:color="auto"/>
                  </w:divBdr>
                </w:div>
              </w:divsChild>
            </w:div>
            <w:div w:id="554584046">
              <w:marLeft w:val="0"/>
              <w:marRight w:val="0"/>
              <w:marTop w:val="0"/>
              <w:marBottom w:val="0"/>
              <w:divBdr>
                <w:top w:val="none" w:sz="0" w:space="0" w:color="auto"/>
                <w:left w:val="none" w:sz="0" w:space="0" w:color="auto"/>
                <w:bottom w:val="none" w:sz="0" w:space="0" w:color="auto"/>
                <w:right w:val="none" w:sz="0" w:space="0" w:color="auto"/>
              </w:divBdr>
              <w:divsChild>
                <w:div w:id="2086874603">
                  <w:marLeft w:val="0"/>
                  <w:marRight w:val="0"/>
                  <w:marTop w:val="0"/>
                  <w:marBottom w:val="0"/>
                  <w:divBdr>
                    <w:top w:val="none" w:sz="0" w:space="0" w:color="auto"/>
                    <w:left w:val="none" w:sz="0" w:space="0" w:color="auto"/>
                    <w:bottom w:val="none" w:sz="0" w:space="0" w:color="auto"/>
                    <w:right w:val="none" w:sz="0" w:space="0" w:color="auto"/>
                  </w:divBdr>
                </w:div>
              </w:divsChild>
            </w:div>
            <w:div w:id="1453285219">
              <w:marLeft w:val="0"/>
              <w:marRight w:val="0"/>
              <w:marTop w:val="0"/>
              <w:marBottom w:val="0"/>
              <w:divBdr>
                <w:top w:val="none" w:sz="0" w:space="0" w:color="auto"/>
                <w:left w:val="none" w:sz="0" w:space="0" w:color="auto"/>
                <w:bottom w:val="none" w:sz="0" w:space="0" w:color="auto"/>
                <w:right w:val="none" w:sz="0" w:space="0" w:color="auto"/>
              </w:divBdr>
              <w:divsChild>
                <w:div w:id="5173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1698">
          <w:marLeft w:val="0"/>
          <w:marRight w:val="0"/>
          <w:marTop w:val="0"/>
          <w:marBottom w:val="0"/>
          <w:divBdr>
            <w:top w:val="none" w:sz="0" w:space="0" w:color="auto"/>
            <w:left w:val="none" w:sz="0" w:space="0" w:color="auto"/>
            <w:bottom w:val="none" w:sz="0" w:space="0" w:color="auto"/>
            <w:right w:val="none" w:sz="0" w:space="0" w:color="auto"/>
          </w:divBdr>
          <w:divsChild>
            <w:div w:id="485438657">
              <w:marLeft w:val="0"/>
              <w:marRight w:val="0"/>
              <w:marTop w:val="0"/>
              <w:marBottom w:val="0"/>
              <w:divBdr>
                <w:top w:val="none" w:sz="0" w:space="0" w:color="auto"/>
                <w:left w:val="none" w:sz="0" w:space="0" w:color="auto"/>
                <w:bottom w:val="none" w:sz="0" w:space="0" w:color="auto"/>
                <w:right w:val="none" w:sz="0" w:space="0" w:color="auto"/>
              </w:divBdr>
              <w:divsChild>
                <w:div w:id="104741506">
                  <w:marLeft w:val="0"/>
                  <w:marRight w:val="0"/>
                  <w:marTop w:val="0"/>
                  <w:marBottom w:val="0"/>
                  <w:divBdr>
                    <w:top w:val="none" w:sz="0" w:space="0" w:color="auto"/>
                    <w:left w:val="none" w:sz="0" w:space="0" w:color="auto"/>
                    <w:bottom w:val="none" w:sz="0" w:space="0" w:color="auto"/>
                    <w:right w:val="none" w:sz="0" w:space="0" w:color="auto"/>
                  </w:divBdr>
                </w:div>
              </w:divsChild>
            </w:div>
            <w:div w:id="919871374">
              <w:marLeft w:val="0"/>
              <w:marRight w:val="0"/>
              <w:marTop w:val="0"/>
              <w:marBottom w:val="0"/>
              <w:divBdr>
                <w:top w:val="none" w:sz="0" w:space="0" w:color="auto"/>
                <w:left w:val="none" w:sz="0" w:space="0" w:color="auto"/>
                <w:bottom w:val="none" w:sz="0" w:space="0" w:color="auto"/>
                <w:right w:val="none" w:sz="0" w:space="0" w:color="auto"/>
              </w:divBdr>
              <w:divsChild>
                <w:div w:id="2025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4712">
          <w:marLeft w:val="0"/>
          <w:marRight w:val="0"/>
          <w:marTop w:val="0"/>
          <w:marBottom w:val="0"/>
          <w:divBdr>
            <w:top w:val="none" w:sz="0" w:space="0" w:color="auto"/>
            <w:left w:val="none" w:sz="0" w:space="0" w:color="auto"/>
            <w:bottom w:val="none" w:sz="0" w:space="0" w:color="auto"/>
            <w:right w:val="none" w:sz="0" w:space="0" w:color="auto"/>
          </w:divBdr>
          <w:divsChild>
            <w:div w:id="362678904">
              <w:marLeft w:val="0"/>
              <w:marRight w:val="0"/>
              <w:marTop w:val="0"/>
              <w:marBottom w:val="0"/>
              <w:divBdr>
                <w:top w:val="none" w:sz="0" w:space="0" w:color="auto"/>
                <w:left w:val="none" w:sz="0" w:space="0" w:color="auto"/>
                <w:bottom w:val="none" w:sz="0" w:space="0" w:color="auto"/>
                <w:right w:val="none" w:sz="0" w:space="0" w:color="auto"/>
              </w:divBdr>
              <w:divsChild>
                <w:div w:id="1852714691">
                  <w:marLeft w:val="0"/>
                  <w:marRight w:val="0"/>
                  <w:marTop w:val="0"/>
                  <w:marBottom w:val="0"/>
                  <w:divBdr>
                    <w:top w:val="none" w:sz="0" w:space="0" w:color="auto"/>
                    <w:left w:val="none" w:sz="0" w:space="0" w:color="auto"/>
                    <w:bottom w:val="none" w:sz="0" w:space="0" w:color="auto"/>
                    <w:right w:val="none" w:sz="0" w:space="0" w:color="auto"/>
                  </w:divBdr>
                </w:div>
              </w:divsChild>
            </w:div>
            <w:div w:id="1261185533">
              <w:marLeft w:val="0"/>
              <w:marRight w:val="0"/>
              <w:marTop w:val="0"/>
              <w:marBottom w:val="0"/>
              <w:divBdr>
                <w:top w:val="none" w:sz="0" w:space="0" w:color="auto"/>
                <w:left w:val="none" w:sz="0" w:space="0" w:color="auto"/>
                <w:bottom w:val="none" w:sz="0" w:space="0" w:color="auto"/>
                <w:right w:val="none" w:sz="0" w:space="0" w:color="auto"/>
              </w:divBdr>
              <w:divsChild>
                <w:div w:id="1604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5826">
          <w:marLeft w:val="0"/>
          <w:marRight w:val="0"/>
          <w:marTop w:val="0"/>
          <w:marBottom w:val="0"/>
          <w:divBdr>
            <w:top w:val="none" w:sz="0" w:space="0" w:color="auto"/>
            <w:left w:val="none" w:sz="0" w:space="0" w:color="auto"/>
            <w:bottom w:val="none" w:sz="0" w:space="0" w:color="auto"/>
            <w:right w:val="none" w:sz="0" w:space="0" w:color="auto"/>
          </w:divBdr>
          <w:divsChild>
            <w:div w:id="958798010">
              <w:marLeft w:val="0"/>
              <w:marRight w:val="0"/>
              <w:marTop w:val="0"/>
              <w:marBottom w:val="0"/>
              <w:divBdr>
                <w:top w:val="none" w:sz="0" w:space="0" w:color="auto"/>
                <w:left w:val="none" w:sz="0" w:space="0" w:color="auto"/>
                <w:bottom w:val="none" w:sz="0" w:space="0" w:color="auto"/>
                <w:right w:val="none" w:sz="0" w:space="0" w:color="auto"/>
              </w:divBdr>
              <w:divsChild>
                <w:div w:id="1589465512">
                  <w:marLeft w:val="0"/>
                  <w:marRight w:val="0"/>
                  <w:marTop w:val="0"/>
                  <w:marBottom w:val="0"/>
                  <w:divBdr>
                    <w:top w:val="none" w:sz="0" w:space="0" w:color="auto"/>
                    <w:left w:val="none" w:sz="0" w:space="0" w:color="auto"/>
                    <w:bottom w:val="none" w:sz="0" w:space="0" w:color="auto"/>
                    <w:right w:val="none" w:sz="0" w:space="0" w:color="auto"/>
                  </w:divBdr>
                </w:div>
              </w:divsChild>
            </w:div>
            <w:div w:id="1070814191">
              <w:marLeft w:val="0"/>
              <w:marRight w:val="0"/>
              <w:marTop w:val="0"/>
              <w:marBottom w:val="0"/>
              <w:divBdr>
                <w:top w:val="none" w:sz="0" w:space="0" w:color="auto"/>
                <w:left w:val="none" w:sz="0" w:space="0" w:color="auto"/>
                <w:bottom w:val="none" w:sz="0" w:space="0" w:color="auto"/>
                <w:right w:val="none" w:sz="0" w:space="0" w:color="auto"/>
              </w:divBdr>
              <w:divsChild>
                <w:div w:id="4938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4780">
          <w:marLeft w:val="0"/>
          <w:marRight w:val="0"/>
          <w:marTop w:val="0"/>
          <w:marBottom w:val="0"/>
          <w:divBdr>
            <w:top w:val="none" w:sz="0" w:space="0" w:color="auto"/>
            <w:left w:val="none" w:sz="0" w:space="0" w:color="auto"/>
            <w:bottom w:val="none" w:sz="0" w:space="0" w:color="auto"/>
            <w:right w:val="none" w:sz="0" w:space="0" w:color="auto"/>
          </w:divBdr>
          <w:divsChild>
            <w:div w:id="1156066659">
              <w:marLeft w:val="0"/>
              <w:marRight w:val="0"/>
              <w:marTop w:val="0"/>
              <w:marBottom w:val="0"/>
              <w:divBdr>
                <w:top w:val="none" w:sz="0" w:space="0" w:color="auto"/>
                <w:left w:val="none" w:sz="0" w:space="0" w:color="auto"/>
                <w:bottom w:val="none" w:sz="0" w:space="0" w:color="auto"/>
                <w:right w:val="none" w:sz="0" w:space="0" w:color="auto"/>
              </w:divBdr>
              <w:divsChild>
                <w:div w:id="608587075">
                  <w:marLeft w:val="0"/>
                  <w:marRight w:val="0"/>
                  <w:marTop w:val="0"/>
                  <w:marBottom w:val="0"/>
                  <w:divBdr>
                    <w:top w:val="none" w:sz="0" w:space="0" w:color="auto"/>
                    <w:left w:val="none" w:sz="0" w:space="0" w:color="auto"/>
                    <w:bottom w:val="none" w:sz="0" w:space="0" w:color="auto"/>
                    <w:right w:val="none" w:sz="0" w:space="0" w:color="auto"/>
                  </w:divBdr>
                </w:div>
                <w:div w:id="618293601">
                  <w:marLeft w:val="0"/>
                  <w:marRight w:val="0"/>
                  <w:marTop w:val="0"/>
                  <w:marBottom w:val="0"/>
                  <w:divBdr>
                    <w:top w:val="none" w:sz="0" w:space="0" w:color="auto"/>
                    <w:left w:val="none" w:sz="0" w:space="0" w:color="auto"/>
                    <w:bottom w:val="none" w:sz="0" w:space="0" w:color="auto"/>
                    <w:right w:val="none" w:sz="0" w:space="0" w:color="auto"/>
                  </w:divBdr>
                </w:div>
              </w:divsChild>
            </w:div>
            <w:div w:id="1440372274">
              <w:marLeft w:val="0"/>
              <w:marRight w:val="0"/>
              <w:marTop w:val="0"/>
              <w:marBottom w:val="0"/>
              <w:divBdr>
                <w:top w:val="none" w:sz="0" w:space="0" w:color="auto"/>
                <w:left w:val="none" w:sz="0" w:space="0" w:color="auto"/>
                <w:bottom w:val="none" w:sz="0" w:space="0" w:color="auto"/>
                <w:right w:val="none" w:sz="0" w:space="0" w:color="auto"/>
              </w:divBdr>
              <w:divsChild>
                <w:div w:id="1223711062">
                  <w:marLeft w:val="0"/>
                  <w:marRight w:val="0"/>
                  <w:marTop w:val="0"/>
                  <w:marBottom w:val="0"/>
                  <w:divBdr>
                    <w:top w:val="none" w:sz="0" w:space="0" w:color="auto"/>
                    <w:left w:val="none" w:sz="0" w:space="0" w:color="auto"/>
                    <w:bottom w:val="none" w:sz="0" w:space="0" w:color="auto"/>
                    <w:right w:val="none" w:sz="0" w:space="0" w:color="auto"/>
                  </w:divBdr>
                </w:div>
              </w:divsChild>
            </w:div>
            <w:div w:id="1889565649">
              <w:marLeft w:val="0"/>
              <w:marRight w:val="0"/>
              <w:marTop w:val="0"/>
              <w:marBottom w:val="0"/>
              <w:divBdr>
                <w:top w:val="none" w:sz="0" w:space="0" w:color="auto"/>
                <w:left w:val="none" w:sz="0" w:space="0" w:color="auto"/>
                <w:bottom w:val="none" w:sz="0" w:space="0" w:color="auto"/>
                <w:right w:val="none" w:sz="0" w:space="0" w:color="auto"/>
              </w:divBdr>
              <w:divsChild>
                <w:div w:id="17679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2061">
          <w:marLeft w:val="0"/>
          <w:marRight w:val="0"/>
          <w:marTop w:val="0"/>
          <w:marBottom w:val="0"/>
          <w:divBdr>
            <w:top w:val="none" w:sz="0" w:space="0" w:color="auto"/>
            <w:left w:val="none" w:sz="0" w:space="0" w:color="auto"/>
            <w:bottom w:val="none" w:sz="0" w:space="0" w:color="auto"/>
            <w:right w:val="none" w:sz="0" w:space="0" w:color="auto"/>
          </w:divBdr>
          <w:divsChild>
            <w:div w:id="1085610204">
              <w:marLeft w:val="0"/>
              <w:marRight w:val="0"/>
              <w:marTop w:val="0"/>
              <w:marBottom w:val="0"/>
              <w:divBdr>
                <w:top w:val="none" w:sz="0" w:space="0" w:color="auto"/>
                <w:left w:val="none" w:sz="0" w:space="0" w:color="auto"/>
                <w:bottom w:val="none" w:sz="0" w:space="0" w:color="auto"/>
                <w:right w:val="none" w:sz="0" w:space="0" w:color="auto"/>
              </w:divBdr>
              <w:divsChild>
                <w:div w:id="551501126">
                  <w:marLeft w:val="0"/>
                  <w:marRight w:val="0"/>
                  <w:marTop w:val="0"/>
                  <w:marBottom w:val="0"/>
                  <w:divBdr>
                    <w:top w:val="none" w:sz="0" w:space="0" w:color="auto"/>
                    <w:left w:val="none" w:sz="0" w:space="0" w:color="auto"/>
                    <w:bottom w:val="none" w:sz="0" w:space="0" w:color="auto"/>
                    <w:right w:val="none" w:sz="0" w:space="0" w:color="auto"/>
                  </w:divBdr>
                </w:div>
              </w:divsChild>
            </w:div>
            <w:div w:id="1641961332">
              <w:marLeft w:val="0"/>
              <w:marRight w:val="0"/>
              <w:marTop w:val="0"/>
              <w:marBottom w:val="0"/>
              <w:divBdr>
                <w:top w:val="none" w:sz="0" w:space="0" w:color="auto"/>
                <w:left w:val="none" w:sz="0" w:space="0" w:color="auto"/>
                <w:bottom w:val="none" w:sz="0" w:space="0" w:color="auto"/>
                <w:right w:val="none" w:sz="0" w:space="0" w:color="auto"/>
              </w:divBdr>
              <w:divsChild>
                <w:div w:id="10214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7289">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sChild>
                <w:div w:id="1465083171">
                  <w:marLeft w:val="0"/>
                  <w:marRight w:val="0"/>
                  <w:marTop w:val="0"/>
                  <w:marBottom w:val="0"/>
                  <w:divBdr>
                    <w:top w:val="none" w:sz="0" w:space="0" w:color="auto"/>
                    <w:left w:val="none" w:sz="0" w:space="0" w:color="auto"/>
                    <w:bottom w:val="none" w:sz="0" w:space="0" w:color="auto"/>
                    <w:right w:val="none" w:sz="0" w:space="0" w:color="auto"/>
                  </w:divBdr>
                </w:div>
              </w:divsChild>
            </w:div>
            <w:div w:id="1198931516">
              <w:marLeft w:val="0"/>
              <w:marRight w:val="0"/>
              <w:marTop w:val="0"/>
              <w:marBottom w:val="0"/>
              <w:divBdr>
                <w:top w:val="none" w:sz="0" w:space="0" w:color="auto"/>
                <w:left w:val="none" w:sz="0" w:space="0" w:color="auto"/>
                <w:bottom w:val="none" w:sz="0" w:space="0" w:color="auto"/>
                <w:right w:val="none" w:sz="0" w:space="0" w:color="auto"/>
              </w:divBdr>
              <w:divsChild>
                <w:div w:id="8550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9552">
          <w:marLeft w:val="0"/>
          <w:marRight w:val="0"/>
          <w:marTop w:val="0"/>
          <w:marBottom w:val="0"/>
          <w:divBdr>
            <w:top w:val="none" w:sz="0" w:space="0" w:color="auto"/>
            <w:left w:val="none" w:sz="0" w:space="0" w:color="auto"/>
            <w:bottom w:val="none" w:sz="0" w:space="0" w:color="auto"/>
            <w:right w:val="none" w:sz="0" w:space="0" w:color="auto"/>
          </w:divBdr>
          <w:divsChild>
            <w:div w:id="9573947">
              <w:marLeft w:val="0"/>
              <w:marRight w:val="0"/>
              <w:marTop w:val="0"/>
              <w:marBottom w:val="0"/>
              <w:divBdr>
                <w:top w:val="none" w:sz="0" w:space="0" w:color="auto"/>
                <w:left w:val="none" w:sz="0" w:space="0" w:color="auto"/>
                <w:bottom w:val="none" w:sz="0" w:space="0" w:color="auto"/>
                <w:right w:val="none" w:sz="0" w:space="0" w:color="auto"/>
              </w:divBdr>
              <w:divsChild>
                <w:div w:id="161047115">
                  <w:marLeft w:val="0"/>
                  <w:marRight w:val="0"/>
                  <w:marTop w:val="0"/>
                  <w:marBottom w:val="0"/>
                  <w:divBdr>
                    <w:top w:val="none" w:sz="0" w:space="0" w:color="auto"/>
                    <w:left w:val="none" w:sz="0" w:space="0" w:color="auto"/>
                    <w:bottom w:val="none" w:sz="0" w:space="0" w:color="auto"/>
                    <w:right w:val="none" w:sz="0" w:space="0" w:color="auto"/>
                  </w:divBdr>
                </w:div>
              </w:divsChild>
            </w:div>
            <w:div w:id="1834371852">
              <w:marLeft w:val="0"/>
              <w:marRight w:val="0"/>
              <w:marTop w:val="0"/>
              <w:marBottom w:val="0"/>
              <w:divBdr>
                <w:top w:val="none" w:sz="0" w:space="0" w:color="auto"/>
                <w:left w:val="none" w:sz="0" w:space="0" w:color="auto"/>
                <w:bottom w:val="none" w:sz="0" w:space="0" w:color="auto"/>
                <w:right w:val="none" w:sz="0" w:space="0" w:color="auto"/>
              </w:divBdr>
              <w:divsChild>
                <w:div w:id="17422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5260">
          <w:marLeft w:val="0"/>
          <w:marRight w:val="0"/>
          <w:marTop w:val="0"/>
          <w:marBottom w:val="0"/>
          <w:divBdr>
            <w:top w:val="none" w:sz="0" w:space="0" w:color="auto"/>
            <w:left w:val="none" w:sz="0" w:space="0" w:color="auto"/>
            <w:bottom w:val="none" w:sz="0" w:space="0" w:color="auto"/>
            <w:right w:val="none" w:sz="0" w:space="0" w:color="auto"/>
          </w:divBdr>
          <w:divsChild>
            <w:div w:id="1938098196">
              <w:marLeft w:val="0"/>
              <w:marRight w:val="0"/>
              <w:marTop w:val="0"/>
              <w:marBottom w:val="0"/>
              <w:divBdr>
                <w:top w:val="none" w:sz="0" w:space="0" w:color="auto"/>
                <w:left w:val="none" w:sz="0" w:space="0" w:color="auto"/>
                <w:bottom w:val="none" w:sz="0" w:space="0" w:color="auto"/>
                <w:right w:val="none" w:sz="0" w:space="0" w:color="auto"/>
              </w:divBdr>
              <w:divsChild>
                <w:div w:id="1375420290">
                  <w:marLeft w:val="0"/>
                  <w:marRight w:val="0"/>
                  <w:marTop w:val="0"/>
                  <w:marBottom w:val="0"/>
                  <w:divBdr>
                    <w:top w:val="none" w:sz="0" w:space="0" w:color="auto"/>
                    <w:left w:val="none" w:sz="0" w:space="0" w:color="auto"/>
                    <w:bottom w:val="none" w:sz="0" w:space="0" w:color="auto"/>
                    <w:right w:val="none" w:sz="0" w:space="0" w:color="auto"/>
                  </w:divBdr>
                </w:div>
              </w:divsChild>
            </w:div>
            <w:div w:id="2139715680">
              <w:marLeft w:val="0"/>
              <w:marRight w:val="0"/>
              <w:marTop w:val="0"/>
              <w:marBottom w:val="0"/>
              <w:divBdr>
                <w:top w:val="none" w:sz="0" w:space="0" w:color="auto"/>
                <w:left w:val="none" w:sz="0" w:space="0" w:color="auto"/>
                <w:bottom w:val="none" w:sz="0" w:space="0" w:color="auto"/>
                <w:right w:val="none" w:sz="0" w:space="0" w:color="auto"/>
              </w:divBdr>
              <w:divsChild>
                <w:div w:id="217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750">
          <w:marLeft w:val="0"/>
          <w:marRight w:val="0"/>
          <w:marTop w:val="0"/>
          <w:marBottom w:val="0"/>
          <w:divBdr>
            <w:top w:val="none" w:sz="0" w:space="0" w:color="auto"/>
            <w:left w:val="none" w:sz="0" w:space="0" w:color="auto"/>
            <w:bottom w:val="none" w:sz="0" w:space="0" w:color="auto"/>
            <w:right w:val="none" w:sz="0" w:space="0" w:color="auto"/>
          </w:divBdr>
          <w:divsChild>
            <w:div w:id="1021013240">
              <w:marLeft w:val="0"/>
              <w:marRight w:val="0"/>
              <w:marTop w:val="0"/>
              <w:marBottom w:val="0"/>
              <w:divBdr>
                <w:top w:val="none" w:sz="0" w:space="0" w:color="auto"/>
                <w:left w:val="none" w:sz="0" w:space="0" w:color="auto"/>
                <w:bottom w:val="none" w:sz="0" w:space="0" w:color="auto"/>
                <w:right w:val="none" w:sz="0" w:space="0" w:color="auto"/>
              </w:divBdr>
              <w:divsChild>
                <w:div w:id="1676689314">
                  <w:marLeft w:val="0"/>
                  <w:marRight w:val="0"/>
                  <w:marTop w:val="0"/>
                  <w:marBottom w:val="0"/>
                  <w:divBdr>
                    <w:top w:val="none" w:sz="0" w:space="0" w:color="auto"/>
                    <w:left w:val="none" w:sz="0" w:space="0" w:color="auto"/>
                    <w:bottom w:val="none" w:sz="0" w:space="0" w:color="auto"/>
                    <w:right w:val="none" w:sz="0" w:space="0" w:color="auto"/>
                  </w:divBdr>
                </w:div>
              </w:divsChild>
            </w:div>
            <w:div w:id="1042560633">
              <w:marLeft w:val="0"/>
              <w:marRight w:val="0"/>
              <w:marTop w:val="0"/>
              <w:marBottom w:val="0"/>
              <w:divBdr>
                <w:top w:val="none" w:sz="0" w:space="0" w:color="auto"/>
                <w:left w:val="none" w:sz="0" w:space="0" w:color="auto"/>
                <w:bottom w:val="none" w:sz="0" w:space="0" w:color="auto"/>
                <w:right w:val="none" w:sz="0" w:space="0" w:color="auto"/>
              </w:divBdr>
              <w:divsChild>
                <w:div w:id="20942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679">
          <w:marLeft w:val="0"/>
          <w:marRight w:val="0"/>
          <w:marTop w:val="0"/>
          <w:marBottom w:val="0"/>
          <w:divBdr>
            <w:top w:val="none" w:sz="0" w:space="0" w:color="auto"/>
            <w:left w:val="none" w:sz="0" w:space="0" w:color="auto"/>
            <w:bottom w:val="none" w:sz="0" w:space="0" w:color="auto"/>
            <w:right w:val="none" w:sz="0" w:space="0" w:color="auto"/>
          </w:divBdr>
          <w:divsChild>
            <w:div w:id="1053389099">
              <w:marLeft w:val="0"/>
              <w:marRight w:val="0"/>
              <w:marTop w:val="0"/>
              <w:marBottom w:val="0"/>
              <w:divBdr>
                <w:top w:val="none" w:sz="0" w:space="0" w:color="auto"/>
                <w:left w:val="none" w:sz="0" w:space="0" w:color="auto"/>
                <w:bottom w:val="none" w:sz="0" w:space="0" w:color="auto"/>
                <w:right w:val="none" w:sz="0" w:space="0" w:color="auto"/>
              </w:divBdr>
              <w:divsChild>
                <w:div w:id="441732033">
                  <w:marLeft w:val="0"/>
                  <w:marRight w:val="0"/>
                  <w:marTop w:val="0"/>
                  <w:marBottom w:val="0"/>
                  <w:divBdr>
                    <w:top w:val="none" w:sz="0" w:space="0" w:color="auto"/>
                    <w:left w:val="none" w:sz="0" w:space="0" w:color="auto"/>
                    <w:bottom w:val="none" w:sz="0" w:space="0" w:color="auto"/>
                    <w:right w:val="none" w:sz="0" w:space="0" w:color="auto"/>
                  </w:divBdr>
                </w:div>
              </w:divsChild>
            </w:div>
            <w:div w:id="1495413053">
              <w:marLeft w:val="0"/>
              <w:marRight w:val="0"/>
              <w:marTop w:val="0"/>
              <w:marBottom w:val="0"/>
              <w:divBdr>
                <w:top w:val="none" w:sz="0" w:space="0" w:color="auto"/>
                <w:left w:val="none" w:sz="0" w:space="0" w:color="auto"/>
                <w:bottom w:val="none" w:sz="0" w:space="0" w:color="auto"/>
                <w:right w:val="none" w:sz="0" w:space="0" w:color="auto"/>
              </w:divBdr>
              <w:divsChild>
                <w:div w:id="8539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0968">
          <w:marLeft w:val="0"/>
          <w:marRight w:val="0"/>
          <w:marTop w:val="0"/>
          <w:marBottom w:val="0"/>
          <w:divBdr>
            <w:top w:val="none" w:sz="0" w:space="0" w:color="auto"/>
            <w:left w:val="none" w:sz="0" w:space="0" w:color="auto"/>
            <w:bottom w:val="none" w:sz="0" w:space="0" w:color="auto"/>
            <w:right w:val="none" w:sz="0" w:space="0" w:color="auto"/>
          </w:divBdr>
          <w:divsChild>
            <w:div w:id="802966075">
              <w:marLeft w:val="0"/>
              <w:marRight w:val="0"/>
              <w:marTop w:val="0"/>
              <w:marBottom w:val="0"/>
              <w:divBdr>
                <w:top w:val="none" w:sz="0" w:space="0" w:color="auto"/>
                <w:left w:val="none" w:sz="0" w:space="0" w:color="auto"/>
                <w:bottom w:val="none" w:sz="0" w:space="0" w:color="auto"/>
                <w:right w:val="none" w:sz="0" w:space="0" w:color="auto"/>
              </w:divBdr>
              <w:divsChild>
                <w:div w:id="577132591">
                  <w:marLeft w:val="0"/>
                  <w:marRight w:val="0"/>
                  <w:marTop w:val="0"/>
                  <w:marBottom w:val="0"/>
                  <w:divBdr>
                    <w:top w:val="none" w:sz="0" w:space="0" w:color="auto"/>
                    <w:left w:val="none" w:sz="0" w:space="0" w:color="auto"/>
                    <w:bottom w:val="none" w:sz="0" w:space="0" w:color="auto"/>
                    <w:right w:val="none" w:sz="0" w:space="0" w:color="auto"/>
                  </w:divBdr>
                </w:div>
              </w:divsChild>
            </w:div>
            <w:div w:id="1848398528">
              <w:marLeft w:val="0"/>
              <w:marRight w:val="0"/>
              <w:marTop w:val="0"/>
              <w:marBottom w:val="0"/>
              <w:divBdr>
                <w:top w:val="none" w:sz="0" w:space="0" w:color="auto"/>
                <w:left w:val="none" w:sz="0" w:space="0" w:color="auto"/>
                <w:bottom w:val="none" w:sz="0" w:space="0" w:color="auto"/>
                <w:right w:val="none" w:sz="0" w:space="0" w:color="auto"/>
              </w:divBdr>
              <w:divsChild>
                <w:div w:id="1393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3729">
          <w:marLeft w:val="0"/>
          <w:marRight w:val="0"/>
          <w:marTop w:val="0"/>
          <w:marBottom w:val="0"/>
          <w:divBdr>
            <w:top w:val="none" w:sz="0" w:space="0" w:color="auto"/>
            <w:left w:val="none" w:sz="0" w:space="0" w:color="auto"/>
            <w:bottom w:val="none" w:sz="0" w:space="0" w:color="auto"/>
            <w:right w:val="none" w:sz="0" w:space="0" w:color="auto"/>
          </w:divBdr>
          <w:divsChild>
            <w:div w:id="1392190135">
              <w:marLeft w:val="0"/>
              <w:marRight w:val="0"/>
              <w:marTop w:val="0"/>
              <w:marBottom w:val="0"/>
              <w:divBdr>
                <w:top w:val="none" w:sz="0" w:space="0" w:color="auto"/>
                <w:left w:val="none" w:sz="0" w:space="0" w:color="auto"/>
                <w:bottom w:val="none" w:sz="0" w:space="0" w:color="auto"/>
                <w:right w:val="none" w:sz="0" w:space="0" w:color="auto"/>
              </w:divBdr>
              <w:divsChild>
                <w:div w:id="504126799">
                  <w:marLeft w:val="0"/>
                  <w:marRight w:val="0"/>
                  <w:marTop w:val="0"/>
                  <w:marBottom w:val="0"/>
                  <w:divBdr>
                    <w:top w:val="none" w:sz="0" w:space="0" w:color="auto"/>
                    <w:left w:val="none" w:sz="0" w:space="0" w:color="auto"/>
                    <w:bottom w:val="none" w:sz="0" w:space="0" w:color="auto"/>
                    <w:right w:val="none" w:sz="0" w:space="0" w:color="auto"/>
                  </w:divBdr>
                </w:div>
              </w:divsChild>
            </w:div>
            <w:div w:id="1449396699">
              <w:marLeft w:val="0"/>
              <w:marRight w:val="0"/>
              <w:marTop w:val="0"/>
              <w:marBottom w:val="0"/>
              <w:divBdr>
                <w:top w:val="none" w:sz="0" w:space="0" w:color="auto"/>
                <w:left w:val="none" w:sz="0" w:space="0" w:color="auto"/>
                <w:bottom w:val="none" w:sz="0" w:space="0" w:color="auto"/>
                <w:right w:val="none" w:sz="0" w:space="0" w:color="auto"/>
              </w:divBdr>
              <w:divsChild>
                <w:div w:id="16700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7927">
          <w:marLeft w:val="0"/>
          <w:marRight w:val="0"/>
          <w:marTop w:val="0"/>
          <w:marBottom w:val="0"/>
          <w:divBdr>
            <w:top w:val="none" w:sz="0" w:space="0" w:color="auto"/>
            <w:left w:val="none" w:sz="0" w:space="0" w:color="auto"/>
            <w:bottom w:val="none" w:sz="0" w:space="0" w:color="auto"/>
            <w:right w:val="none" w:sz="0" w:space="0" w:color="auto"/>
          </w:divBdr>
          <w:divsChild>
            <w:div w:id="859397237">
              <w:marLeft w:val="0"/>
              <w:marRight w:val="0"/>
              <w:marTop w:val="0"/>
              <w:marBottom w:val="0"/>
              <w:divBdr>
                <w:top w:val="none" w:sz="0" w:space="0" w:color="auto"/>
                <w:left w:val="none" w:sz="0" w:space="0" w:color="auto"/>
                <w:bottom w:val="none" w:sz="0" w:space="0" w:color="auto"/>
                <w:right w:val="none" w:sz="0" w:space="0" w:color="auto"/>
              </w:divBdr>
              <w:divsChild>
                <w:div w:id="256332180">
                  <w:marLeft w:val="0"/>
                  <w:marRight w:val="0"/>
                  <w:marTop w:val="0"/>
                  <w:marBottom w:val="0"/>
                  <w:divBdr>
                    <w:top w:val="none" w:sz="0" w:space="0" w:color="auto"/>
                    <w:left w:val="none" w:sz="0" w:space="0" w:color="auto"/>
                    <w:bottom w:val="none" w:sz="0" w:space="0" w:color="auto"/>
                    <w:right w:val="none" w:sz="0" w:space="0" w:color="auto"/>
                  </w:divBdr>
                </w:div>
              </w:divsChild>
            </w:div>
            <w:div w:id="1283263352">
              <w:marLeft w:val="0"/>
              <w:marRight w:val="0"/>
              <w:marTop w:val="0"/>
              <w:marBottom w:val="0"/>
              <w:divBdr>
                <w:top w:val="none" w:sz="0" w:space="0" w:color="auto"/>
                <w:left w:val="none" w:sz="0" w:space="0" w:color="auto"/>
                <w:bottom w:val="none" w:sz="0" w:space="0" w:color="auto"/>
                <w:right w:val="none" w:sz="0" w:space="0" w:color="auto"/>
              </w:divBdr>
              <w:divsChild>
                <w:div w:id="16972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59502">
          <w:marLeft w:val="0"/>
          <w:marRight w:val="0"/>
          <w:marTop w:val="0"/>
          <w:marBottom w:val="0"/>
          <w:divBdr>
            <w:top w:val="none" w:sz="0" w:space="0" w:color="auto"/>
            <w:left w:val="none" w:sz="0" w:space="0" w:color="auto"/>
            <w:bottom w:val="none" w:sz="0" w:space="0" w:color="auto"/>
            <w:right w:val="none" w:sz="0" w:space="0" w:color="auto"/>
          </w:divBdr>
          <w:divsChild>
            <w:div w:id="521365082">
              <w:marLeft w:val="0"/>
              <w:marRight w:val="0"/>
              <w:marTop w:val="0"/>
              <w:marBottom w:val="0"/>
              <w:divBdr>
                <w:top w:val="none" w:sz="0" w:space="0" w:color="auto"/>
                <w:left w:val="none" w:sz="0" w:space="0" w:color="auto"/>
                <w:bottom w:val="none" w:sz="0" w:space="0" w:color="auto"/>
                <w:right w:val="none" w:sz="0" w:space="0" w:color="auto"/>
              </w:divBdr>
              <w:divsChild>
                <w:div w:id="425927720">
                  <w:marLeft w:val="0"/>
                  <w:marRight w:val="0"/>
                  <w:marTop w:val="0"/>
                  <w:marBottom w:val="0"/>
                  <w:divBdr>
                    <w:top w:val="none" w:sz="0" w:space="0" w:color="auto"/>
                    <w:left w:val="none" w:sz="0" w:space="0" w:color="auto"/>
                    <w:bottom w:val="none" w:sz="0" w:space="0" w:color="auto"/>
                    <w:right w:val="none" w:sz="0" w:space="0" w:color="auto"/>
                  </w:divBdr>
                </w:div>
              </w:divsChild>
            </w:div>
            <w:div w:id="1387220534">
              <w:marLeft w:val="0"/>
              <w:marRight w:val="0"/>
              <w:marTop w:val="0"/>
              <w:marBottom w:val="0"/>
              <w:divBdr>
                <w:top w:val="none" w:sz="0" w:space="0" w:color="auto"/>
                <w:left w:val="none" w:sz="0" w:space="0" w:color="auto"/>
                <w:bottom w:val="none" w:sz="0" w:space="0" w:color="auto"/>
                <w:right w:val="none" w:sz="0" w:space="0" w:color="auto"/>
              </w:divBdr>
              <w:divsChild>
                <w:div w:id="1133207401">
                  <w:marLeft w:val="0"/>
                  <w:marRight w:val="0"/>
                  <w:marTop w:val="0"/>
                  <w:marBottom w:val="0"/>
                  <w:divBdr>
                    <w:top w:val="none" w:sz="0" w:space="0" w:color="auto"/>
                    <w:left w:val="none" w:sz="0" w:space="0" w:color="auto"/>
                    <w:bottom w:val="none" w:sz="0" w:space="0" w:color="auto"/>
                    <w:right w:val="none" w:sz="0" w:space="0" w:color="auto"/>
                  </w:divBdr>
                </w:div>
              </w:divsChild>
            </w:div>
            <w:div w:id="2117821033">
              <w:marLeft w:val="0"/>
              <w:marRight w:val="0"/>
              <w:marTop w:val="0"/>
              <w:marBottom w:val="0"/>
              <w:divBdr>
                <w:top w:val="none" w:sz="0" w:space="0" w:color="auto"/>
                <w:left w:val="none" w:sz="0" w:space="0" w:color="auto"/>
                <w:bottom w:val="none" w:sz="0" w:space="0" w:color="auto"/>
                <w:right w:val="none" w:sz="0" w:space="0" w:color="auto"/>
              </w:divBdr>
              <w:divsChild>
                <w:div w:id="1097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161">
          <w:marLeft w:val="0"/>
          <w:marRight w:val="0"/>
          <w:marTop w:val="0"/>
          <w:marBottom w:val="0"/>
          <w:divBdr>
            <w:top w:val="none" w:sz="0" w:space="0" w:color="auto"/>
            <w:left w:val="none" w:sz="0" w:space="0" w:color="auto"/>
            <w:bottom w:val="none" w:sz="0" w:space="0" w:color="auto"/>
            <w:right w:val="none" w:sz="0" w:space="0" w:color="auto"/>
          </w:divBdr>
          <w:divsChild>
            <w:div w:id="1359352067">
              <w:marLeft w:val="0"/>
              <w:marRight w:val="0"/>
              <w:marTop w:val="0"/>
              <w:marBottom w:val="0"/>
              <w:divBdr>
                <w:top w:val="none" w:sz="0" w:space="0" w:color="auto"/>
                <w:left w:val="none" w:sz="0" w:space="0" w:color="auto"/>
                <w:bottom w:val="none" w:sz="0" w:space="0" w:color="auto"/>
                <w:right w:val="none" w:sz="0" w:space="0" w:color="auto"/>
              </w:divBdr>
              <w:divsChild>
                <w:div w:id="793596789">
                  <w:marLeft w:val="0"/>
                  <w:marRight w:val="0"/>
                  <w:marTop w:val="0"/>
                  <w:marBottom w:val="0"/>
                  <w:divBdr>
                    <w:top w:val="none" w:sz="0" w:space="0" w:color="auto"/>
                    <w:left w:val="none" w:sz="0" w:space="0" w:color="auto"/>
                    <w:bottom w:val="none" w:sz="0" w:space="0" w:color="auto"/>
                    <w:right w:val="none" w:sz="0" w:space="0" w:color="auto"/>
                  </w:divBdr>
                </w:div>
              </w:divsChild>
            </w:div>
            <w:div w:id="1510174956">
              <w:marLeft w:val="0"/>
              <w:marRight w:val="0"/>
              <w:marTop w:val="0"/>
              <w:marBottom w:val="0"/>
              <w:divBdr>
                <w:top w:val="none" w:sz="0" w:space="0" w:color="auto"/>
                <w:left w:val="none" w:sz="0" w:space="0" w:color="auto"/>
                <w:bottom w:val="none" w:sz="0" w:space="0" w:color="auto"/>
                <w:right w:val="none" w:sz="0" w:space="0" w:color="auto"/>
              </w:divBdr>
              <w:divsChild>
                <w:div w:id="19491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848">
          <w:marLeft w:val="0"/>
          <w:marRight w:val="0"/>
          <w:marTop w:val="0"/>
          <w:marBottom w:val="0"/>
          <w:divBdr>
            <w:top w:val="none" w:sz="0" w:space="0" w:color="auto"/>
            <w:left w:val="none" w:sz="0" w:space="0" w:color="auto"/>
            <w:bottom w:val="none" w:sz="0" w:space="0" w:color="auto"/>
            <w:right w:val="none" w:sz="0" w:space="0" w:color="auto"/>
          </w:divBdr>
          <w:divsChild>
            <w:div w:id="463617752">
              <w:marLeft w:val="0"/>
              <w:marRight w:val="0"/>
              <w:marTop w:val="0"/>
              <w:marBottom w:val="0"/>
              <w:divBdr>
                <w:top w:val="none" w:sz="0" w:space="0" w:color="auto"/>
                <w:left w:val="none" w:sz="0" w:space="0" w:color="auto"/>
                <w:bottom w:val="none" w:sz="0" w:space="0" w:color="auto"/>
                <w:right w:val="none" w:sz="0" w:space="0" w:color="auto"/>
              </w:divBdr>
              <w:divsChild>
                <w:div w:id="1375082525">
                  <w:marLeft w:val="0"/>
                  <w:marRight w:val="0"/>
                  <w:marTop w:val="0"/>
                  <w:marBottom w:val="0"/>
                  <w:divBdr>
                    <w:top w:val="none" w:sz="0" w:space="0" w:color="auto"/>
                    <w:left w:val="none" w:sz="0" w:space="0" w:color="auto"/>
                    <w:bottom w:val="none" w:sz="0" w:space="0" w:color="auto"/>
                    <w:right w:val="none" w:sz="0" w:space="0" w:color="auto"/>
                  </w:divBdr>
                </w:div>
              </w:divsChild>
            </w:div>
            <w:div w:id="1706054723">
              <w:marLeft w:val="0"/>
              <w:marRight w:val="0"/>
              <w:marTop w:val="0"/>
              <w:marBottom w:val="0"/>
              <w:divBdr>
                <w:top w:val="none" w:sz="0" w:space="0" w:color="auto"/>
                <w:left w:val="none" w:sz="0" w:space="0" w:color="auto"/>
                <w:bottom w:val="none" w:sz="0" w:space="0" w:color="auto"/>
                <w:right w:val="none" w:sz="0" w:space="0" w:color="auto"/>
              </w:divBdr>
              <w:divsChild>
                <w:div w:id="18662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692">
          <w:marLeft w:val="0"/>
          <w:marRight w:val="0"/>
          <w:marTop w:val="0"/>
          <w:marBottom w:val="0"/>
          <w:divBdr>
            <w:top w:val="none" w:sz="0" w:space="0" w:color="auto"/>
            <w:left w:val="none" w:sz="0" w:space="0" w:color="auto"/>
            <w:bottom w:val="none" w:sz="0" w:space="0" w:color="auto"/>
            <w:right w:val="none" w:sz="0" w:space="0" w:color="auto"/>
          </w:divBdr>
          <w:divsChild>
            <w:div w:id="1238323317">
              <w:marLeft w:val="0"/>
              <w:marRight w:val="0"/>
              <w:marTop w:val="0"/>
              <w:marBottom w:val="0"/>
              <w:divBdr>
                <w:top w:val="none" w:sz="0" w:space="0" w:color="auto"/>
                <w:left w:val="none" w:sz="0" w:space="0" w:color="auto"/>
                <w:bottom w:val="none" w:sz="0" w:space="0" w:color="auto"/>
                <w:right w:val="none" w:sz="0" w:space="0" w:color="auto"/>
              </w:divBdr>
              <w:divsChild>
                <w:div w:id="1722704464">
                  <w:marLeft w:val="0"/>
                  <w:marRight w:val="0"/>
                  <w:marTop w:val="0"/>
                  <w:marBottom w:val="0"/>
                  <w:divBdr>
                    <w:top w:val="none" w:sz="0" w:space="0" w:color="auto"/>
                    <w:left w:val="none" w:sz="0" w:space="0" w:color="auto"/>
                    <w:bottom w:val="none" w:sz="0" w:space="0" w:color="auto"/>
                    <w:right w:val="none" w:sz="0" w:space="0" w:color="auto"/>
                  </w:divBdr>
                </w:div>
              </w:divsChild>
            </w:div>
            <w:div w:id="2119331086">
              <w:marLeft w:val="0"/>
              <w:marRight w:val="0"/>
              <w:marTop w:val="0"/>
              <w:marBottom w:val="0"/>
              <w:divBdr>
                <w:top w:val="none" w:sz="0" w:space="0" w:color="auto"/>
                <w:left w:val="none" w:sz="0" w:space="0" w:color="auto"/>
                <w:bottom w:val="none" w:sz="0" w:space="0" w:color="auto"/>
                <w:right w:val="none" w:sz="0" w:space="0" w:color="auto"/>
              </w:divBdr>
              <w:divsChild>
                <w:div w:id="1160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6946">
          <w:marLeft w:val="0"/>
          <w:marRight w:val="0"/>
          <w:marTop w:val="0"/>
          <w:marBottom w:val="0"/>
          <w:divBdr>
            <w:top w:val="none" w:sz="0" w:space="0" w:color="auto"/>
            <w:left w:val="none" w:sz="0" w:space="0" w:color="auto"/>
            <w:bottom w:val="none" w:sz="0" w:space="0" w:color="auto"/>
            <w:right w:val="none" w:sz="0" w:space="0" w:color="auto"/>
          </w:divBdr>
          <w:divsChild>
            <w:div w:id="233705653">
              <w:marLeft w:val="0"/>
              <w:marRight w:val="0"/>
              <w:marTop w:val="0"/>
              <w:marBottom w:val="0"/>
              <w:divBdr>
                <w:top w:val="none" w:sz="0" w:space="0" w:color="auto"/>
                <w:left w:val="none" w:sz="0" w:space="0" w:color="auto"/>
                <w:bottom w:val="none" w:sz="0" w:space="0" w:color="auto"/>
                <w:right w:val="none" w:sz="0" w:space="0" w:color="auto"/>
              </w:divBdr>
              <w:divsChild>
                <w:div w:id="1831409372">
                  <w:marLeft w:val="0"/>
                  <w:marRight w:val="0"/>
                  <w:marTop w:val="0"/>
                  <w:marBottom w:val="0"/>
                  <w:divBdr>
                    <w:top w:val="none" w:sz="0" w:space="0" w:color="auto"/>
                    <w:left w:val="none" w:sz="0" w:space="0" w:color="auto"/>
                    <w:bottom w:val="none" w:sz="0" w:space="0" w:color="auto"/>
                    <w:right w:val="none" w:sz="0" w:space="0" w:color="auto"/>
                  </w:divBdr>
                </w:div>
              </w:divsChild>
            </w:div>
            <w:div w:id="1326393152">
              <w:marLeft w:val="0"/>
              <w:marRight w:val="0"/>
              <w:marTop w:val="0"/>
              <w:marBottom w:val="0"/>
              <w:divBdr>
                <w:top w:val="none" w:sz="0" w:space="0" w:color="auto"/>
                <w:left w:val="none" w:sz="0" w:space="0" w:color="auto"/>
                <w:bottom w:val="none" w:sz="0" w:space="0" w:color="auto"/>
                <w:right w:val="none" w:sz="0" w:space="0" w:color="auto"/>
              </w:divBdr>
              <w:divsChild>
                <w:div w:id="276496906">
                  <w:marLeft w:val="0"/>
                  <w:marRight w:val="0"/>
                  <w:marTop w:val="0"/>
                  <w:marBottom w:val="0"/>
                  <w:divBdr>
                    <w:top w:val="none" w:sz="0" w:space="0" w:color="auto"/>
                    <w:left w:val="none" w:sz="0" w:space="0" w:color="auto"/>
                    <w:bottom w:val="none" w:sz="0" w:space="0" w:color="auto"/>
                    <w:right w:val="none" w:sz="0" w:space="0" w:color="auto"/>
                  </w:divBdr>
                </w:div>
              </w:divsChild>
            </w:div>
            <w:div w:id="1334607767">
              <w:marLeft w:val="0"/>
              <w:marRight w:val="0"/>
              <w:marTop w:val="0"/>
              <w:marBottom w:val="0"/>
              <w:divBdr>
                <w:top w:val="none" w:sz="0" w:space="0" w:color="auto"/>
                <w:left w:val="none" w:sz="0" w:space="0" w:color="auto"/>
                <w:bottom w:val="none" w:sz="0" w:space="0" w:color="auto"/>
                <w:right w:val="none" w:sz="0" w:space="0" w:color="auto"/>
              </w:divBdr>
              <w:divsChild>
                <w:div w:id="1574507510">
                  <w:marLeft w:val="0"/>
                  <w:marRight w:val="0"/>
                  <w:marTop w:val="0"/>
                  <w:marBottom w:val="0"/>
                  <w:divBdr>
                    <w:top w:val="none" w:sz="0" w:space="0" w:color="auto"/>
                    <w:left w:val="none" w:sz="0" w:space="0" w:color="auto"/>
                    <w:bottom w:val="none" w:sz="0" w:space="0" w:color="auto"/>
                    <w:right w:val="none" w:sz="0" w:space="0" w:color="auto"/>
                  </w:divBdr>
                </w:div>
              </w:divsChild>
            </w:div>
            <w:div w:id="1373455643">
              <w:marLeft w:val="0"/>
              <w:marRight w:val="0"/>
              <w:marTop w:val="0"/>
              <w:marBottom w:val="0"/>
              <w:divBdr>
                <w:top w:val="none" w:sz="0" w:space="0" w:color="auto"/>
                <w:left w:val="none" w:sz="0" w:space="0" w:color="auto"/>
                <w:bottom w:val="none" w:sz="0" w:space="0" w:color="auto"/>
                <w:right w:val="none" w:sz="0" w:space="0" w:color="auto"/>
              </w:divBdr>
              <w:divsChild>
                <w:div w:id="1332099902">
                  <w:marLeft w:val="0"/>
                  <w:marRight w:val="0"/>
                  <w:marTop w:val="0"/>
                  <w:marBottom w:val="0"/>
                  <w:divBdr>
                    <w:top w:val="none" w:sz="0" w:space="0" w:color="auto"/>
                    <w:left w:val="none" w:sz="0" w:space="0" w:color="auto"/>
                    <w:bottom w:val="none" w:sz="0" w:space="0" w:color="auto"/>
                    <w:right w:val="none" w:sz="0" w:space="0" w:color="auto"/>
                  </w:divBdr>
                </w:div>
              </w:divsChild>
            </w:div>
            <w:div w:id="1539275359">
              <w:marLeft w:val="0"/>
              <w:marRight w:val="0"/>
              <w:marTop w:val="0"/>
              <w:marBottom w:val="0"/>
              <w:divBdr>
                <w:top w:val="none" w:sz="0" w:space="0" w:color="auto"/>
                <w:left w:val="none" w:sz="0" w:space="0" w:color="auto"/>
                <w:bottom w:val="none" w:sz="0" w:space="0" w:color="auto"/>
                <w:right w:val="none" w:sz="0" w:space="0" w:color="auto"/>
              </w:divBdr>
              <w:divsChild>
                <w:div w:id="2067798757">
                  <w:marLeft w:val="0"/>
                  <w:marRight w:val="0"/>
                  <w:marTop w:val="0"/>
                  <w:marBottom w:val="0"/>
                  <w:divBdr>
                    <w:top w:val="none" w:sz="0" w:space="0" w:color="auto"/>
                    <w:left w:val="none" w:sz="0" w:space="0" w:color="auto"/>
                    <w:bottom w:val="none" w:sz="0" w:space="0" w:color="auto"/>
                    <w:right w:val="none" w:sz="0" w:space="0" w:color="auto"/>
                  </w:divBdr>
                </w:div>
              </w:divsChild>
            </w:div>
            <w:div w:id="1700813731">
              <w:marLeft w:val="0"/>
              <w:marRight w:val="0"/>
              <w:marTop w:val="0"/>
              <w:marBottom w:val="0"/>
              <w:divBdr>
                <w:top w:val="none" w:sz="0" w:space="0" w:color="auto"/>
                <w:left w:val="none" w:sz="0" w:space="0" w:color="auto"/>
                <w:bottom w:val="none" w:sz="0" w:space="0" w:color="auto"/>
                <w:right w:val="none" w:sz="0" w:space="0" w:color="auto"/>
              </w:divBdr>
              <w:divsChild>
                <w:div w:id="427121533">
                  <w:marLeft w:val="0"/>
                  <w:marRight w:val="0"/>
                  <w:marTop w:val="0"/>
                  <w:marBottom w:val="0"/>
                  <w:divBdr>
                    <w:top w:val="none" w:sz="0" w:space="0" w:color="auto"/>
                    <w:left w:val="none" w:sz="0" w:space="0" w:color="auto"/>
                    <w:bottom w:val="none" w:sz="0" w:space="0" w:color="auto"/>
                    <w:right w:val="none" w:sz="0" w:space="0" w:color="auto"/>
                  </w:divBdr>
                </w:div>
              </w:divsChild>
            </w:div>
            <w:div w:id="2004697283">
              <w:marLeft w:val="0"/>
              <w:marRight w:val="0"/>
              <w:marTop w:val="0"/>
              <w:marBottom w:val="0"/>
              <w:divBdr>
                <w:top w:val="none" w:sz="0" w:space="0" w:color="auto"/>
                <w:left w:val="none" w:sz="0" w:space="0" w:color="auto"/>
                <w:bottom w:val="none" w:sz="0" w:space="0" w:color="auto"/>
                <w:right w:val="none" w:sz="0" w:space="0" w:color="auto"/>
              </w:divBdr>
              <w:divsChild>
                <w:div w:id="591281342">
                  <w:marLeft w:val="0"/>
                  <w:marRight w:val="0"/>
                  <w:marTop w:val="0"/>
                  <w:marBottom w:val="0"/>
                  <w:divBdr>
                    <w:top w:val="none" w:sz="0" w:space="0" w:color="auto"/>
                    <w:left w:val="none" w:sz="0" w:space="0" w:color="auto"/>
                    <w:bottom w:val="none" w:sz="0" w:space="0" w:color="auto"/>
                    <w:right w:val="none" w:sz="0" w:space="0" w:color="auto"/>
                  </w:divBdr>
                </w:div>
                <w:div w:id="19086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495">
          <w:marLeft w:val="0"/>
          <w:marRight w:val="0"/>
          <w:marTop w:val="0"/>
          <w:marBottom w:val="0"/>
          <w:divBdr>
            <w:top w:val="none" w:sz="0" w:space="0" w:color="auto"/>
            <w:left w:val="none" w:sz="0" w:space="0" w:color="auto"/>
            <w:bottom w:val="none" w:sz="0" w:space="0" w:color="auto"/>
            <w:right w:val="none" w:sz="0" w:space="0" w:color="auto"/>
          </w:divBdr>
          <w:divsChild>
            <w:div w:id="388193429">
              <w:marLeft w:val="0"/>
              <w:marRight w:val="0"/>
              <w:marTop w:val="0"/>
              <w:marBottom w:val="0"/>
              <w:divBdr>
                <w:top w:val="none" w:sz="0" w:space="0" w:color="auto"/>
                <w:left w:val="none" w:sz="0" w:space="0" w:color="auto"/>
                <w:bottom w:val="none" w:sz="0" w:space="0" w:color="auto"/>
                <w:right w:val="none" w:sz="0" w:space="0" w:color="auto"/>
              </w:divBdr>
              <w:divsChild>
                <w:div w:id="1014915396">
                  <w:marLeft w:val="0"/>
                  <w:marRight w:val="0"/>
                  <w:marTop w:val="0"/>
                  <w:marBottom w:val="0"/>
                  <w:divBdr>
                    <w:top w:val="none" w:sz="0" w:space="0" w:color="auto"/>
                    <w:left w:val="none" w:sz="0" w:space="0" w:color="auto"/>
                    <w:bottom w:val="none" w:sz="0" w:space="0" w:color="auto"/>
                    <w:right w:val="none" w:sz="0" w:space="0" w:color="auto"/>
                  </w:divBdr>
                </w:div>
              </w:divsChild>
            </w:div>
            <w:div w:id="1281648355">
              <w:marLeft w:val="0"/>
              <w:marRight w:val="0"/>
              <w:marTop w:val="0"/>
              <w:marBottom w:val="0"/>
              <w:divBdr>
                <w:top w:val="none" w:sz="0" w:space="0" w:color="auto"/>
                <w:left w:val="none" w:sz="0" w:space="0" w:color="auto"/>
                <w:bottom w:val="none" w:sz="0" w:space="0" w:color="auto"/>
                <w:right w:val="none" w:sz="0" w:space="0" w:color="auto"/>
              </w:divBdr>
              <w:divsChild>
                <w:div w:id="18236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398">
          <w:marLeft w:val="0"/>
          <w:marRight w:val="0"/>
          <w:marTop w:val="0"/>
          <w:marBottom w:val="0"/>
          <w:divBdr>
            <w:top w:val="none" w:sz="0" w:space="0" w:color="auto"/>
            <w:left w:val="none" w:sz="0" w:space="0" w:color="auto"/>
            <w:bottom w:val="none" w:sz="0" w:space="0" w:color="auto"/>
            <w:right w:val="none" w:sz="0" w:space="0" w:color="auto"/>
          </w:divBdr>
          <w:divsChild>
            <w:div w:id="849681756">
              <w:marLeft w:val="0"/>
              <w:marRight w:val="0"/>
              <w:marTop w:val="0"/>
              <w:marBottom w:val="0"/>
              <w:divBdr>
                <w:top w:val="none" w:sz="0" w:space="0" w:color="auto"/>
                <w:left w:val="none" w:sz="0" w:space="0" w:color="auto"/>
                <w:bottom w:val="none" w:sz="0" w:space="0" w:color="auto"/>
                <w:right w:val="none" w:sz="0" w:space="0" w:color="auto"/>
              </w:divBdr>
              <w:divsChild>
                <w:div w:id="788740735">
                  <w:marLeft w:val="0"/>
                  <w:marRight w:val="0"/>
                  <w:marTop w:val="0"/>
                  <w:marBottom w:val="0"/>
                  <w:divBdr>
                    <w:top w:val="none" w:sz="0" w:space="0" w:color="auto"/>
                    <w:left w:val="none" w:sz="0" w:space="0" w:color="auto"/>
                    <w:bottom w:val="none" w:sz="0" w:space="0" w:color="auto"/>
                    <w:right w:val="none" w:sz="0" w:space="0" w:color="auto"/>
                  </w:divBdr>
                </w:div>
              </w:divsChild>
            </w:div>
            <w:div w:id="973144946">
              <w:marLeft w:val="0"/>
              <w:marRight w:val="0"/>
              <w:marTop w:val="0"/>
              <w:marBottom w:val="0"/>
              <w:divBdr>
                <w:top w:val="none" w:sz="0" w:space="0" w:color="auto"/>
                <w:left w:val="none" w:sz="0" w:space="0" w:color="auto"/>
                <w:bottom w:val="none" w:sz="0" w:space="0" w:color="auto"/>
                <w:right w:val="none" w:sz="0" w:space="0" w:color="auto"/>
              </w:divBdr>
              <w:divsChild>
                <w:div w:id="18331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1582">
          <w:marLeft w:val="0"/>
          <w:marRight w:val="0"/>
          <w:marTop w:val="0"/>
          <w:marBottom w:val="0"/>
          <w:divBdr>
            <w:top w:val="none" w:sz="0" w:space="0" w:color="auto"/>
            <w:left w:val="none" w:sz="0" w:space="0" w:color="auto"/>
            <w:bottom w:val="none" w:sz="0" w:space="0" w:color="auto"/>
            <w:right w:val="none" w:sz="0" w:space="0" w:color="auto"/>
          </w:divBdr>
          <w:divsChild>
            <w:div w:id="1574849503">
              <w:marLeft w:val="0"/>
              <w:marRight w:val="0"/>
              <w:marTop w:val="0"/>
              <w:marBottom w:val="0"/>
              <w:divBdr>
                <w:top w:val="none" w:sz="0" w:space="0" w:color="auto"/>
                <w:left w:val="none" w:sz="0" w:space="0" w:color="auto"/>
                <w:bottom w:val="none" w:sz="0" w:space="0" w:color="auto"/>
                <w:right w:val="none" w:sz="0" w:space="0" w:color="auto"/>
              </w:divBdr>
              <w:divsChild>
                <w:div w:id="234634073">
                  <w:marLeft w:val="0"/>
                  <w:marRight w:val="0"/>
                  <w:marTop w:val="0"/>
                  <w:marBottom w:val="0"/>
                  <w:divBdr>
                    <w:top w:val="none" w:sz="0" w:space="0" w:color="auto"/>
                    <w:left w:val="none" w:sz="0" w:space="0" w:color="auto"/>
                    <w:bottom w:val="none" w:sz="0" w:space="0" w:color="auto"/>
                    <w:right w:val="none" w:sz="0" w:space="0" w:color="auto"/>
                  </w:divBdr>
                </w:div>
              </w:divsChild>
            </w:div>
            <w:div w:id="1591230555">
              <w:marLeft w:val="0"/>
              <w:marRight w:val="0"/>
              <w:marTop w:val="0"/>
              <w:marBottom w:val="0"/>
              <w:divBdr>
                <w:top w:val="none" w:sz="0" w:space="0" w:color="auto"/>
                <w:left w:val="none" w:sz="0" w:space="0" w:color="auto"/>
                <w:bottom w:val="none" w:sz="0" w:space="0" w:color="auto"/>
                <w:right w:val="none" w:sz="0" w:space="0" w:color="auto"/>
              </w:divBdr>
              <w:divsChild>
                <w:div w:id="9328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215">
          <w:marLeft w:val="0"/>
          <w:marRight w:val="0"/>
          <w:marTop w:val="0"/>
          <w:marBottom w:val="0"/>
          <w:divBdr>
            <w:top w:val="none" w:sz="0" w:space="0" w:color="auto"/>
            <w:left w:val="none" w:sz="0" w:space="0" w:color="auto"/>
            <w:bottom w:val="none" w:sz="0" w:space="0" w:color="auto"/>
            <w:right w:val="none" w:sz="0" w:space="0" w:color="auto"/>
          </w:divBdr>
          <w:divsChild>
            <w:div w:id="955214185">
              <w:marLeft w:val="0"/>
              <w:marRight w:val="0"/>
              <w:marTop w:val="0"/>
              <w:marBottom w:val="0"/>
              <w:divBdr>
                <w:top w:val="none" w:sz="0" w:space="0" w:color="auto"/>
                <w:left w:val="none" w:sz="0" w:space="0" w:color="auto"/>
                <w:bottom w:val="none" w:sz="0" w:space="0" w:color="auto"/>
                <w:right w:val="none" w:sz="0" w:space="0" w:color="auto"/>
              </w:divBdr>
              <w:divsChild>
                <w:div w:id="955672034">
                  <w:marLeft w:val="0"/>
                  <w:marRight w:val="0"/>
                  <w:marTop w:val="0"/>
                  <w:marBottom w:val="0"/>
                  <w:divBdr>
                    <w:top w:val="none" w:sz="0" w:space="0" w:color="auto"/>
                    <w:left w:val="none" w:sz="0" w:space="0" w:color="auto"/>
                    <w:bottom w:val="none" w:sz="0" w:space="0" w:color="auto"/>
                    <w:right w:val="none" w:sz="0" w:space="0" w:color="auto"/>
                  </w:divBdr>
                </w:div>
              </w:divsChild>
            </w:div>
            <w:div w:id="1287392883">
              <w:marLeft w:val="0"/>
              <w:marRight w:val="0"/>
              <w:marTop w:val="0"/>
              <w:marBottom w:val="0"/>
              <w:divBdr>
                <w:top w:val="none" w:sz="0" w:space="0" w:color="auto"/>
                <w:left w:val="none" w:sz="0" w:space="0" w:color="auto"/>
                <w:bottom w:val="none" w:sz="0" w:space="0" w:color="auto"/>
                <w:right w:val="none" w:sz="0" w:space="0" w:color="auto"/>
              </w:divBdr>
              <w:divsChild>
                <w:div w:id="1559054099">
                  <w:marLeft w:val="0"/>
                  <w:marRight w:val="0"/>
                  <w:marTop w:val="0"/>
                  <w:marBottom w:val="0"/>
                  <w:divBdr>
                    <w:top w:val="none" w:sz="0" w:space="0" w:color="auto"/>
                    <w:left w:val="none" w:sz="0" w:space="0" w:color="auto"/>
                    <w:bottom w:val="none" w:sz="0" w:space="0" w:color="auto"/>
                    <w:right w:val="none" w:sz="0" w:space="0" w:color="auto"/>
                  </w:divBdr>
                </w:div>
              </w:divsChild>
            </w:div>
            <w:div w:id="1887257002">
              <w:marLeft w:val="0"/>
              <w:marRight w:val="0"/>
              <w:marTop w:val="0"/>
              <w:marBottom w:val="0"/>
              <w:divBdr>
                <w:top w:val="none" w:sz="0" w:space="0" w:color="auto"/>
                <w:left w:val="none" w:sz="0" w:space="0" w:color="auto"/>
                <w:bottom w:val="none" w:sz="0" w:space="0" w:color="auto"/>
                <w:right w:val="none" w:sz="0" w:space="0" w:color="auto"/>
              </w:divBdr>
              <w:divsChild>
                <w:div w:id="102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1043">
          <w:marLeft w:val="0"/>
          <w:marRight w:val="0"/>
          <w:marTop w:val="0"/>
          <w:marBottom w:val="0"/>
          <w:divBdr>
            <w:top w:val="none" w:sz="0" w:space="0" w:color="auto"/>
            <w:left w:val="none" w:sz="0" w:space="0" w:color="auto"/>
            <w:bottom w:val="none" w:sz="0" w:space="0" w:color="auto"/>
            <w:right w:val="none" w:sz="0" w:space="0" w:color="auto"/>
          </w:divBdr>
          <w:divsChild>
            <w:div w:id="276063696">
              <w:marLeft w:val="0"/>
              <w:marRight w:val="0"/>
              <w:marTop w:val="0"/>
              <w:marBottom w:val="0"/>
              <w:divBdr>
                <w:top w:val="none" w:sz="0" w:space="0" w:color="auto"/>
                <w:left w:val="none" w:sz="0" w:space="0" w:color="auto"/>
                <w:bottom w:val="none" w:sz="0" w:space="0" w:color="auto"/>
                <w:right w:val="none" w:sz="0" w:space="0" w:color="auto"/>
              </w:divBdr>
              <w:divsChild>
                <w:div w:id="992370168">
                  <w:marLeft w:val="0"/>
                  <w:marRight w:val="0"/>
                  <w:marTop w:val="0"/>
                  <w:marBottom w:val="0"/>
                  <w:divBdr>
                    <w:top w:val="none" w:sz="0" w:space="0" w:color="auto"/>
                    <w:left w:val="none" w:sz="0" w:space="0" w:color="auto"/>
                    <w:bottom w:val="none" w:sz="0" w:space="0" w:color="auto"/>
                    <w:right w:val="none" w:sz="0" w:space="0" w:color="auto"/>
                  </w:divBdr>
                </w:div>
              </w:divsChild>
            </w:div>
            <w:div w:id="681323197">
              <w:marLeft w:val="0"/>
              <w:marRight w:val="0"/>
              <w:marTop w:val="0"/>
              <w:marBottom w:val="0"/>
              <w:divBdr>
                <w:top w:val="none" w:sz="0" w:space="0" w:color="auto"/>
                <w:left w:val="none" w:sz="0" w:space="0" w:color="auto"/>
                <w:bottom w:val="none" w:sz="0" w:space="0" w:color="auto"/>
                <w:right w:val="none" w:sz="0" w:space="0" w:color="auto"/>
              </w:divBdr>
              <w:divsChild>
                <w:div w:id="63257632">
                  <w:marLeft w:val="0"/>
                  <w:marRight w:val="0"/>
                  <w:marTop w:val="0"/>
                  <w:marBottom w:val="0"/>
                  <w:divBdr>
                    <w:top w:val="none" w:sz="0" w:space="0" w:color="auto"/>
                    <w:left w:val="none" w:sz="0" w:space="0" w:color="auto"/>
                    <w:bottom w:val="none" w:sz="0" w:space="0" w:color="auto"/>
                    <w:right w:val="none" w:sz="0" w:space="0" w:color="auto"/>
                  </w:divBdr>
                </w:div>
              </w:divsChild>
            </w:div>
            <w:div w:id="690840001">
              <w:marLeft w:val="0"/>
              <w:marRight w:val="0"/>
              <w:marTop w:val="0"/>
              <w:marBottom w:val="0"/>
              <w:divBdr>
                <w:top w:val="none" w:sz="0" w:space="0" w:color="auto"/>
                <w:left w:val="none" w:sz="0" w:space="0" w:color="auto"/>
                <w:bottom w:val="none" w:sz="0" w:space="0" w:color="auto"/>
                <w:right w:val="none" w:sz="0" w:space="0" w:color="auto"/>
              </w:divBdr>
              <w:divsChild>
                <w:div w:id="443889355">
                  <w:marLeft w:val="0"/>
                  <w:marRight w:val="0"/>
                  <w:marTop w:val="0"/>
                  <w:marBottom w:val="0"/>
                  <w:divBdr>
                    <w:top w:val="none" w:sz="0" w:space="0" w:color="auto"/>
                    <w:left w:val="none" w:sz="0" w:space="0" w:color="auto"/>
                    <w:bottom w:val="none" w:sz="0" w:space="0" w:color="auto"/>
                    <w:right w:val="none" w:sz="0" w:space="0" w:color="auto"/>
                  </w:divBdr>
                </w:div>
              </w:divsChild>
            </w:div>
            <w:div w:id="1391031626">
              <w:marLeft w:val="0"/>
              <w:marRight w:val="0"/>
              <w:marTop w:val="0"/>
              <w:marBottom w:val="0"/>
              <w:divBdr>
                <w:top w:val="none" w:sz="0" w:space="0" w:color="auto"/>
                <w:left w:val="none" w:sz="0" w:space="0" w:color="auto"/>
                <w:bottom w:val="none" w:sz="0" w:space="0" w:color="auto"/>
                <w:right w:val="none" w:sz="0" w:space="0" w:color="auto"/>
              </w:divBdr>
              <w:divsChild>
                <w:div w:id="9354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5151">
          <w:marLeft w:val="0"/>
          <w:marRight w:val="0"/>
          <w:marTop w:val="0"/>
          <w:marBottom w:val="0"/>
          <w:divBdr>
            <w:top w:val="none" w:sz="0" w:space="0" w:color="auto"/>
            <w:left w:val="none" w:sz="0" w:space="0" w:color="auto"/>
            <w:bottom w:val="none" w:sz="0" w:space="0" w:color="auto"/>
            <w:right w:val="none" w:sz="0" w:space="0" w:color="auto"/>
          </w:divBdr>
          <w:divsChild>
            <w:div w:id="1123842201">
              <w:marLeft w:val="0"/>
              <w:marRight w:val="0"/>
              <w:marTop w:val="0"/>
              <w:marBottom w:val="0"/>
              <w:divBdr>
                <w:top w:val="none" w:sz="0" w:space="0" w:color="auto"/>
                <w:left w:val="none" w:sz="0" w:space="0" w:color="auto"/>
                <w:bottom w:val="none" w:sz="0" w:space="0" w:color="auto"/>
                <w:right w:val="none" w:sz="0" w:space="0" w:color="auto"/>
              </w:divBdr>
              <w:divsChild>
                <w:div w:id="289484064">
                  <w:marLeft w:val="0"/>
                  <w:marRight w:val="0"/>
                  <w:marTop w:val="0"/>
                  <w:marBottom w:val="0"/>
                  <w:divBdr>
                    <w:top w:val="none" w:sz="0" w:space="0" w:color="auto"/>
                    <w:left w:val="none" w:sz="0" w:space="0" w:color="auto"/>
                    <w:bottom w:val="none" w:sz="0" w:space="0" w:color="auto"/>
                    <w:right w:val="none" w:sz="0" w:space="0" w:color="auto"/>
                  </w:divBdr>
                </w:div>
              </w:divsChild>
            </w:div>
            <w:div w:id="1719864671">
              <w:marLeft w:val="0"/>
              <w:marRight w:val="0"/>
              <w:marTop w:val="0"/>
              <w:marBottom w:val="0"/>
              <w:divBdr>
                <w:top w:val="none" w:sz="0" w:space="0" w:color="auto"/>
                <w:left w:val="none" w:sz="0" w:space="0" w:color="auto"/>
                <w:bottom w:val="none" w:sz="0" w:space="0" w:color="auto"/>
                <w:right w:val="none" w:sz="0" w:space="0" w:color="auto"/>
              </w:divBdr>
              <w:divsChild>
                <w:div w:id="1474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4933">
          <w:marLeft w:val="0"/>
          <w:marRight w:val="0"/>
          <w:marTop w:val="0"/>
          <w:marBottom w:val="0"/>
          <w:divBdr>
            <w:top w:val="none" w:sz="0" w:space="0" w:color="auto"/>
            <w:left w:val="none" w:sz="0" w:space="0" w:color="auto"/>
            <w:bottom w:val="none" w:sz="0" w:space="0" w:color="auto"/>
            <w:right w:val="none" w:sz="0" w:space="0" w:color="auto"/>
          </w:divBdr>
          <w:divsChild>
            <w:div w:id="659046906">
              <w:marLeft w:val="0"/>
              <w:marRight w:val="0"/>
              <w:marTop w:val="0"/>
              <w:marBottom w:val="0"/>
              <w:divBdr>
                <w:top w:val="none" w:sz="0" w:space="0" w:color="auto"/>
                <w:left w:val="none" w:sz="0" w:space="0" w:color="auto"/>
                <w:bottom w:val="none" w:sz="0" w:space="0" w:color="auto"/>
                <w:right w:val="none" w:sz="0" w:space="0" w:color="auto"/>
              </w:divBdr>
              <w:divsChild>
                <w:div w:id="480581838">
                  <w:marLeft w:val="0"/>
                  <w:marRight w:val="0"/>
                  <w:marTop w:val="0"/>
                  <w:marBottom w:val="0"/>
                  <w:divBdr>
                    <w:top w:val="none" w:sz="0" w:space="0" w:color="auto"/>
                    <w:left w:val="none" w:sz="0" w:space="0" w:color="auto"/>
                    <w:bottom w:val="none" w:sz="0" w:space="0" w:color="auto"/>
                    <w:right w:val="none" w:sz="0" w:space="0" w:color="auto"/>
                  </w:divBdr>
                </w:div>
              </w:divsChild>
            </w:div>
            <w:div w:id="1510563957">
              <w:marLeft w:val="0"/>
              <w:marRight w:val="0"/>
              <w:marTop w:val="0"/>
              <w:marBottom w:val="0"/>
              <w:divBdr>
                <w:top w:val="none" w:sz="0" w:space="0" w:color="auto"/>
                <w:left w:val="none" w:sz="0" w:space="0" w:color="auto"/>
                <w:bottom w:val="none" w:sz="0" w:space="0" w:color="auto"/>
                <w:right w:val="none" w:sz="0" w:space="0" w:color="auto"/>
              </w:divBdr>
              <w:divsChild>
                <w:div w:id="7205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5585">
          <w:marLeft w:val="0"/>
          <w:marRight w:val="0"/>
          <w:marTop w:val="0"/>
          <w:marBottom w:val="0"/>
          <w:divBdr>
            <w:top w:val="none" w:sz="0" w:space="0" w:color="auto"/>
            <w:left w:val="none" w:sz="0" w:space="0" w:color="auto"/>
            <w:bottom w:val="none" w:sz="0" w:space="0" w:color="auto"/>
            <w:right w:val="none" w:sz="0" w:space="0" w:color="auto"/>
          </w:divBdr>
          <w:divsChild>
            <w:div w:id="33115183">
              <w:marLeft w:val="0"/>
              <w:marRight w:val="0"/>
              <w:marTop w:val="0"/>
              <w:marBottom w:val="0"/>
              <w:divBdr>
                <w:top w:val="none" w:sz="0" w:space="0" w:color="auto"/>
                <w:left w:val="none" w:sz="0" w:space="0" w:color="auto"/>
                <w:bottom w:val="none" w:sz="0" w:space="0" w:color="auto"/>
                <w:right w:val="none" w:sz="0" w:space="0" w:color="auto"/>
              </w:divBdr>
              <w:divsChild>
                <w:div w:id="182086857">
                  <w:marLeft w:val="0"/>
                  <w:marRight w:val="0"/>
                  <w:marTop w:val="0"/>
                  <w:marBottom w:val="0"/>
                  <w:divBdr>
                    <w:top w:val="none" w:sz="0" w:space="0" w:color="auto"/>
                    <w:left w:val="none" w:sz="0" w:space="0" w:color="auto"/>
                    <w:bottom w:val="none" w:sz="0" w:space="0" w:color="auto"/>
                    <w:right w:val="none" w:sz="0" w:space="0" w:color="auto"/>
                  </w:divBdr>
                </w:div>
              </w:divsChild>
            </w:div>
            <w:div w:id="2013947751">
              <w:marLeft w:val="0"/>
              <w:marRight w:val="0"/>
              <w:marTop w:val="0"/>
              <w:marBottom w:val="0"/>
              <w:divBdr>
                <w:top w:val="none" w:sz="0" w:space="0" w:color="auto"/>
                <w:left w:val="none" w:sz="0" w:space="0" w:color="auto"/>
                <w:bottom w:val="none" w:sz="0" w:space="0" w:color="auto"/>
                <w:right w:val="none" w:sz="0" w:space="0" w:color="auto"/>
              </w:divBdr>
              <w:divsChild>
                <w:div w:id="11896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7556">
          <w:marLeft w:val="0"/>
          <w:marRight w:val="0"/>
          <w:marTop w:val="0"/>
          <w:marBottom w:val="0"/>
          <w:divBdr>
            <w:top w:val="none" w:sz="0" w:space="0" w:color="auto"/>
            <w:left w:val="none" w:sz="0" w:space="0" w:color="auto"/>
            <w:bottom w:val="none" w:sz="0" w:space="0" w:color="auto"/>
            <w:right w:val="none" w:sz="0" w:space="0" w:color="auto"/>
          </w:divBdr>
          <w:divsChild>
            <w:div w:id="10645662">
              <w:marLeft w:val="0"/>
              <w:marRight w:val="0"/>
              <w:marTop w:val="0"/>
              <w:marBottom w:val="0"/>
              <w:divBdr>
                <w:top w:val="none" w:sz="0" w:space="0" w:color="auto"/>
                <w:left w:val="none" w:sz="0" w:space="0" w:color="auto"/>
                <w:bottom w:val="none" w:sz="0" w:space="0" w:color="auto"/>
                <w:right w:val="none" w:sz="0" w:space="0" w:color="auto"/>
              </w:divBdr>
              <w:divsChild>
                <w:div w:id="1601253516">
                  <w:marLeft w:val="0"/>
                  <w:marRight w:val="0"/>
                  <w:marTop w:val="0"/>
                  <w:marBottom w:val="0"/>
                  <w:divBdr>
                    <w:top w:val="none" w:sz="0" w:space="0" w:color="auto"/>
                    <w:left w:val="none" w:sz="0" w:space="0" w:color="auto"/>
                    <w:bottom w:val="none" w:sz="0" w:space="0" w:color="auto"/>
                    <w:right w:val="none" w:sz="0" w:space="0" w:color="auto"/>
                  </w:divBdr>
                </w:div>
              </w:divsChild>
            </w:div>
            <w:div w:id="95450020">
              <w:marLeft w:val="0"/>
              <w:marRight w:val="0"/>
              <w:marTop w:val="0"/>
              <w:marBottom w:val="0"/>
              <w:divBdr>
                <w:top w:val="none" w:sz="0" w:space="0" w:color="auto"/>
                <w:left w:val="none" w:sz="0" w:space="0" w:color="auto"/>
                <w:bottom w:val="none" w:sz="0" w:space="0" w:color="auto"/>
                <w:right w:val="none" w:sz="0" w:space="0" w:color="auto"/>
              </w:divBdr>
              <w:divsChild>
                <w:div w:id="1673292904">
                  <w:marLeft w:val="0"/>
                  <w:marRight w:val="0"/>
                  <w:marTop w:val="0"/>
                  <w:marBottom w:val="0"/>
                  <w:divBdr>
                    <w:top w:val="none" w:sz="0" w:space="0" w:color="auto"/>
                    <w:left w:val="none" w:sz="0" w:space="0" w:color="auto"/>
                    <w:bottom w:val="none" w:sz="0" w:space="0" w:color="auto"/>
                    <w:right w:val="none" w:sz="0" w:space="0" w:color="auto"/>
                  </w:divBdr>
                </w:div>
              </w:divsChild>
            </w:div>
            <w:div w:id="116217554">
              <w:marLeft w:val="0"/>
              <w:marRight w:val="0"/>
              <w:marTop w:val="0"/>
              <w:marBottom w:val="0"/>
              <w:divBdr>
                <w:top w:val="none" w:sz="0" w:space="0" w:color="auto"/>
                <w:left w:val="none" w:sz="0" w:space="0" w:color="auto"/>
                <w:bottom w:val="none" w:sz="0" w:space="0" w:color="auto"/>
                <w:right w:val="none" w:sz="0" w:space="0" w:color="auto"/>
              </w:divBdr>
              <w:divsChild>
                <w:div w:id="1928344736">
                  <w:marLeft w:val="0"/>
                  <w:marRight w:val="0"/>
                  <w:marTop w:val="0"/>
                  <w:marBottom w:val="0"/>
                  <w:divBdr>
                    <w:top w:val="none" w:sz="0" w:space="0" w:color="auto"/>
                    <w:left w:val="none" w:sz="0" w:space="0" w:color="auto"/>
                    <w:bottom w:val="none" w:sz="0" w:space="0" w:color="auto"/>
                    <w:right w:val="none" w:sz="0" w:space="0" w:color="auto"/>
                  </w:divBdr>
                </w:div>
              </w:divsChild>
            </w:div>
            <w:div w:id="148832320">
              <w:marLeft w:val="0"/>
              <w:marRight w:val="0"/>
              <w:marTop w:val="0"/>
              <w:marBottom w:val="0"/>
              <w:divBdr>
                <w:top w:val="none" w:sz="0" w:space="0" w:color="auto"/>
                <w:left w:val="none" w:sz="0" w:space="0" w:color="auto"/>
                <w:bottom w:val="none" w:sz="0" w:space="0" w:color="auto"/>
                <w:right w:val="none" w:sz="0" w:space="0" w:color="auto"/>
              </w:divBdr>
              <w:divsChild>
                <w:div w:id="1520193655">
                  <w:marLeft w:val="0"/>
                  <w:marRight w:val="0"/>
                  <w:marTop w:val="0"/>
                  <w:marBottom w:val="0"/>
                  <w:divBdr>
                    <w:top w:val="none" w:sz="0" w:space="0" w:color="auto"/>
                    <w:left w:val="none" w:sz="0" w:space="0" w:color="auto"/>
                    <w:bottom w:val="none" w:sz="0" w:space="0" w:color="auto"/>
                    <w:right w:val="none" w:sz="0" w:space="0" w:color="auto"/>
                  </w:divBdr>
                </w:div>
              </w:divsChild>
            </w:div>
            <w:div w:id="230194220">
              <w:marLeft w:val="0"/>
              <w:marRight w:val="0"/>
              <w:marTop w:val="0"/>
              <w:marBottom w:val="0"/>
              <w:divBdr>
                <w:top w:val="none" w:sz="0" w:space="0" w:color="auto"/>
                <w:left w:val="none" w:sz="0" w:space="0" w:color="auto"/>
                <w:bottom w:val="none" w:sz="0" w:space="0" w:color="auto"/>
                <w:right w:val="none" w:sz="0" w:space="0" w:color="auto"/>
              </w:divBdr>
              <w:divsChild>
                <w:div w:id="332879588">
                  <w:marLeft w:val="0"/>
                  <w:marRight w:val="0"/>
                  <w:marTop w:val="0"/>
                  <w:marBottom w:val="0"/>
                  <w:divBdr>
                    <w:top w:val="none" w:sz="0" w:space="0" w:color="auto"/>
                    <w:left w:val="none" w:sz="0" w:space="0" w:color="auto"/>
                    <w:bottom w:val="none" w:sz="0" w:space="0" w:color="auto"/>
                    <w:right w:val="none" w:sz="0" w:space="0" w:color="auto"/>
                  </w:divBdr>
                </w:div>
              </w:divsChild>
            </w:div>
            <w:div w:id="246499753">
              <w:marLeft w:val="0"/>
              <w:marRight w:val="0"/>
              <w:marTop w:val="0"/>
              <w:marBottom w:val="0"/>
              <w:divBdr>
                <w:top w:val="none" w:sz="0" w:space="0" w:color="auto"/>
                <w:left w:val="none" w:sz="0" w:space="0" w:color="auto"/>
                <w:bottom w:val="none" w:sz="0" w:space="0" w:color="auto"/>
                <w:right w:val="none" w:sz="0" w:space="0" w:color="auto"/>
              </w:divBdr>
              <w:divsChild>
                <w:div w:id="155803108">
                  <w:marLeft w:val="0"/>
                  <w:marRight w:val="0"/>
                  <w:marTop w:val="0"/>
                  <w:marBottom w:val="0"/>
                  <w:divBdr>
                    <w:top w:val="none" w:sz="0" w:space="0" w:color="auto"/>
                    <w:left w:val="none" w:sz="0" w:space="0" w:color="auto"/>
                    <w:bottom w:val="none" w:sz="0" w:space="0" w:color="auto"/>
                    <w:right w:val="none" w:sz="0" w:space="0" w:color="auto"/>
                  </w:divBdr>
                </w:div>
              </w:divsChild>
            </w:div>
            <w:div w:id="324359935">
              <w:marLeft w:val="0"/>
              <w:marRight w:val="0"/>
              <w:marTop w:val="0"/>
              <w:marBottom w:val="0"/>
              <w:divBdr>
                <w:top w:val="none" w:sz="0" w:space="0" w:color="auto"/>
                <w:left w:val="none" w:sz="0" w:space="0" w:color="auto"/>
                <w:bottom w:val="none" w:sz="0" w:space="0" w:color="auto"/>
                <w:right w:val="none" w:sz="0" w:space="0" w:color="auto"/>
              </w:divBdr>
              <w:divsChild>
                <w:div w:id="1206210916">
                  <w:marLeft w:val="0"/>
                  <w:marRight w:val="0"/>
                  <w:marTop w:val="0"/>
                  <w:marBottom w:val="0"/>
                  <w:divBdr>
                    <w:top w:val="none" w:sz="0" w:space="0" w:color="auto"/>
                    <w:left w:val="none" w:sz="0" w:space="0" w:color="auto"/>
                    <w:bottom w:val="none" w:sz="0" w:space="0" w:color="auto"/>
                    <w:right w:val="none" w:sz="0" w:space="0" w:color="auto"/>
                  </w:divBdr>
                </w:div>
              </w:divsChild>
            </w:div>
            <w:div w:id="852307198">
              <w:marLeft w:val="0"/>
              <w:marRight w:val="0"/>
              <w:marTop w:val="0"/>
              <w:marBottom w:val="0"/>
              <w:divBdr>
                <w:top w:val="none" w:sz="0" w:space="0" w:color="auto"/>
                <w:left w:val="none" w:sz="0" w:space="0" w:color="auto"/>
                <w:bottom w:val="none" w:sz="0" w:space="0" w:color="auto"/>
                <w:right w:val="none" w:sz="0" w:space="0" w:color="auto"/>
              </w:divBdr>
              <w:divsChild>
                <w:div w:id="613906628">
                  <w:marLeft w:val="0"/>
                  <w:marRight w:val="0"/>
                  <w:marTop w:val="0"/>
                  <w:marBottom w:val="0"/>
                  <w:divBdr>
                    <w:top w:val="none" w:sz="0" w:space="0" w:color="auto"/>
                    <w:left w:val="none" w:sz="0" w:space="0" w:color="auto"/>
                    <w:bottom w:val="none" w:sz="0" w:space="0" w:color="auto"/>
                    <w:right w:val="none" w:sz="0" w:space="0" w:color="auto"/>
                  </w:divBdr>
                </w:div>
              </w:divsChild>
            </w:div>
            <w:div w:id="959993820">
              <w:marLeft w:val="0"/>
              <w:marRight w:val="0"/>
              <w:marTop w:val="0"/>
              <w:marBottom w:val="0"/>
              <w:divBdr>
                <w:top w:val="none" w:sz="0" w:space="0" w:color="auto"/>
                <w:left w:val="none" w:sz="0" w:space="0" w:color="auto"/>
                <w:bottom w:val="none" w:sz="0" w:space="0" w:color="auto"/>
                <w:right w:val="none" w:sz="0" w:space="0" w:color="auto"/>
              </w:divBdr>
              <w:divsChild>
                <w:div w:id="914708227">
                  <w:marLeft w:val="0"/>
                  <w:marRight w:val="0"/>
                  <w:marTop w:val="0"/>
                  <w:marBottom w:val="0"/>
                  <w:divBdr>
                    <w:top w:val="none" w:sz="0" w:space="0" w:color="auto"/>
                    <w:left w:val="none" w:sz="0" w:space="0" w:color="auto"/>
                    <w:bottom w:val="none" w:sz="0" w:space="0" w:color="auto"/>
                    <w:right w:val="none" w:sz="0" w:space="0" w:color="auto"/>
                  </w:divBdr>
                </w:div>
              </w:divsChild>
            </w:div>
            <w:div w:id="1058624546">
              <w:marLeft w:val="0"/>
              <w:marRight w:val="0"/>
              <w:marTop w:val="0"/>
              <w:marBottom w:val="0"/>
              <w:divBdr>
                <w:top w:val="none" w:sz="0" w:space="0" w:color="auto"/>
                <w:left w:val="none" w:sz="0" w:space="0" w:color="auto"/>
                <w:bottom w:val="none" w:sz="0" w:space="0" w:color="auto"/>
                <w:right w:val="none" w:sz="0" w:space="0" w:color="auto"/>
              </w:divBdr>
              <w:divsChild>
                <w:div w:id="1456606777">
                  <w:marLeft w:val="0"/>
                  <w:marRight w:val="0"/>
                  <w:marTop w:val="0"/>
                  <w:marBottom w:val="0"/>
                  <w:divBdr>
                    <w:top w:val="none" w:sz="0" w:space="0" w:color="auto"/>
                    <w:left w:val="none" w:sz="0" w:space="0" w:color="auto"/>
                    <w:bottom w:val="none" w:sz="0" w:space="0" w:color="auto"/>
                    <w:right w:val="none" w:sz="0" w:space="0" w:color="auto"/>
                  </w:divBdr>
                </w:div>
              </w:divsChild>
            </w:div>
            <w:div w:id="1139686269">
              <w:marLeft w:val="0"/>
              <w:marRight w:val="0"/>
              <w:marTop w:val="0"/>
              <w:marBottom w:val="0"/>
              <w:divBdr>
                <w:top w:val="none" w:sz="0" w:space="0" w:color="auto"/>
                <w:left w:val="none" w:sz="0" w:space="0" w:color="auto"/>
                <w:bottom w:val="none" w:sz="0" w:space="0" w:color="auto"/>
                <w:right w:val="none" w:sz="0" w:space="0" w:color="auto"/>
              </w:divBdr>
              <w:divsChild>
                <w:div w:id="288707375">
                  <w:marLeft w:val="0"/>
                  <w:marRight w:val="0"/>
                  <w:marTop w:val="0"/>
                  <w:marBottom w:val="0"/>
                  <w:divBdr>
                    <w:top w:val="none" w:sz="0" w:space="0" w:color="auto"/>
                    <w:left w:val="none" w:sz="0" w:space="0" w:color="auto"/>
                    <w:bottom w:val="none" w:sz="0" w:space="0" w:color="auto"/>
                    <w:right w:val="none" w:sz="0" w:space="0" w:color="auto"/>
                  </w:divBdr>
                </w:div>
              </w:divsChild>
            </w:div>
            <w:div w:id="1231229822">
              <w:marLeft w:val="0"/>
              <w:marRight w:val="0"/>
              <w:marTop w:val="0"/>
              <w:marBottom w:val="0"/>
              <w:divBdr>
                <w:top w:val="none" w:sz="0" w:space="0" w:color="auto"/>
                <w:left w:val="none" w:sz="0" w:space="0" w:color="auto"/>
                <w:bottom w:val="none" w:sz="0" w:space="0" w:color="auto"/>
                <w:right w:val="none" w:sz="0" w:space="0" w:color="auto"/>
              </w:divBdr>
              <w:divsChild>
                <w:div w:id="1783574166">
                  <w:marLeft w:val="0"/>
                  <w:marRight w:val="0"/>
                  <w:marTop w:val="0"/>
                  <w:marBottom w:val="0"/>
                  <w:divBdr>
                    <w:top w:val="none" w:sz="0" w:space="0" w:color="auto"/>
                    <w:left w:val="none" w:sz="0" w:space="0" w:color="auto"/>
                    <w:bottom w:val="none" w:sz="0" w:space="0" w:color="auto"/>
                    <w:right w:val="none" w:sz="0" w:space="0" w:color="auto"/>
                  </w:divBdr>
                </w:div>
              </w:divsChild>
            </w:div>
            <w:div w:id="1324628001">
              <w:marLeft w:val="0"/>
              <w:marRight w:val="0"/>
              <w:marTop w:val="0"/>
              <w:marBottom w:val="0"/>
              <w:divBdr>
                <w:top w:val="none" w:sz="0" w:space="0" w:color="auto"/>
                <w:left w:val="none" w:sz="0" w:space="0" w:color="auto"/>
                <w:bottom w:val="none" w:sz="0" w:space="0" w:color="auto"/>
                <w:right w:val="none" w:sz="0" w:space="0" w:color="auto"/>
              </w:divBdr>
              <w:divsChild>
                <w:div w:id="730421740">
                  <w:marLeft w:val="0"/>
                  <w:marRight w:val="0"/>
                  <w:marTop w:val="0"/>
                  <w:marBottom w:val="0"/>
                  <w:divBdr>
                    <w:top w:val="none" w:sz="0" w:space="0" w:color="auto"/>
                    <w:left w:val="none" w:sz="0" w:space="0" w:color="auto"/>
                    <w:bottom w:val="none" w:sz="0" w:space="0" w:color="auto"/>
                    <w:right w:val="none" w:sz="0" w:space="0" w:color="auto"/>
                  </w:divBdr>
                </w:div>
              </w:divsChild>
            </w:div>
            <w:div w:id="1377899373">
              <w:marLeft w:val="0"/>
              <w:marRight w:val="0"/>
              <w:marTop w:val="0"/>
              <w:marBottom w:val="0"/>
              <w:divBdr>
                <w:top w:val="none" w:sz="0" w:space="0" w:color="auto"/>
                <w:left w:val="none" w:sz="0" w:space="0" w:color="auto"/>
                <w:bottom w:val="none" w:sz="0" w:space="0" w:color="auto"/>
                <w:right w:val="none" w:sz="0" w:space="0" w:color="auto"/>
              </w:divBdr>
              <w:divsChild>
                <w:div w:id="1398363364">
                  <w:marLeft w:val="0"/>
                  <w:marRight w:val="0"/>
                  <w:marTop w:val="0"/>
                  <w:marBottom w:val="0"/>
                  <w:divBdr>
                    <w:top w:val="none" w:sz="0" w:space="0" w:color="auto"/>
                    <w:left w:val="none" w:sz="0" w:space="0" w:color="auto"/>
                    <w:bottom w:val="none" w:sz="0" w:space="0" w:color="auto"/>
                    <w:right w:val="none" w:sz="0" w:space="0" w:color="auto"/>
                  </w:divBdr>
                </w:div>
              </w:divsChild>
            </w:div>
            <w:div w:id="1432818999">
              <w:marLeft w:val="0"/>
              <w:marRight w:val="0"/>
              <w:marTop w:val="0"/>
              <w:marBottom w:val="0"/>
              <w:divBdr>
                <w:top w:val="none" w:sz="0" w:space="0" w:color="auto"/>
                <w:left w:val="none" w:sz="0" w:space="0" w:color="auto"/>
                <w:bottom w:val="none" w:sz="0" w:space="0" w:color="auto"/>
                <w:right w:val="none" w:sz="0" w:space="0" w:color="auto"/>
              </w:divBdr>
              <w:divsChild>
                <w:div w:id="967853326">
                  <w:marLeft w:val="0"/>
                  <w:marRight w:val="0"/>
                  <w:marTop w:val="0"/>
                  <w:marBottom w:val="0"/>
                  <w:divBdr>
                    <w:top w:val="none" w:sz="0" w:space="0" w:color="auto"/>
                    <w:left w:val="none" w:sz="0" w:space="0" w:color="auto"/>
                    <w:bottom w:val="none" w:sz="0" w:space="0" w:color="auto"/>
                    <w:right w:val="none" w:sz="0" w:space="0" w:color="auto"/>
                  </w:divBdr>
                </w:div>
              </w:divsChild>
            </w:div>
            <w:div w:id="1554000540">
              <w:marLeft w:val="0"/>
              <w:marRight w:val="0"/>
              <w:marTop w:val="0"/>
              <w:marBottom w:val="0"/>
              <w:divBdr>
                <w:top w:val="none" w:sz="0" w:space="0" w:color="auto"/>
                <w:left w:val="none" w:sz="0" w:space="0" w:color="auto"/>
                <w:bottom w:val="none" w:sz="0" w:space="0" w:color="auto"/>
                <w:right w:val="none" w:sz="0" w:space="0" w:color="auto"/>
              </w:divBdr>
              <w:divsChild>
                <w:div w:id="1041242693">
                  <w:marLeft w:val="0"/>
                  <w:marRight w:val="0"/>
                  <w:marTop w:val="0"/>
                  <w:marBottom w:val="0"/>
                  <w:divBdr>
                    <w:top w:val="none" w:sz="0" w:space="0" w:color="auto"/>
                    <w:left w:val="none" w:sz="0" w:space="0" w:color="auto"/>
                    <w:bottom w:val="none" w:sz="0" w:space="0" w:color="auto"/>
                    <w:right w:val="none" w:sz="0" w:space="0" w:color="auto"/>
                  </w:divBdr>
                </w:div>
              </w:divsChild>
            </w:div>
            <w:div w:id="1712223592">
              <w:marLeft w:val="0"/>
              <w:marRight w:val="0"/>
              <w:marTop w:val="0"/>
              <w:marBottom w:val="0"/>
              <w:divBdr>
                <w:top w:val="none" w:sz="0" w:space="0" w:color="auto"/>
                <w:left w:val="none" w:sz="0" w:space="0" w:color="auto"/>
                <w:bottom w:val="none" w:sz="0" w:space="0" w:color="auto"/>
                <w:right w:val="none" w:sz="0" w:space="0" w:color="auto"/>
              </w:divBdr>
              <w:divsChild>
                <w:div w:id="1382288651">
                  <w:marLeft w:val="0"/>
                  <w:marRight w:val="0"/>
                  <w:marTop w:val="0"/>
                  <w:marBottom w:val="0"/>
                  <w:divBdr>
                    <w:top w:val="none" w:sz="0" w:space="0" w:color="auto"/>
                    <w:left w:val="none" w:sz="0" w:space="0" w:color="auto"/>
                    <w:bottom w:val="none" w:sz="0" w:space="0" w:color="auto"/>
                    <w:right w:val="none" w:sz="0" w:space="0" w:color="auto"/>
                  </w:divBdr>
                </w:div>
              </w:divsChild>
            </w:div>
            <w:div w:id="1853227638">
              <w:marLeft w:val="0"/>
              <w:marRight w:val="0"/>
              <w:marTop w:val="0"/>
              <w:marBottom w:val="0"/>
              <w:divBdr>
                <w:top w:val="none" w:sz="0" w:space="0" w:color="auto"/>
                <w:left w:val="none" w:sz="0" w:space="0" w:color="auto"/>
                <w:bottom w:val="none" w:sz="0" w:space="0" w:color="auto"/>
                <w:right w:val="none" w:sz="0" w:space="0" w:color="auto"/>
              </w:divBdr>
              <w:divsChild>
                <w:div w:id="10579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415">
          <w:marLeft w:val="0"/>
          <w:marRight w:val="0"/>
          <w:marTop w:val="0"/>
          <w:marBottom w:val="0"/>
          <w:divBdr>
            <w:top w:val="none" w:sz="0" w:space="0" w:color="auto"/>
            <w:left w:val="none" w:sz="0" w:space="0" w:color="auto"/>
            <w:bottom w:val="none" w:sz="0" w:space="0" w:color="auto"/>
            <w:right w:val="none" w:sz="0" w:space="0" w:color="auto"/>
          </w:divBdr>
          <w:divsChild>
            <w:div w:id="1663661449">
              <w:marLeft w:val="0"/>
              <w:marRight w:val="0"/>
              <w:marTop w:val="0"/>
              <w:marBottom w:val="0"/>
              <w:divBdr>
                <w:top w:val="none" w:sz="0" w:space="0" w:color="auto"/>
                <w:left w:val="none" w:sz="0" w:space="0" w:color="auto"/>
                <w:bottom w:val="none" w:sz="0" w:space="0" w:color="auto"/>
                <w:right w:val="none" w:sz="0" w:space="0" w:color="auto"/>
              </w:divBdr>
              <w:divsChild>
                <w:div w:id="147090225">
                  <w:marLeft w:val="0"/>
                  <w:marRight w:val="0"/>
                  <w:marTop w:val="0"/>
                  <w:marBottom w:val="0"/>
                  <w:divBdr>
                    <w:top w:val="none" w:sz="0" w:space="0" w:color="auto"/>
                    <w:left w:val="none" w:sz="0" w:space="0" w:color="auto"/>
                    <w:bottom w:val="none" w:sz="0" w:space="0" w:color="auto"/>
                    <w:right w:val="none" w:sz="0" w:space="0" w:color="auto"/>
                  </w:divBdr>
                </w:div>
              </w:divsChild>
            </w:div>
            <w:div w:id="1841775210">
              <w:marLeft w:val="0"/>
              <w:marRight w:val="0"/>
              <w:marTop w:val="0"/>
              <w:marBottom w:val="0"/>
              <w:divBdr>
                <w:top w:val="none" w:sz="0" w:space="0" w:color="auto"/>
                <w:left w:val="none" w:sz="0" w:space="0" w:color="auto"/>
                <w:bottom w:val="none" w:sz="0" w:space="0" w:color="auto"/>
                <w:right w:val="none" w:sz="0" w:space="0" w:color="auto"/>
              </w:divBdr>
              <w:divsChild>
                <w:div w:id="17890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4760">
          <w:marLeft w:val="0"/>
          <w:marRight w:val="0"/>
          <w:marTop w:val="0"/>
          <w:marBottom w:val="0"/>
          <w:divBdr>
            <w:top w:val="none" w:sz="0" w:space="0" w:color="auto"/>
            <w:left w:val="none" w:sz="0" w:space="0" w:color="auto"/>
            <w:bottom w:val="none" w:sz="0" w:space="0" w:color="auto"/>
            <w:right w:val="none" w:sz="0" w:space="0" w:color="auto"/>
          </w:divBdr>
          <w:divsChild>
            <w:div w:id="12190369">
              <w:marLeft w:val="0"/>
              <w:marRight w:val="0"/>
              <w:marTop w:val="0"/>
              <w:marBottom w:val="0"/>
              <w:divBdr>
                <w:top w:val="none" w:sz="0" w:space="0" w:color="auto"/>
                <w:left w:val="none" w:sz="0" w:space="0" w:color="auto"/>
                <w:bottom w:val="none" w:sz="0" w:space="0" w:color="auto"/>
                <w:right w:val="none" w:sz="0" w:space="0" w:color="auto"/>
              </w:divBdr>
              <w:divsChild>
                <w:div w:id="471991229">
                  <w:marLeft w:val="0"/>
                  <w:marRight w:val="0"/>
                  <w:marTop w:val="0"/>
                  <w:marBottom w:val="0"/>
                  <w:divBdr>
                    <w:top w:val="none" w:sz="0" w:space="0" w:color="auto"/>
                    <w:left w:val="none" w:sz="0" w:space="0" w:color="auto"/>
                    <w:bottom w:val="none" w:sz="0" w:space="0" w:color="auto"/>
                    <w:right w:val="none" w:sz="0" w:space="0" w:color="auto"/>
                  </w:divBdr>
                </w:div>
              </w:divsChild>
            </w:div>
            <w:div w:id="194319062">
              <w:marLeft w:val="0"/>
              <w:marRight w:val="0"/>
              <w:marTop w:val="0"/>
              <w:marBottom w:val="0"/>
              <w:divBdr>
                <w:top w:val="none" w:sz="0" w:space="0" w:color="auto"/>
                <w:left w:val="none" w:sz="0" w:space="0" w:color="auto"/>
                <w:bottom w:val="none" w:sz="0" w:space="0" w:color="auto"/>
                <w:right w:val="none" w:sz="0" w:space="0" w:color="auto"/>
              </w:divBdr>
              <w:divsChild>
                <w:div w:id="1826700703">
                  <w:marLeft w:val="0"/>
                  <w:marRight w:val="0"/>
                  <w:marTop w:val="0"/>
                  <w:marBottom w:val="0"/>
                  <w:divBdr>
                    <w:top w:val="none" w:sz="0" w:space="0" w:color="auto"/>
                    <w:left w:val="none" w:sz="0" w:space="0" w:color="auto"/>
                    <w:bottom w:val="none" w:sz="0" w:space="0" w:color="auto"/>
                    <w:right w:val="none" w:sz="0" w:space="0" w:color="auto"/>
                  </w:divBdr>
                </w:div>
              </w:divsChild>
            </w:div>
            <w:div w:id="351302848">
              <w:marLeft w:val="0"/>
              <w:marRight w:val="0"/>
              <w:marTop w:val="0"/>
              <w:marBottom w:val="0"/>
              <w:divBdr>
                <w:top w:val="none" w:sz="0" w:space="0" w:color="auto"/>
                <w:left w:val="none" w:sz="0" w:space="0" w:color="auto"/>
                <w:bottom w:val="none" w:sz="0" w:space="0" w:color="auto"/>
                <w:right w:val="none" w:sz="0" w:space="0" w:color="auto"/>
              </w:divBdr>
              <w:divsChild>
                <w:div w:id="402919969">
                  <w:marLeft w:val="0"/>
                  <w:marRight w:val="0"/>
                  <w:marTop w:val="0"/>
                  <w:marBottom w:val="0"/>
                  <w:divBdr>
                    <w:top w:val="none" w:sz="0" w:space="0" w:color="auto"/>
                    <w:left w:val="none" w:sz="0" w:space="0" w:color="auto"/>
                    <w:bottom w:val="none" w:sz="0" w:space="0" w:color="auto"/>
                    <w:right w:val="none" w:sz="0" w:space="0" w:color="auto"/>
                  </w:divBdr>
                </w:div>
              </w:divsChild>
            </w:div>
            <w:div w:id="352539359">
              <w:marLeft w:val="0"/>
              <w:marRight w:val="0"/>
              <w:marTop w:val="0"/>
              <w:marBottom w:val="0"/>
              <w:divBdr>
                <w:top w:val="none" w:sz="0" w:space="0" w:color="auto"/>
                <w:left w:val="none" w:sz="0" w:space="0" w:color="auto"/>
                <w:bottom w:val="none" w:sz="0" w:space="0" w:color="auto"/>
                <w:right w:val="none" w:sz="0" w:space="0" w:color="auto"/>
              </w:divBdr>
              <w:divsChild>
                <w:div w:id="1090391658">
                  <w:marLeft w:val="0"/>
                  <w:marRight w:val="0"/>
                  <w:marTop w:val="0"/>
                  <w:marBottom w:val="0"/>
                  <w:divBdr>
                    <w:top w:val="none" w:sz="0" w:space="0" w:color="auto"/>
                    <w:left w:val="none" w:sz="0" w:space="0" w:color="auto"/>
                    <w:bottom w:val="none" w:sz="0" w:space="0" w:color="auto"/>
                    <w:right w:val="none" w:sz="0" w:space="0" w:color="auto"/>
                  </w:divBdr>
                </w:div>
              </w:divsChild>
            </w:div>
            <w:div w:id="543173463">
              <w:marLeft w:val="0"/>
              <w:marRight w:val="0"/>
              <w:marTop w:val="0"/>
              <w:marBottom w:val="0"/>
              <w:divBdr>
                <w:top w:val="none" w:sz="0" w:space="0" w:color="auto"/>
                <w:left w:val="none" w:sz="0" w:space="0" w:color="auto"/>
                <w:bottom w:val="none" w:sz="0" w:space="0" w:color="auto"/>
                <w:right w:val="none" w:sz="0" w:space="0" w:color="auto"/>
              </w:divBdr>
              <w:divsChild>
                <w:div w:id="1661619293">
                  <w:marLeft w:val="0"/>
                  <w:marRight w:val="0"/>
                  <w:marTop w:val="0"/>
                  <w:marBottom w:val="0"/>
                  <w:divBdr>
                    <w:top w:val="none" w:sz="0" w:space="0" w:color="auto"/>
                    <w:left w:val="none" w:sz="0" w:space="0" w:color="auto"/>
                    <w:bottom w:val="none" w:sz="0" w:space="0" w:color="auto"/>
                    <w:right w:val="none" w:sz="0" w:space="0" w:color="auto"/>
                  </w:divBdr>
                </w:div>
              </w:divsChild>
            </w:div>
            <w:div w:id="894582605">
              <w:marLeft w:val="0"/>
              <w:marRight w:val="0"/>
              <w:marTop w:val="0"/>
              <w:marBottom w:val="0"/>
              <w:divBdr>
                <w:top w:val="none" w:sz="0" w:space="0" w:color="auto"/>
                <w:left w:val="none" w:sz="0" w:space="0" w:color="auto"/>
                <w:bottom w:val="none" w:sz="0" w:space="0" w:color="auto"/>
                <w:right w:val="none" w:sz="0" w:space="0" w:color="auto"/>
              </w:divBdr>
              <w:divsChild>
                <w:div w:id="373701584">
                  <w:marLeft w:val="0"/>
                  <w:marRight w:val="0"/>
                  <w:marTop w:val="0"/>
                  <w:marBottom w:val="0"/>
                  <w:divBdr>
                    <w:top w:val="none" w:sz="0" w:space="0" w:color="auto"/>
                    <w:left w:val="none" w:sz="0" w:space="0" w:color="auto"/>
                    <w:bottom w:val="none" w:sz="0" w:space="0" w:color="auto"/>
                    <w:right w:val="none" w:sz="0" w:space="0" w:color="auto"/>
                  </w:divBdr>
                </w:div>
              </w:divsChild>
            </w:div>
            <w:div w:id="968824876">
              <w:marLeft w:val="0"/>
              <w:marRight w:val="0"/>
              <w:marTop w:val="0"/>
              <w:marBottom w:val="0"/>
              <w:divBdr>
                <w:top w:val="none" w:sz="0" w:space="0" w:color="auto"/>
                <w:left w:val="none" w:sz="0" w:space="0" w:color="auto"/>
                <w:bottom w:val="none" w:sz="0" w:space="0" w:color="auto"/>
                <w:right w:val="none" w:sz="0" w:space="0" w:color="auto"/>
              </w:divBdr>
              <w:divsChild>
                <w:div w:id="1703558160">
                  <w:marLeft w:val="0"/>
                  <w:marRight w:val="0"/>
                  <w:marTop w:val="0"/>
                  <w:marBottom w:val="0"/>
                  <w:divBdr>
                    <w:top w:val="none" w:sz="0" w:space="0" w:color="auto"/>
                    <w:left w:val="none" w:sz="0" w:space="0" w:color="auto"/>
                    <w:bottom w:val="none" w:sz="0" w:space="0" w:color="auto"/>
                    <w:right w:val="none" w:sz="0" w:space="0" w:color="auto"/>
                  </w:divBdr>
                </w:div>
              </w:divsChild>
            </w:div>
            <w:div w:id="1133406502">
              <w:marLeft w:val="0"/>
              <w:marRight w:val="0"/>
              <w:marTop w:val="0"/>
              <w:marBottom w:val="0"/>
              <w:divBdr>
                <w:top w:val="none" w:sz="0" w:space="0" w:color="auto"/>
                <w:left w:val="none" w:sz="0" w:space="0" w:color="auto"/>
                <w:bottom w:val="none" w:sz="0" w:space="0" w:color="auto"/>
                <w:right w:val="none" w:sz="0" w:space="0" w:color="auto"/>
              </w:divBdr>
              <w:divsChild>
                <w:div w:id="1164053426">
                  <w:marLeft w:val="0"/>
                  <w:marRight w:val="0"/>
                  <w:marTop w:val="0"/>
                  <w:marBottom w:val="0"/>
                  <w:divBdr>
                    <w:top w:val="none" w:sz="0" w:space="0" w:color="auto"/>
                    <w:left w:val="none" w:sz="0" w:space="0" w:color="auto"/>
                    <w:bottom w:val="none" w:sz="0" w:space="0" w:color="auto"/>
                    <w:right w:val="none" w:sz="0" w:space="0" w:color="auto"/>
                  </w:divBdr>
                </w:div>
              </w:divsChild>
            </w:div>
            <w:div w:id="1201668708">
              <w:marLeft w:val="0"/>
              <w:marRight w:val="0"/>
              <w:marTop w:val="0"/>
              <w:marBottom w:val="0"/>
              <w:divBdr>
                <w:top w:val="none" w:sz="0" w:space="0" w:color="auto"/>
                <w:left w:val="none" w:sz="0" w:space="0" w:color="auto"/>
                <w:bottom w:val="none" w:sz="0" w:space="0" w:color="auto"/>
                <w:right w:val="none" w:sz="0" w:space="0" w:color="auto"/>
              </w:divBdr>
              <w:divsChild>
                <w:div w:id="515465958">
                  <w:marLeft w:val="0"/>
                  <w:marRight w:val="0"/>
                  <w:marTop w:val="0"/>
                  <w:marBottom w:val="0"/>
                  <w:divBdr>
                    <w:top w:val="none" w:sz="0" w:space="0" w:color="auto"/>
                    <w:left w:val="none" w:sz="0" w:space="0" w:color="auto"/>
                    <w:bottom w:val="none" w:sz="0" w:space="0" w:color="auto"/>
                    <w:right w:val="none" w:sz="0" w:space="0" w:color="auto"/>
                  </w:divBdr>
                </w:div>
              </w:divsChild>
            </w:div>
            <w:div w:id="1466505991">
              <w:marLeft w:val="0"/>
              <w:marRight w:val="0"/>
              <w:marTop w:val="0"/>
              <w:marBottom w:val="0"/>
              <w:divBdr>
                <w:top w:val="none" w:sz="0" w:space="0" w:color="auto"/>
                <w:left w:val="none" w:sz="0" w:space="0" w:color="auto"/>
                <w:bottom w:val="none" w:sz="0" w:space="0" w:color="auto"/>
                <w:right w:val="none" w:sz="0" w:space="0" w:color="auto"/>
              </w:divBdr>
              <w:divsChild>
                <w:div w:id="611790103">
                  <w:marLeft w:val="0"/>
                  <w:marRight w:val="0"/>
                  <w:marTop w:val="0"/>
                  <w:marBottom w:val="0"/>
                  <w:divBdr>
                    <w:top w:val="none" w:sz="0" w:space="0" w:color="auto"/>
                    <w:left w:val="none" w:sz="0" w:space="0" w:color="auto"/>
                    <w:bottom w:val="none" w:sz="0" w:space="0" w:color="auto"/>
                    <w:right w:val="none" w:sz="0" w:space="0" w:color="auto"/>
                  </w:divBdr>
                </w:div>
              </w:divsChild>
            </w:div>
            <w:div w:id="1751849090">
              <w:marLeft w:val="0"/>
              <w:marRight w:val="0"/>
              <w:marTop w:val="0"/>
              <w:marBottom w:val="0"/>
              <w:divBdr>
                <w:top w:val="none" w:sz="0" w:space="0" w:color="auto"/>
                <w:left w:val="none" w:sz="0" w:space="0" w:color="auto"/>
                <w:bottom w:val="none" w:sz="0" w:space="0" w:color="auto"/>
                <w:right w:val="none" w:sz="0" w:space="0" w:color="auto"/>
              </w:divBdr>
              <w:divsChild>
                <w:div w:id="17482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7335">
          <w:marLeft w:val="0"/>
          <w:marRight w:val="0"/>
          <w:marTop w:val="0"/>
          <w:marBottom w:val="0"/>
          <w:divBdr>
            <w:top w:val="none" w:sz="0" w:space="0" w:color="auto"/>
            <w:left w:val="none" w:sz="0" w:space="0" w:color="auto"/>
            <w:bottom w:val="none" w:sz="0" w:space="0" w:color="auto"/>
            <w:right w:val="none" w:sz="0" w:space="0" w:color="auto"/>
          </w:divBdr>
          <w:divsChild>
            <w:div w:id="10911589">
              <w:marLeft w:val="0"/>
              <w:marRight w:val="0"/>
              <w:marTop w:val="0"/>
              <w:marBottom w:val="0"/>
              <w:divBdr>
                <w:top w:val="none" w:sz="0" w:space="0" w:color="auto"/>
                <w:left w:val="none" w:sz="0" w:space="0" w:color="auto"/>
                <w:bottom w:val="none" w:sz="0" w:space="0" w:color="auto"/>
                <w:right w:val="none" w:sz="0" w:space="0" w:color="auto"/>
              </w:divBdr>
              <w:divsChild>
                <w:div w:id="186070393">
                  <w:marLeft w:val="0"/>
                  <w:marRight w:val="0"/>
                  <w:marTop w:val="0"/>
                  <w:marBottom w:val="0"/>
                  <w:divBdr>
                    <w:top w:val="none" w:sz="0" w:space="0" w:color="auto"/>
                    <w:left w:val="none" w:sz="0" w:space="0" w:color="auto"/>
                    <w:bottom w:val="none" w:sz="0" w:space="0" w:color="auto"/>
                    <w:right w:val="none" w:sz="0" w:space="0" w:color="auto"/>
                  </w:divBdr>
                </w:div>
              </w:divsChild>
            </w:div>
            <w:div w:id="386956759">
              <w:marLeft w:val="0"/>
              <w:marRight w:val="0"/>
              <w:marTop w:val="0"/>
              <w:marBottom w:val="0"/>
              <w:divBdr>
                <w:top w:val="none" w:sz="0" w:space="0" w:color="auto"/>
                <w:left w:val="none" w:sz="0" w:space="0" w:color="auto"/>
                <w:bottom w:val="none" w:sz="0" w:space="0" w:color="auto"/>
                <w:right w:val="none" w:sz="0" w:space="0" w:color="auto"/>
              </w:divBdr>
              <w:divsChild>
                <w:div w:id="558319108">
                  <w:marLeft w:val="0"/>
                  <w:marRight w:val="0"/>
                  <w:marTop w:val="0"/>
                  <w:marBottom w:val="0"/>
                  <w:divBdr>
                    <w:top w:val="none" w:sz="0" w:space="0" w:color="auto"/>
                    <w:left w:val="none" w:sz="0" w:space="0" w:color="auto"/>
                    <w:bottom w:val="none" w:sz="0" w:space="0" w:color="auto"/>
                    <w:right w:val="none" w:sz="0" w:space="0" w:color="auto"/>
                  </w:divBdr>
                </w:div>
              </w:divsChild>
            </w:div>
            <w:div w:id="701245551">
              <w:marLeft w:val="0"/>
              <w:marRight w:val="0"/>
              <w:marTop w:val="0"/>
              <w:marBottom w:val="0"/>
              <w:divBdr>
                <w:top w:val="none" w:sz="0" w:space="0" w:color="auto"/>
                <w:left w:val="none" w:sz="0" w:space="0" w:color="auto"/>
                <w:bottom w:val="none" w:sz="0" w:space="0" w:color="auto"/>
                <w:right w:val="none" w:sz="0" w:space="0" w:color="auto"/>
              </w:divBdr>
              <w:divsChild>
                <w:div w:id="476607103">
                  <w:marLeft w:val="0"/>
                  <w:marRight w:val="0"/>
                  <w:marTop w:val="0"/>
                  <w:marBottom w:val="0"/>
                  <w:divBdr>
                    <w:top w:val="none" w:sz="0" w:space="0" w:color="auto"/>
                    <w:left w:val="none" w:sz="0" w:space="0" w:color="auto"/>
                    <w:bottom w:val="none" w:sz="0" w:space="0" w:color="auto"/>
                    <w:right w:val="none" w:sz="0" w:space="0" w:color="auto"/>
                  </w:divBdr>
                </w:div>
                <w:div w:id="1076904044">
                  <w:marLeft w:val="0"/>
                  <w:marRight w:val="0"/>
                  <w:marTop w:val="0"/>
                  <w:marBottom w:val="0"/>
                  <w:divBdr>
                    <w:top w:val="none" w:sz="0" w:space="0" w:color="auto"/>
                    <w:left w:val="none" w:sz="0" w:space="0" w:color="auto"/>
                    <w:bottom w:val="none" w:sz="0" w:space="0" w:color="auto"/>
                    <w:right w:val="none" w:sz="0" w:space="0" w:color="auto"/>
                  </w:divBdr>
                </w:div>
              </w:divsChild>
            </w:div>
            <w:div w:id="812870311">
              <w:marLeft w:val="0"/>
              <w:marRight w:val="0"/>
              <w:marTop w:val="0"/>
              <w:marBottom w:val="0"/>
              <w:divBdr>
                <w:top w:val="none" w:sz="0" w:space="0" w:color="auto"/>
                <w:left w:val="none" w:sz="0" w:space="0" w:color="auto"/>
                <w:bottom w:val="none" w:sz="0" w:space="0" w:color="auto"/>
                <w:right w:val="none" w:sz="0" w:space="0" w:color="auto"/>
              </w:divBdr>
              <w:divsChild>
                <w:div w:id="844904350">
                  <w:marLeft w:val="0"/>
                  <w:marRight w:val="0"/>
                  <w:marTop w:val="0"/>
                  <w:marBottom w:val="0"/>
                  <w:divBdr>
                    <w:top w:val="none" w:sz="0" w:space="0" w:color="auto"/>
                    <w:left w:val="none" w:sz="0" w:space="0" w:color="auto"/>
                    <w:bottom w:val="none" w:sz="0" w:space="0" w:color="auto"/>
                    <w:right w:val="none" w:sz="0" w:space="0" w:color="auto"/>
                  </w:divBdr>
                </w:div>
                <w:div w:id="1805345330">
                  <w:marLeft w:val="0"/>
                  <w:marRight w:val="0"/>
                  <w:marTop w:val="0"/>
                  <w:marBottom w:val="0"/>
                  <w:divBdr>
                    <w:top w:val="none" w:sz="0" w:space="0" w:color="auto"/>
                    <w:left w:val="none" w:sz="0" w:space="0" w:color="auto"/>
                    <w:bottom w:val="none" w:sz="0" w:space="0" w:color="auto"/>
                    <w:right w:val="none" w:sz="0" w:space="0" w:color="auto"/>
                  </w:divBdr>
                </w:div>
              </w:divsChild>
            </w:div>
            <w:div w:id="1220629357">
              <w:marLeft w:val="0"/>
              <w:marRight w:val="0"/>
              <w:marTop w:val="0"/>
              <w:marBottom w:val="0"/>
              <w:divBdr>
                <w:top w:val="none" w:sz="0" w:space="0" w:color="auto"/>
                <w:left w:val="none" w:sz="0" w:space="0" w:color="auto"/>
                <w:bottom w:val="none" w:sz="0" w:space="0" w:color="auto"/>
                <w:right w:val="none" w:sz="0" w:space="0" w:color="auto"/>
              </w:divBdr>
              <w:divsChild>
                <w:div w:id="1242980447">
                  <w:marLeft w:val="0"/>
                  <w:marRight w:val="0"/>
                  <w:marTop w:val="0"/>
                  <w:marBottom w:val="0"/>
                  <w:divBdr>
                    <w:top w:val="none" w:sz="0" w:space="0" w:color="auto"/>
                    <w:left w:val="none" w:sz="0" w:space="0" w:color="auto"/>
                    <w:bottom w:val="none" w:sz="0" w:space="0" w:color="auto"/>
                    <w:right w:val="none" w:sz="0" w:space="0" w:color="auto"/>
                  </w:divBdr>
                </w:div>
                <w:div w:id="12741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5895">
          <w:marLeft w:val="0"/>
          <w:marRight w:val="0"/>
          <w:marTop w:val="0"/>
          <w:marBottom w:val="0"/>
          <w:divBdr>
            <w:top w:val="none" w:sz="0" w:space="0" w:color="auto"/>
            <w:left w:val="none" w:sz="0" w:space="0" w:color="auto"/>
            <w:bottom w:val="none" w:sz="0" w:space="0" w:color="auto"/>
            <w:right w:val="none" w:sz="0" w:space="0" w:color="auto"/>
          </w:divBdr>
          <w:divsChild>
            <w:div w:id="1147742423">
              <w:marLeft w:val="0"/>
              <w:marRight w:val="0"/>
              <w:marTop w:val="0"/>
              <w:marBottom w:val="0"/>
              <w:divBdr>
                <w:top w:val="none" w:sz="0" w:space="0" w:color="auto"/>
                <w:left w:val="none" w:sz="0" w:space="0" w:color="auto"/>
                <w:bottom w:val="none" w:sz="0" w:space="0" w:color="auto"/>
                <w:right w:val="none" w:sz="0" w:space="0" w:color="auto"/>
              </w:divBdr>
              <w:divsChild>
                <w:div w:id="1731731300">
                  <w:marLeft w:val="0"/>
                  <w:marRight w:val="0"/>
                  <w:marTop w:val="0"/>
                  <w:marBottom w:val="0"/>
                  <w:divBdr>
                    <w:top w:val="none" w:sz="0" w:space="0" w:color="auto"/>
                    <w:left w:val="none" w:sz="0" w:space="0" w:color="auto"/>
                    <w:bottom w:val="none" w:sz="0" w:space="0" w:color="auto"/>
                    <w:right w:val="none" w:sz="0" w:space="0" w:color="auto"/>
                  </w:divBdr>
                </w:div>
              </w:divsChild>
            </w:div>
            <w:div w:id="1550799750">
              <w:marLeft w:val="0"/>
              <w:marRight w:val="0"/>
              <w:marTop w:val="0"/>
              <w:marBottom w:val="0"/>
              <w:divBdr>
                <w:top w:val="none" w:sz="0" w:space="0" w:color="auto"/>
                <w:left w:val="none" w:sz="0" w:space="0" w:color="auto"/>
                <w:bottom w:val="none" w:sz="0" w:space="0" w:color="auto"/>
                <w:right w:val="none" w:sz="0" w:space="0" w:color="auto"/>
              </w:divBdr>
              <w:divsChild>
                <w:div w:id="518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2548">
          <w:marLeft w:val="0"/>
          <w:marRight w:val="0"/>
          <w:marTop w:val="0"/>
          <w:marBottom w:val="0"/>
          <w:divBdr>
            <w:top w:val="none" w:sz="0" w:space="0" w:color="auto"/>
            <w:left w:val="none" w:sz="0" w:space="0" w:color="auto"/>
            <w:bottom w:val="none" w:sz="0" w:space="0" w:color="auto"/>
            <w:right w:val="none" w:sz="0" w:space="0" w:color="auto"/>
          </w:divBdr>
          <w:divsChild>
            <w:div w:id="945649604">
              <w:marLeft w:val="0"/>
              <w:marRight w:val="0"/>
              <w:marTop w:val="0"/>
              <w:marBottom w:val="0"/>
              <w:divBdr>
                <w:top w:val="none" w:sz="0" w:space="0" w:color="auto"/>
                <w:left w:val="none" w:sz="0" w:space="0" w:color="auto"/>
                <w:bottom w:val="none" w:sz="0" w:space="0" w:color="auto"/>
                <w:right w:val="none" w:sz="0" w:space="0" w:color="auto"/>
              </w:divBdr>
              <w:divsChild>
                <w:div w:id="3028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310">
          <w:marLeft w:val="0"/>
          <w:marRight w:val="0"/>
          <w:marTop w:val="0"/>
          <w:marBottom w:val="0"/>
          <w:divBdr>
            <w:top w:val="none" w:sz="0" w:space="0" w:color="auto"/>
            <w:left w:val="none" w:sz="0" w:space="0" w:color="auto"/>
            <w:bottom w:val="none" w:sz="0" w:space="0" w:color="auto"/>
            <w:right w:val="none" w:sz="0" w:space="0" w:color="auto"/>
          </w:divBdr>
          <w:divsChild>
            <w:div w:id="748577662">
              <w:marLeft w:val="0"/>
              <w:marRight w:val="0"/>
              <w:marTop w:val="0"/>
              <w:marBottom w:val="0"/>
              <w:divBdr>
                <w:top w:val="none" w:sz="0" w:space="0" w:color="auto"/>
                <w:left w:val="none" w:sz="0" w:space="0" w:color="auto"/>
                <w:bottom w:val="none" w:sz="0" w:space="0" w:color="auto"/>
                <w:right w:val="none" w:sz="0" w:space="0" w:color="auto"/>
              </w:divBdr>
              <w:divsChild>
                <w:div w:id="518542036">
                  <w:marLeft w:val="0"/>
                  <w:marRight w:val="0"/>
                  <w:marTop w:val="0"/>
                  <w:marBottom w:val="0"/>
                  <w:divBdr>
                    <w:top w:val="none" w:sz="0" w:space="0" w:color="auto"/>
                    <w:left w:val="none" w:sz="0" w:space="0" w:color="auto"/>
                    <w:bottom w:val="none" w:sz="0" w:space="0" w:color="auto"/>
                    <w:right w:val="none" w:sz="0" w:space="0" w:color="auto"/>
                  </w:divBdr>
                </w:div>
              </w:divsChild>
            </w:div>
            <w:div w:id="1458178461">
              <w:marLeft w:val="0"/>
              <w:marRight w:val="0"/>
              <w:marTop w:val="0"/>
              <w:marBottom w:val="0"/>
              <w:divBdr>
                <w:top w:val="none" w:sz="0" w:space="0" w:color="auto"/>
                <w:left w:val="none" w:sz="0" w:space="0" w:color="auto"/>
                <w:bottom w:val="none" w:sz="0" w:space="0" w:color="auto"/>
                <w:right w:val="none" w:sz="0" w:space="0" w:color="auto"/>
              </w:divBdr>
              <w:divsChild>
                <w:div w:id="1873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1736">
          <w:marLeft w:val="0"/>
          <w:marRight w:val="0"/>
          <w:marTop w:val="0"/>
          <w:marBottom w:val="0"/>
          <w:divBdr>
            <w:top w:val="none" w:sz="0" w:space="0" w:color="auto"/>
            <w:left w:val="none" w:sz="0" w:space="0" w:color="auto"/>
            <w:bottom w:val="none" w:sz="0" w:space="0" w:color="auto"/>
            <w:right w:val="none" w:sz="0" w:space="0" w:color="auto"/>
          </w:divBdr>
          <w:divsChild>
            <w:div w:id="414715864">
              <w:marLeft w:val="0"/>
              <w:marRight w:val="0"/>
              <w:marTop w:val="0"/>
              <w:marBottom w:val="0"/>
              <w:divBdr>
                <w:top w:val="none" w:sz="0" w:space="0" w:color="auto"/>
                <w:left w:val="none" w:sz="0" w:space="0" w:color="auto"/>
                <w:bottom w:val="none" w:sz="0" w:space="0" w:color="auto"/>
                <w:right w:val="none" w:sz="0" w:space="0" w:color="auto"/>
              </w:divBdr>
              <w:divsChild>
                <w:div w:id="20278747">
                  <w:marLeft w:val="0"/>
                  <w:marRight w:val="0"/>
                  <w:marTop w:val="0"/>
                  <w:marBottom w:val="0"/>
                  <w:divBdr>
                    <w:top w:val="none" w:sz="0" w:space="0" w:color="auto"/>
                    <w:left w:val="none" w:sz="0" w:space="0" w:color="auto"/>
                    <w:bottom w:val="none" w:sz="0" w:space="0" w:color="auto"/>
                    <w:right w:val="none" w:sz="0" w:space="0" w:color="auto"/>
                  </w:divBdr>
                </w:div>
              </w:divsChild>
            </w:div>
            <w:div w:id="2025084917">
              <w:marLeft w:val="0"/>
              <w:marRight w:val="0"/>
              <w:marTop w:val="0"/>
              <w:marBottom w:val="0"/>
              <w:divBdr>
                <w:top w:val="none" w:sz="0" w:space="0" w:color="auto"/>
                <w:left w:val="none" w:sz="0" w:space="0" w:color="auto"/>
                <w:bottom w:val="none" w:sz="0" w:space="0" w:color="auto"/>
                <w:right w:val="none" w:sz="0" w:space="0" w:color="auto"/>
              </w:divBdr>
              <w:divsChild>
                <w:div w:id="14369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311">
          <w:marLeft w:val="0"/>
          <w:marRight w:val="0"/>
          <w:marTop w:val="0"/>
          <w:marBottom w:val="0"/>
          <w:divBdr>
            <w:top w:val="none" w:sz="0" w:space="0" w:color="auto"/>
            <w:left w:val="none" w:sz="0" w:space="0" w:color="auto"/>
            <w:bottom w:val="none" w:sz="0" w:space="0" w:color="auto"/>
            <w:right w:val="none" w:sz="0" w:space="0" w:color="auto"/>
          </w:divBdr>
          <w:divsChild>
            <w:div w:id="245498575">
              <w:marLeft w:val="0"/>
              <w:marRight w:val="0"/>
              <w:marTop w:val="0"/>
              <w:marBottom w:val="0"/>
              <w:divBdr>
                <w:top w:val="none" w:sz="0" w:space="0" w:color="auto"/>
                <w:left w:val="none" w:sz="0" w:space="0" w:color="auto"/>
                <w:bottom w:val="none" w:sz="0" w:space="0" w:color="auto"/>
                <w:right w:val="none" w:sz="0" w:space="0" w:color="auto"/>
              </w:divBdr>
              <w:divsChild>
                <w:div w:id="839471774">
                  <w:marLeft w:val="0"/>
                  <w:marRight w:val="0"/>
                  <w:marTop w:val="0"/>
                  <w:marBottom w:val="0"/>
                  <w:divBdr>
                    <w:top w:val="none" w:sz="0" w:space="0" w:color="auto"/>
                    <w:left w:val="none" w:sz="0" w:space="0" w:color="auto"/>
                    <w:bottom w:val="none" w:sz="0" w:space="0" w:color="auto"/>
                    <w:right w:val="none" w:sz="0" w:space="0" w:color="auto"/>
                  </w:divBdr>
                </w:div>
              </w:divsChild>
            </w:div>
            <w:div w:id="261306119">
              <w:marLeft w:val="0"/>
              <w:marRight w:val="0"/>
              <w:marTop w:val="0"/>
              <w:marBottom w:val="0"/>
              <w:divBdr>
                <w:top w:val="none" w:sz="0" w:space="0" w:color="auto"/>
                <w:left w:val="none" w:sz="0" w:space="0" w:color="auto"/>
                <w:bottom w:val="none" w:sz="0" w:space="0" w:color="auto"/>
                <w:right w:val="none" w:sz="0" w:space="0" w:color="auto"/>
              </w:divBdr>
              <w:divsChild>
                <w:div w:id="1168788699">
                  <w:marLeft w:val="0"/>
                  <w:marRight w:val="0"/>
                  <w:marTop w:val="0"/>
                  <w:marBottom w:val="0"/>
                  <w:divBdr>
                    <w:top w:val="none" w:sz="0" w:space="0" w:color="auto"/>
                    <w:left w:val="none" w:sz="0" w:space="0" w:color="auto"/>
                    <w:bottom w:val="none" w:sz="0" w:space="0" w:color="auto"/>
                    <w:right w:val="none" w:sz="0" w:space="0" w:color="auto"/>
                  </w:divBdr>
                </w:div>
              </w:divsChild>
            </w:div>
            <w:div w:id="936594599">
              <w:marLeft w:val="0"/>
              <w:marRight w:val="0"/>
              <w:marTop w:val="0"/>
              <w:marBottom w:val="0"/>
              <w:divBdr>
                <w:top w:val="none" w:sz="0" w:space="0" w:color="auto"/>
                <w:left w:val="none" w:sz="0" w:space="0" w:color="auto"/>
                <w:bottom w:val="none" w:sz="0" w:space="0" w:color="auto"/>
                <w:right w:val="none" w:sz="0" w:space="0" w:color="auto"/>
              </w:divBdr>
              <w:divsChild>
                <w:div w:id="1535771239">
                  <w:marLeft w:val="0"/>
                  <w:marRight w:val="0"/>
                  <w:marTop w:val="0"/>
                  <w:marBottom w:val="0"/>
                  <w:divBdr>
                    <w:top w:val="none" w:sz="0" w:space="0" w:color="auto"/>
                    <w:left w:val="none" w:sz="0" w:space="0" w:color="auto"/>
                    <w:bottom w:val="none" w:sz="0" w:space="0" w:color="auto"/>
                    <w:right w:val="none" w:sz="0" w:space="0" w:color="auto"/>
                  </w:divBdr>
                </w:div>
              </w:divsChild>
            </w:div>
            <w:div w:id="1348822849">
              <w:marLeft w:val="0"/>
              <w:marRight w:val="0"/>
              <w:marTop w:val="0"/>
              <w:marBottom w:val="0"/>
              <w:divBdr>
                <w:top w:val="none" w:sz="0" w:space="0" w:color="auto"/>
                <w:left w:val="none" w:sz="0" w:space="0" w:color="auto"/>
                <w:bottom w:val="none" w:sz="0" w:space="0" w:color="auto"/>
                <w:right w:val="none" w:sz="0" w:space="0" w:color="auto"/>
              </w:divBdr>
              <w:divsChild>
                <w:div w:id="207642980">
                  <w:marLeft w:val="0"/>
                  <w:marRight w:val="0"/>
                  <w:marTop w:val="0"/>
                  <w:marBottom w:val="0"/>
                  <w:divBdr>
                    <w:top w:val="none" w:sz="0" w:space="0" w:color="auto"/>
                    <w:left w:val="none" w:sz="0" w:space="0" w:color="auto"/>
                    <w:bottom w:val="none" w:sz="0" w:space="0" w:color="auto"/>
                    <w:right w:val="none" w:sz="0" w:space="0" w:color="auto"/>
                  </w:divBdr>
                </w:div>
              </w:divsChild>
            </w:div>
            <w:div w:id="1360736852">
              <w:marLeft w:val="0"/>
              <w:marRight w:val="0"/>
              <w:marTop w:val="0"/>
              <w:marBottom w:val="0"/>
              <w:divBdr>
                <w:top w:val="none" w:sz="0" w:space="0" w:color="auto"/>
                <w:left w:val="none" w:sz="0" w:space="0" w:color="auto"/>
                <w:bottom w:val="none" w:sz="0" w:space="0" w:color="auto"/>
                <w:right w:val="none" w:sz="0" w:space="0" w:color="auto"/>
              </w:divBdr>
              <w:divsChild>
                <w:div w:id="1042024561">
                  <w:marLeft w:val="0"/>
                  <w:marRight w:val="0"/>
                  <w:marTop w:val="0"/>
                  <w:marBottom w:val="0"/>
                  <w:divBdr>
                    <w:top w:val="none" w:sz="0" w:space="0" w:color="auto"/>
                    <w:left w:val="none" w:sz="0" w:space="0" w:color="auto"/>
                    <w:bottom w:val="none" w:sz="0" w:space="0" w:color="auto"/>
                    <w:right w:val="none" w:sz="0" w:space="0" w:color="auto"/>
                  </w:divBdr>
                </w:div>
                <w:div w:id="1405176736">
                  <w:marLeft w:val="0"/>
                  <w:marRight w:val="0"/>
                  <w:marTop w:val="0"/>
                  <w:marBottom w:val="0"/>
                  <w:divBdr>
                    <w:top w:val="none" w:sz="0" w:space="0" w:color="auto"/>
                    <w:left w:val="none" w:sz="0" w:space="0" w:color="auto"/>
                    <w:bottom w:val="none" w:sz="0" w:space="0" w:color="auto"/>
                    <w:right w:val="none" w:sz="0" w:space="0" w:color="auto"/>
                  </w:divBdr>
                </w:div>
              </w:divsChild>
            </w:div>
            <w:div w:id="1796824083">
              <w:marLeft w:val="0"/>
              <w:marRight w:val="0"/>
              <w:marTop w:val="0"/>
              <w:marBottom w:val="0"/>
              <w:divBdr>
                <w:top w:val="none" w:sz="0" w:space="0" w:color="auto"/>
                <w:left w:val="none" w:sz="0" w:space="0" w:color="auto"/>
                <w:bottom w:val="none" w:sz="0" w:space="0" w:color="auto"/>
                <w:right w:val="none" w:sz="0" w:space="0" w:color="auto"/>
              </w:divBdr>
              <w:divsChild>
                <w:div w:id="1301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1865">
          <w:marLeft w:val="0"/>
          <w:marRight w:val="0"/>
          <w:marTop w:val="0"/>
          <w:marBottom w:val="0"/>
          <w:divBdr>
            <w:top w:val="none" w:sz="0" w:space="0" w:color="auto"/>
            <w:left w:val="none" w:sz="0" w:space="0" w:color="auto"/>
            <w:bottom w:val="none" w:sz="0" w:space="0" w:color="auto"/>
            <w:right w:val="none" w:sz="0" w:space="0" w:color="auto"/>
          </w:divBdr>
          <w:divsChild>
            <w:div w:id="367997232">
              <w:marLeft w:val="0"/>
              <w:marRight w:val="0"/>
              <w:marTop w:val="0"/>
              <w:marBottom w:val="0"/>
              <w:divBdr>
                <w:top w:val="none" w:sz="0" w:space="0" w:color="auto"/>
                <w:left w:val="none" w:sz="0" w:space="0" w:color="auto"/>
                <w:bottom w:val="none" w:sz="0" w:space="0" w:color="auto"/>
                <w:right w:val="none" w:sz="0" w:space="0" w:color="auto"/>
              </w:divBdr>
              <w:divsChild>
                <w:div w:id="970790230">
                  <w:marLeft w:val="0"/>
                  <w:marRight w:val="0"/>
                  <w:marTop w:val="0"/>
                  <w:marBottom w:val="0"/>
                  <w:divBdr>
                    <w:top w:val="none" w:sz="0" w:space="0" w:color="auto"/>
                    <w:left w:val="none" w:sz="0" w:space="0" w:color="auto"/>
                    <w:bottom w:val="none" w:sz="0" w:space="0" w:color="auto"/>
                    <w:right w:val="none" w:sz="0" w:space="0" w:color="auto"/>
                  </w:divBdr>
                </w:div>
              </w:divsChild>
            </w:div>
            <w:div w:id="828866528">
              <w:marLeft w:val="0"/>
              <w:marRight w:val="0"/>
              <w:marTop w:val="0"/>
              <w:marBottom w:val="0"/>
              <w:divBdr>
                <w:top w:val="none" w:sz="0" w:space="0" w:color="auto"/>
                <w:left w:val="none" w:sz="0" w:space="0" w:color="auto"/>
                <w:bottom w:val="none" w:sz="0" w:space="0" w:color="auto"/>
                <w:right w:val="none" w:sz="0" w:space="0" w:color="auto"/>
              </w:divBdr>
              <w:divsChild>
                <w:div w:id="6456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7770">
          <w:marLeft w:val="0"/>
          <w:marRight w:val="0"/>
          <w:marTop w:val="0"/>
          <w:marBottom w:val="0"/>
          <w:divBdr>
            <w:top w:val="none" w:sz="0" w:space="0" w:color="auto"/>
            <w:left w:val="none" w:sz="0" w:space="0" w:color="auto"/>
            <w:bottom w:val="none" w:sz="0" w:space="0" w:color="auto"/>
            <w:right w:val="none" w:sz="0" w:space="0" w:color="auto"/>
          </w:divBdr>
          <w:divsChild>
            <w:div w:id="490830231">
              <w:marLeft w:val="0"/>
              <w:marRight w:val="0"/>
              <w:marTop w:val="0"/>
              <w:marBottom w:val="0"/>
              <w:divBdr>
                <w:top w:val="none" w:sz="0" w:space="0" w:color="auto"/>
                <w:left w:val="none" w:sz="0" w:space="0" w:color="auto"/>
                <w:bottom w:val="none" w:sz="0" w:space="0" w:color="auto"/>
                <w:right w:val="none" w:sz="0" w:space="0" w:color="auto"/>
              </w:divBdr>
              <w:divsChild>
                <w:div w:id="1847283855">
                  <w:marLeft w:val="0"/>
                  <w:marRight w:val="0"/>
                  <w:marTop w:val="0"/>
                  <w:marBottom w:val="0"/>
                  <w:divBdr>
                    <w:top w:val="none" w:sz="0" w:space="0" w:color="auto"/>
                    <w:left w:val="none" w:sz="0" w:space="0" w:color="auto"/>
                    <w:bottom w:val="none" w:sz="0" w:space="0" w:color="auto"/>
                    <w:right w:val="none" w:sz="0" w:space="0" w:color="auto"/>
                  </w:divBdr>
                </w:div>
              </w:divsChild>
            </w:div>
            <w:div w:id="2043705932">
              <w:marLeft w:val="0"/>
              <w:marRight w:val="0"/>
              <w:marTop w:val="0"/>
              <w:marBottom w:val="0"/>
              <w:divBdr>
                <w:top w:val="none" w:sz="0" w:space="0" w:color="auto"/>
                <w:left w:val="none" w:sz="0" w:space="0" w:color="auto"/>
                <w:bottom w:val="none" w:sz="0" w:space="0" w:color="auto"/>
                <w:right w:val="none" w:sz="0" w:space="0" w:color="auto"/>
              </w:divBdr>
              <w:divsChild>
                <w:div w:id="934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1753">
          <w:marLeft w:val="0"/>
          <w:marRight w:val="0"/>
          <w:marTop w:val="0"/>
          <w:marBottom w:val="0"/>
          <w:divBdr>
            <w:top w:val="none" w:sz="0" w:space="0" w:color="auto"/>
            <w:left w:val="none" w:sz="0" w:space="0" w:color="auto"/>
            <w:bottom w:val="none" w:sz="0" w:space="0" w:color="auto"/>
            <w:right w:val="none" w:sz="0" w:space="0" w:color="auto"/>
          </w:divBdr>
          <w:divsChild>
            <w:div w:id="564415152">
              <w:marLeft w:val="0"/>
              <w:marRight w:val="0"/>
              <w:marTop w:val="0"/>
              <w:marBottom w:val="0"/>
              <w:divBdr>
                <w:top w:val="none" w:sz="0" w:space="0" w:color="auto"/>
                <w:left w:val="none" w:sz="0" w:space="0" w:color="auto"/>
                <w:bottom w:val="none" w:sz="0" w:space="0" w:color="auto"/>
                <w:right w:val="none" w:sz="0" w:space="0" w:color="auto"/>
              </w:divBdr>
              <w:divsChild>
                <w:div w:id="84302572">
                  <w:marLeft w:val="0"/>
                  <w:marRight w:val="0"/>
                  <w:marTop w:val="0"/>
                  <w:marBottom w:val="0"/>
                  <w:divBdr>
                    <w:top w:val="none" w:sz="0" w:space="0" w:color="auto"/>
                    <w:left w:val="none" w:sz="0" w:space="0" w:color="auto"/>
                    <w:bottom w:val="none" w:sz="0" w:space="0" w:color="auto"/>
                    <w:right w:val="none" w:sz="0" w:space="0" w:color="auto"/>
                  </w:divBdr>
                </w:div>
              </w:divsChild>
            </w:div>
            <w:div w:id="1739202375">
              <w:marLeft w:val="0"/>
              <w:marRight w:val="0"/>
              <w:marTop w:val="0"/>
              <w:marBottom w:val="0"/>
              <w:divBdr>
                <w:top w:val="none" w:sz="0" w:space="0" w:color="auto"/>
                <w:left w:val="none" w:sz="0" w:space="0" w:color="auto"/>
                <w:bottom w:val="none" w:sz="0" w:space="0" w:color="auto"/>
                <w:right w:val="none" w:sz="0" w:space="0" w:color="auto"/>
              </w:divBdr>
              <w:divsChild>
                <w:div w:id="1961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7272">
          <w:marLeft w:val="0"/>
          <w:marRight w:val="0"/>
          <w:marTop w:val="0"/>
          <w:marBottom w:val="0"/>
          <w:divBdr>
            <w:top w:val="none" w:sz="0" w:space="0" w:color="auto"/>
            <w:left w:val="none" w:sz="0" w:space="0" w:color="auto"/>
            <w:bottom w:val="none" w:sz="0" w:space="0" w:color="auto"/>
            <w:right w:val="none" w:sz="0" w:space="0" w:color="auto"/>
          </w:divBdr>
          <w:divsChild>
            <w:div w:id="420300349">
              <w:marLeft w:val="0"/>
              <w:marRight w:val="0"/>
              <w:marTop w:val="0"/>
              <w:marBottom w:val="0"/>
              <w:divBdr>
                <w:top w:val="none" w:sz="0" w:space="0" w:color="auto"/>
                <w:left w:val="none" w:sz="0" w:space="0" w:color="auto"/>
                <w:bottom w:val="none" w:sz="0" w:space="0" w:color="auto"/>
                <w:right w:val="none" w:sz="0" w:space="0" w:color="auto"/>
              </w:divBdr>
              <w:divsChild>
                <w:div w:id="2074888728">
                  <w:marLeft w:val="0"/>
                  <w:marRight w:val="0"/>
                  <w:marTop w:val="0"/>
                  <w:marBottom w:val="0"/>
                  <w:divBdr>
                    <w:top w:val="none" w:sz="0" w:space="0" w:color="auto"/>
                    <w:left w:val="none" w:sz="0" w:space="0" w:color="auto"/>
                    <w:bottom w:val="none" w:sz="0" w:space="0" w:color="auto"/>
                    <w:right w:val="none" w:sz="0" w:space="0" w:color="auto"/>
                  </w:divBdr>
                </w:div>
              </w:divsChild>
            </w:div>
            <w:div w:id="990252082">
              <w:marLeft w:val="0"/>
              <w:marRight w:val="0"/>
              <w:marTop w:val="0"/>
              <w:marBottom w:val="0"/>
              <w:divBdr>
                <w:top w:val="none" w:sz="0" w:space="0" w:color="auto"/>
                <w:left w:val="none" w:sz="0" w:space="0" w:color="auto"/>
                <w:bottom w:val="none" w:sz="0" w:space="0" w:color="auto"/>
                <w:right w:val="none" w:sz="0" w:space="0" w:color="auto"/>
              </w:divBdr>
              <w:divsChild>
                <w:div w:id="5533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2100">
          <w:marLeft w:val="0"/>
          <w:marRight w:val="0"/>
          <w:marTop w:val="0"/>
          <w:marBottom w:val="0"/>
          <w:divBdr>
            <w:top w:val="none" w:sz="0" w:space="0" w:color="auto"/>
            <w:left w:val="none" w:sz="0" w:space="0" w:color="auto"/>
            <w:bottom w:val="none" w:sz="0" w:space="0" w:color="auto"/>
            <w:right w:val="none" w:sz="0" w:space="0" w:color="auto"/>
          </w:divBdr>
          <w:divsChild>
            <w:div w:id="156503067">
              <w:marLeft w:val="0"/>
              <w:marRight w:val="0"/>
              <w:marTop w:val="0"/>
              <w:marBottom w:val="0"/>
              <w:divBdr>
                <w:top w:val="none" w:sz="0" w:space="0" w:color="auto"/>
                <w:left w:val="none" w:sz="0" w:space="0" w:color="auto"/>
                <w:bottom w:val="none" w:sz="0" w:space="0" w:color="auto"/>
                <w:right w:val="none" w:sz="0" w:space="0" w:color="auto"/>
              </w:divBdr>
              <w:divsChild>
                <w:div w:id="1124497170">
                  <w:marLeft w:val="0"/>
                  <w:marRight w:val="0"/>
                  <w:marTop w:val="0"/>
                  <w:marBottom w:val="0"/>
                  <w:divBdr>
                    <w:top w:val="none" w:sz="0" w:space="0" w:color="auto"/>
                    <w:left w:val="none" w:sz="0" w:space="0" w:color="auto"/>
                    <w:bottom w:val="none" w:sz="0" w:space="0" w:color="auto"/>
                    <w:right w:val="none" w:sz="0" w:space="0" w:color="auto"/>
                  </w:divBdr>
                </w:div>
              </w:divsChild>
            </w:div>
            <w:div w:id="333806434">
              <w:marLeft w:val="0"/>
              <w:marRight w:val="0"/>
              <w:marTop w:val="0"/>
              <w:marBottom w:val="0"/>
              <w:divBdr>
                <w:top w:val="none" w:sz="0" w:space="0" w:color="auto"/>
                <w:left w:val="none" w:sz="0" w:space="0" w:color="auto"/>
                <w:bottom w:val="none" w:sz="0" w:space="0" w:color="auto"/>
                <w:right w:val="none" w:sz="0" w:space="0" w:color="auto"/>
              </w:divBdr>
              <w:divsChild>
                <w:div w:id="646780600">
                  <w:marLeft w:val="0"/>
                  <w:marRight w:val="0"/>
                  <w:marTop w:val="0"/>
                  <w:marBottom w:val="0"/>
                  <w:divBdr>
                    <w:top w:val="none" w:sz="0" w:space="0" w:color="auto"/>
                    <w:left w:val="none" w:sz="0" w:space="0" w:color="auto"/>
                    <w:bottom w:val="none" w:sz="0" w:space="0" w:color="auto"/>
                    <w:right w:val="none" w:sz="0" w:space="0" w:color="auto"/>
                  </w:divBdr>
                </w:div>
              </w:divsChild>
            </w:div>
            <w:div w:id="380522115">
              <w:marLeft w:val="0"/>
              <w:marRight w:val="0"/>
              <w:marTop w:val="0"/>
              <w:marBottom w:val="0"/>
              <w:divBdr>
                <w:top w:val="none" w:sz="0" w:space="0" w:color="auto"/>
                <w:left w:val="none" w:sz="0" w:space="0" w:color="auto"/>
                <w:bottom w:val="none" w:sz="0" w:space="0" w:color="auto"/>
                <w:right w:val="none" w:sz="0" w:space="0" w:color="auto"/>
              </w:divBdr>
              <w:divsChild>
                <w:div w:id="1813404589">
                  <w:marLeft w:val="0"/>
                  <w:marRight w:val="0"/>
                  <w:marTop w:val="0"/>
                  <w:marBottom w:val="0"/>
                  <w:divBdr>
                    <w:top w:val="none" w:sz="0" w:space="0" w:color="auto"/>
                    <w:left w:val="none" w:sz="0" w:space="0" w:color="auto"/>
                    <w:bottom w:val="none" w:sz="0" w:space="0" w:color="auto"/>
                    <w:right w:val="none" w:sz="0" w:space="0" w:color="auto"/>
                  </w:divBdr>
                </w:div>
              </w:divsChild>
            </w:div>
            <w:div w:id="392507903">
              <w:marLeft w:val="0"/>
              <w:marRight w:val="0"/>
              <w:marTop w:val="0"/>
              <w:marBottom w:val="0"/>
              <w:divBdr>
                <w:top w:val="none" w:sz="0" w:space="0" w:color="auto"/>
                <w:left w:val="none" w:sz="0" w:space="0" w:color="auto"/>
                <w:bottom w:val="none" w:sz="0" w:space="0" w:color="auto"/>
                <w:right w:val="none" w:sz="0" w:space="0" w:color="auto"/>
              </w:divBdr>
              <w:divsChild>
                <w:div w:id="701440403">
                  <w:marLeft w:val="0"/>
                  <w:marRight w:val="0"/>
                  <w:marTop w:val="0"/>
                  <w:marBottom w:val="0"/>
                  <w:divBdr>
                    <w:top w:val="none" w:sz="0" w:space="0" w:color="auto"/>
                    <w:left w:val="none" w:sz="0" w:space="0" w:color="auto"/>
                    <w:bottom w:val="none" w:sz="0" w:space="0" w:color="auto"/>
                    <w:right w:val="none" w:sz="0" w:space="0" w:color="auto"/>
                  </w:divBdr>
                </w:div>
              </w:divsChild>
            </w:div>
            <w:div w:id="553472017">
              <w:marLeft w:val="0"/>
              <w:marRight w:val="0"/>
              <w:marTop w:val="0"/>
              <w:marBottom w:val="0"/>
              <w:divBdr>
                <w:top w:val="none" w:sz="0" w:space="0" w:color="auto"/>
                <w:left w:val="none" w:sz="0" w:space="0" w:color="auto"/>
                <w:bottom w:val="none" w:sz="0" w:space="0" w:color="auto"/>
                <w:right w:val="none" w:sz="0" w:space="0" w:color="auto"/>
              </w:divBdr>
              <w:divsChild>
                <w:div w:id="425004898">
                  <w:marLeft w:val="0"/>
                  <w:marRight w:val="0"/>
                  <w:marTop w:val="0"/>
                  <w:marBottom w:val="0"/>
                  <w:divBdr>
                    <w:top w:val="none" w:sz="0" w:space="0" w:color="auto"/>
                    <w:left w:val="none" w:sz="0" w:space="0" w:color="auto"/>
                    <w:bottom w:val="none" w:sz="0" w:space="0" w:color="auto"/>
                    <w:right w:val="none" w:sz="0" w:space="0" w:color="auto"/>
                  </w:divBdr>
                </w:div>
              </w:divsChild>
            </w:div>
            <w:div w:id="636186798">
              <w:marLeft w:val="0"/>
              <w:marRight w:val="0"/>
              <w:marTop w:val="0"/>
              <w:marBottom w:val="0"/>
              <w:divBdr>
                <w:top w:val="none" w:sz="0" w:space="0" w:color="auto"/>
                <w:left w:val="none" w:sz="0" w:space="0" w:color="auto"/>
                <w:bottom w:val="none" w:sz="0" w:space="0" w:color="auto"/>
                <w:right w:val="none" w:sz="0" w:space="0" w:color="auto"/>
              </w:divBdr>
              <w:divsChild>
                <w:div w:id="1456413512">
                  <w:marLeft w:val="0"/>
                  <w:marRight w:val="0"/>
                  <w:marTop w:val="0"/>
                  <w:marBottom w:val="0"/>
                  <w:divBdr>
                    <w:top w:val="none" w:sz="0" w:space="0" w:color="auto"/>
                    <w:left w:val="none" w:sz="0" w:space="0" w:color="auto"/>
                    <w:bottom w:val="none" w:sz="0" w:space="0" w:color="auto"/>
                    <w:right w:val="none" w:sz="0" w:space="0" w:color="auto"/>
                  </w:divBdr>
                </w:div>
              </w:divsChild>
            </w:div>
            <w:div w:id="680623919">
              <w:marLeft w:val="0"/>
              <w:marRight w:val="0"/>
              <w:marTop w:val="0"/>
              <w:marBottom w:val="0"/>
              <w:divBdr>
                <w:top w:val="none" w:sz="0" w:space="0" w:color="auto"/>
                <w:left w:val="none" w:sz="0" w:space="0" w:color="auto"/>
                <w:bottom w:val="none" w:sz="0" w:space="0" w:color="auto"/>
                <w:right w:val="none" w:sz="0" w:space="0" w:color="auto"/>
              </w:divBdr>
              <w:divsChild>
                <w:div w:id="1800413781">
                  <w:marLeft w:val="0"/>
                  <w:marRight w:val="0"/>
                  <w:marTop w:val="0"/>
                  <w:marBottom w:val="0"/>
                  <w:divBdr>
                    <w:top w:val="none" w:sz="0" w:space="0" w:color="auto"/>
                    <w:left w:val="none" w:sz="0" w:space="0" w:color="auto"/>
                    <w:bottom w:val="none" w:sz="0" w:space="0" w:color="auto"/>
                    <w:right w:val="none" w:sz="0" w:space="0" w:color="auto"/>
                  </w:divBdr>
                </w:div>
              </w:divsChild>
            </w:div>
            <w:div w:id="711853784">
              <w:marLeft w:val="0"/>
              <w:marRight w:val="0"/>
              <w:marTop w:val="0"/>
              <w:marBottom w:val="0"/>
              <w:divBdr>
                <w:top w:val="none" w:sz="0" w:space="0" w:color="auto"/>
                <w:left w:val="none" w:sz="0" w:space="0" w:color="auto"/>
                <w:bottom w:val="none" w:sz="0" w:space="0" w:color="auto"/>
                <w:right w:val="none" w:sz="0" w:space="0" w:color="auto"/>
              </w:divBdr>
              <w:divsChild>
                <w:div w:id="1138689863">
                  <w:marLeft w:val="0"/>
                  <w:marRight w:val="0"/>
                  <w:marTop w:val="0"/>
                  <w:marBottom w:val="0"/>
                  <w:divBdr>
                    <w:top w:val="none" w:sz="0" w:space="0" w:color="auto"/>
                    <w:left w:val="none" w:sz="0" w:space="0" w:color="auto"/>
                    <w:bottom w:val="none" w:sz="0" w:space="0" w:color="auto"/>
                    <w:right w:val="none" w:sz="0" w:space="0" w:color="auto"/>
                  </w:divBdr>
                </w:div>
              </w:divsChild>
            </w:div>
            <w:div w:id="756248833">
              <w:marLeft w:val="0"/>
              <w:marRight w:val="0"/>
              <w:marTop w:val="0"/>
              <w:marBottom w:val="0"/>
              <w:divBdr>
                <w:top w:val="none" w:sz="0" w:space="0" w:color="auto"/>
                <w:left w:val="none" w:sz="0" w:space="0" w:color="auto"/>
                <w:bottom w:val="none" w:sz="0" w:space="0" w:color="auto"/>
                <w:right w:val="none" w:sz="0" w:space="0" w:color="auto"/>
              </w:divBdr>
              <w:divsChild>
                <w:div w:id="422535463">
                  <w:marLeft w:val="0"/>
                  <w:marRight w:val="0"/>
                  <w:marTop w:val="0"/>
                  <w:marBottom w:val="0"/>
                  <w:divBdr>
                    <w:top w:val="none" w:sz="0" w:space="0" w:color="auto"/>
                    <w:left w:val="none" w:sz="0" w:space="0" w:color="auto"/>
                    <w:bottom w:val="none" w:sz="0" w:space="0" w:color="auto"/>
                    <w:right w:val="none" w:sz="0" w:space="0" w:color="auto"/>
                  </w:divBdr>
                </w:div>
              </w:divsChild>
            </w:div>
            <w:div w:id="759371707">
              <w:marLeft w:val="0"/>
              <w:marRight w:val="0"/>
              <w:marTop w:val="0"/>
              <w:marBottom w:val="0"/>
              <w:divBdr>
                <w:top w:val="none" w:sz="0" w:space="0" w:color="auto"/>
                <w:left w:val="none" w:sz="0" w:space="0" w:color="auto"/>
                <w:bottom w:val="none" w:sz="0" w:space="0" w:color="auto"/>
                <w:right w:val="none" w:sz="0" w:space="0" w:color="auto"/>
              </w:divBdr>
              <w:divsChild>
                <w:div w:id="1209954079">
                  <w:marLeft w:val="0"/>
                  <w:marRight w:val="0"/>
                  <w:marTop w:val="0"/>
                  <w:marBottom w:val="0"/>
                  <w:divBdr>
                    <w:top w:val="none" w:sz="0" w:space="0" w:color="auto"/>
                    <w:left w:val="none" w:sz="0" w:space="0" w:color="auto"/>
                    <w:bottom w:val="none" w:sz="0" w:space="0" w:color="auto"/>
                    <w:right w:val="none" w:sz="0" w:space="0" w:color="auto"/>
                  </w:divBdr>
                </w:div>
              </w:divsChild>
            </w:div>
            <w:div w:id="851649241">
              <w:marLeft w:val="0"/>
              <w:marRight w:val="0"/>
              <w:marTop w:val="0"/>
              <w:marBottom w:val="0"/>
              <w:divBdr>
                <w:top w:val="none" w:sz="0" w:space="0" w:color="auto"/>
                <w:left w:val="none" w:sz="0" w:space="0" w:color="auto"/>
                <w:bottom w:val="none" w:sz="0" w:space="0" w:color="auto"/>
                <w:right w:val="none" w:sz="0" w:space="0" w:color="auto"/>
              </w:divBdr>
              <w:divsChild>
                <w:div w:id="1219129560">
                  <w:marLeft w:val="0"/>
                  <w:marRight w:val="0"/>
                  <w:marTop w:val="0"/>
                  <w:marBottom w:val="0"/>
                  <w:divBdr>
                    <w:top w:val="none" w:sz="0" w:space="0" w:color="auto"/>
                    <w:left w:val="none" w:sz="0" w:space="0" w:color="auto"/>
                    <w:bottom w:val="none" w:sz="0" w:space="0" w:color="auto"/>
                    <w:right w:val="none" w:sz="0" w:space="0" w:color="auto"/>
                  </w:divBdr>
                </w:div>
              </w:divsChild>
            </w:div>
            <w:div w:id="924267852">
              <w:marLeft w:val="0"/>
              <w:marRight w:val="0"/>
              <w:marTop w:val="0"/>
              <w:marBottom w:val="0"/>
              <w:divBdr>
                <w:top w:val="none" w:sz="0" w:space="0" w:color="auto"/>
                <w:left w:val="none" w:sz="0" w:space="0" w:color="auto"/>
                <w:bottom w:val="none" w:sz="0" w:space="0" w:color="auto"/>
                <w:right w:val="none" w:sz="0" w:space="0" w:color="auto"/>
              </w:divBdr>
              <w:divsChild>
                <w:div w:id="1563521894">
                  <w:marLeft w:val="0"/>
                  <w:marRight w:val="0"/>
                  <w:marTop w:val="0"/>
                  <w:marBottom w:val="0"/>
                  <w:divBdr>
                    <w:top w:val="none" w:sz="0" w:space="0" w:color="auto"/>
                    <w:left w:val="none" w:sz="0" w:space="0" w:color="auto"/>
                    <w:bottom w:val="none" w:sz="0" w:space="0" w:color="auto"/>
                    <w:right w:val="none" w:sz="0" w:space="0" w:color="auto"/>
                  </w:divBdr>
                </w:div>
              </w:divsChild>
            </w:div>
            <w:div w:id="1042052546">
              <w:marLeft w:val="0"/>
              <w:marRight w:val="0"/>
              <w:marTop w:val="0"/>
              <w:marBottom w:val="0"/>
              <w:divBdr>
                <w:top w:val="none" w:sz="0" w:space="0" w:color="auto"/>
                <w:left w:val="none" w:sz="0" w:space="0" w:color="auto"/>
                <w:bottom w:val="none" w:sz="0" w:space="0" w:color="auto"/>
                <w:right w:val="none" w:sz="0" w:space="0" w:color="auto"/>
              </w:divBdr>
              <w:divsChild>
                <w:div w:id="1024406310">
                  <w:marLeft w:val="0"/>
                  <w:marRight w:val="0"/>
                  <w:marTop w:val="0"/>
                  <w:marBottom w:val="0"/>
                  <w:divBdr>
                    <w:top w:val="none" w:sz="0" w:space="0" w:color="auto"/>
                    <w:left w:val="none" w:sz="0" w:space="0" w:color="auto"/>
                    <w:bottom w:val="none" w:sz="0" w:space="0" w:color="auto"/>
                    <w:right w:val="none" w:sz="0" w:space="0" w:color="auto"/>
                  </w:divBdr>
                </w:div>
              </w:divsChild>
            </w:div>
            <w:div w:id="1118571289">
              <w:marLeft w:val="0"/>
              <w:marRight w:val="0"/>
              <w:marTop w:val="0"/>
              <w:marBottom w:val="0"/>
              <w:divBdr>
                <w:top w:val="none" w:sz="0" w:space="0" w:color="auto"/>
                <w:left w:val="none" w:sz="0" w:space="0" w:color="auto"/>
                <w:bottom w:val="none" w:sz="0" w:space="0" w:color="auto"/>
                <w:right w:val="none" w:sz="0" w:space="0" w:color="auto"/>
              </w:divBdr>
              <w:divsChild>
                <w:div w:id="2070375353">
                  <w:marLeft w:val="0"/>
                  <w:marRight w:val="0"/>
                  <w:marTop w:val="0"/>
                  <w:marBottom w:val="0"/>
                  <w:divBdr>
                    <w:top w:val="none" w:sz="0" w:space="0" w:color="auto"/>
                    <w:left w:val="none" w:sz="0" w:space="0" w:color="auto"/>
                    <w:bottom w:val="none" w:sz="0" w:space="0" w:color="auto"/>
                    <w:right w:val="none" w:sz="0" w:space="0" w:color="auto"/>
                  </w:divBdr>
                </w:div>
              </w:divsChild>
            </w:div>
            <w:div w:id="1159542187">
              <w:marLeft w:val="0"/>
              <w:marRight w:val="0"/>
              <w:marTop w:val="0"/>
              <w:marBottom w:val="0"/>
              <w:divBdr>
                <w:top w:val="none" w:sz="0" w:space="0" w:color="auto"/>
                <w:left w:val="none" w:sz="0" w:space="0" w:color="auto"/>
                <w:bottom w:val="none" w:sz="0" w:space="0" w:color="auto"/>
                <w:right w:val="none" w:sz="0" w:space="0" w:color="auto"/>
              </w:divBdr>
              <w:divsChild>
                <w:div w:id="973607582">
                  <w:marLeft w:val="0"/>
                  <w:marRight w:val="0"/>
                  <w:marTop w:val="0"/>
                  <w:marBottom w:val="0"/>
                  <w:divBdr>
                    <w:top w:val="none" w:sz="0" w:space="0" w:color="auto"/>
                    <w:left w:val="none" w:sz="0" w:space="0" w:color="auto"/>
                    <w:bottom w:val="none" w:sz="0" w:space="0" w:color="auto"/>
                    <w:right w:val="none" w:sz="0" w:space="0" w:color="auto"/>
                  </w:divBdr>
                </w:div>
              </w:divsChild>
            </w:div>
            <w:div w:id="1165323084">
              <w:marLeft w:val="0"/>
              <w:marRight w:val="0"/>
              <w:marTop w:val="0"/>
              <w:marBottom w:val="0"/>
              <w:divBdr>
                <w:top w:val="none" w:sz="0" w:space="0" w:color="auto"/>
                <w:left w:val="none" w:sz="0" w:space="0" w:color="auto"/>
                <w:bottom w:val="none" w:sz="0" w:space="0" w:color="auto"/>
                <w:right w:val="none" w:sz="0" w:space="0" w:color="auto"/>
              </w:divBdr>
              <w:divsChild>
                <w:div w:id="112015369">
                  <w:marLeft w:val="0"/>
                  <w:marRight w:val="0"/>
                  <w:marTop w:val="0"/>
                  <w:marBottom w:val="0"/>
                  <w:divBdr>
                    <w:top w:val="none" w:sz="0" w:space="0" w:color="auto"/>
                    <w:left w:val="none" w:sz="0" w:space="0" w:color="auto"/>
                    <w:bottom w:val="none" w:sz="0" w:space="0" w:color="auto"/>
                    <w:right w:val="none" w:sz="0" w:space="0" w:color="auto"/>
                  </w:divBdr>
                </w:div>
              </w:divsChild>
            </w:div>
            <w:div w:id="1371684340">
              <w:marLeft w:val="0"/>
              <w:marRight w:val="0"/>
              <w:marTop w:val="0"/>
              <w:marBottom w:val="0"/>
              <w:divBdr>
                <w:top w:val="none" w:sz="0" w:space="0" w:color="auto"/>
                <w:left w:val="none" w:sz="0" w:space="0" w:color="auto"/>
                <w:bottom w:val="none" w:sz="0" w:space="0" w:color="auto"/>
                <w:right w:val="none" w:sz="0" w:space="0" w:color="auto"/>
              </w:divBdr>
              <w:divsChild>
                <w:div w:id="1876188208">
                  <w:marLeft w:val="0"/>
                  <w:marRight w:val="0"/>
                  <w:marTop w:val="0"/>
                  <w:marBottom w:val="0"/>
                  <w:divBdr>
                    <w:top w:val="none" w:sz="0" w:space="0" w:color="auto"/>
                    <w:left w:val="none" w:sz="0" w:space="0" w:color="auto"/>
                    <w:bottom w:val="none" w:sz="0" w:space="0" w:color="auto"/>
                    <w:right w:val="none" w:sz="0" w:space="0" w:color="auto"/>
                  </w:divBdr>
                </w:div>
              </w:divsChild>
            </w:div>
            <w:div w:id="1407147097">
              <w:marLeft w:val="0"/>
              <w:marRight w:val="0"/>
              <w:marTop w:val="0"/>
              <w:marBottom w:val="0"/>
              <w:divBdr>
                <w:top w:val="none" w:sz="0" w:space="0" w:color="auto"/>
                <w:left w:val="none" w:sz="0" w:space="0" w:color="auto"/>
                <w:bottom w:val="none" w:sz="0" w:space="0" w:color="auto"/>
                <w:right w:val="none" w:sz="0" w:space="0" w:color="auto"/>
              </w:divBdr>
              <w:divsChild>
                <w:div w:id="1753548509">
                  <w:marLeft w:val="0"/>
                  <w:marRight w:val="0"/>
                  <w:marTop w:val="0"/>
                  <w:marBottom w:val="0"/>
                  <w:divBdr>
                    <w:top w:val="none" w:sz="0" w:space="0" w:color="auto"/>
                    <w:left w:val="none" w:sz="0" w:space="0" w:color="auto"/>
                    <w:bottom w:val="none" w:sz="0" w:space="0" w:color="auto"/>
                    <w:right w:val="none" w:sz="0" w:space="0" w:color="auto"/>
                  </w:divBdr>
                </w:div>
              </w:divsChild>
            </w:div>
            <w:div w:id="1692491542">
              <w:marLeft w:val="0"/>
              <w:marRight w:val="0"/>
              <w:marTop w:val="0"/>
              <w:marBottom w:val="0"/>
              <w:divBdr>
                <w:top w:val="none" w:sz="0" w:space="0" w:color="auto"/>
                <w:left w:val="none" w:sz="0" w:space="0" w:color="auto"/>
                <w:bottom w:val="none" w:sz="0" w:space="0" w:color="auto"/>
                <w:right w:val="none" w:sz="0" w:space="0" w:color="auto"/>
              </w:divBdr>
              <w:divsChild>
                <w:div w:id="1825275312">
                  <w:marLeft w:val="0"/>
                  <w:marRight w:val="0"/>
                  <w:marTop w:val="0"/>
                  <w:marBottom w:val="0"/>
                  <w:divBdr>
                    <w:top w:val="none" w:sz="0" w:space="0" w:color="auto"/>
                    <w:left w:val="none" w:sz="0" w:space="0" w:color="auto"/>
                    <w:bottom w:val="none" w:sz="0" w:space="0" w:color="auto"/>
                    <w:right w:val="none" w:sz="0" w:space="0" w:color="auto"/>
                  </w:divBdr>
                </w:div>
              </w:divsChild>
            </w:div>
            <w:div w:id="1773090036">
              <w:marLeft w:val="0"/>
              <w:marRight w:val="0"/>
              <w:marTop w:val="0"/>
              <w:marBottom w:val="0"/>
              <w:divBdr>
                <w:top w:val="none" w:sz="0" w:space="0" w:color="auto"/>
                <w:left w:val="none" w:sz="0" w:space="0" w:color="auto"/>
                <w:bottom w:val="none" w:sz="0" w:space="0" w:color="auto"/>
                <w:right w:val="none" w:sz="0" w:space="0" w:color="auto"/>
              </w:divBdr>
              <w:divsChild>
                <w:div w:id="298346252">
                  <w:marLeft w:val="0"/>
                  <w:marRight w:val="0"/>
                  <w:marTop w:val="0"/>
                  <w:marBottom w:val="0"/>
                  <w:divBdr>
                    <w:top w:val="none" w:sz="0" w:space="0" w:color="auto"/>
                    <w:left w:val="none" w:sz="0" w:space="0" w:color="auto"/>
                    <w:bottom w:val="none" w:sz="0" w:space="0" w:color="auto"/>
                    <w:right w:val="none" w:sz="0" w:space="0" w:color="auto"/>
                  </w:divBdr>
                </w:div>
              </w:divsChild>
            </w:div>
            <w:div w:id="1860436727">
              <w:marLeft w:val="0"/>
              <w:marRight w:val="0"/>
              <w:marTop w:val="0"/>
              <w:marBottom w:val="0"/>
              <w:divBdr>
                <w:top w:val="none" w:sz="0" w:space="0" w:color="auto"/>
                <w:left w:val="none" w:sz="0" w:space="0" w:color="auto"/>
                <w:bottom w:val="none" w:sz="0" w:space="0" w:color="auto"/>
                <w:right w:val="none" w:sz="0" w:space="0" w:color="auto"/>
              </w:divBdr>
              <w:divsChild>
                <w:div w:id="400710635">
                  <w:marLeft w:val="0"/>
                  <w:marRight w:val="0"/>
                  <w:marTop w:val="0"/>
                  <w:marBottom w:val="0"/>
                  <w:divBdr>
                    <w:top w:val="none" w:sz="0" w:space="0" w:color="auto"/>
                    <w:left w:val="none" w:sz="0" w:space="0" w:color="auto"/>
                    <w:bottom w:val="none" w:sz="0" w:space="0" w:color="auto"/>
                    <w:right w:val="none" w:sz="0" w:space="0" w:color="auto"/>
                  </w:divBdr>
                </w:div>
              </w:divsChild>
            </w:div>
            <w:div w:id="1896624292">
              <w:marLeft w:val="0"/>
              <w:marRight w:val="0"/>
              <w:marTop w:val="0"/>
              <w:marBottom w:val="0"/>
              <w:divBdr>
                <w:top w:val="none" w:sz="0" w:space="0" w:color="auto"/>
                <w:left w:val="none" w:sz="0" w:space="0" w:color="auto"/>
                <w:bottom w:val="none" w:sz="0" w:space="0" w:color="auto"/>
                <w:right w:val="none" w:sz="0" w:space="0" w:color="auto"/>
              </w:divBdr>
              <w:divsChild>
                <w:div w:id="1270813967">
                  <w:marLeft w:val="0"/>
                  <w:marRight w:val="0"/>
                  <w:marTop w:val="0"/>
                  <w:marBottom w:val="0"/>
                  <w:divBdr>
                    <w:top w:val="none" w:sz="0" w:space="0" w:color="auto"/>
                    <w:left w:val="none" w:sz="0" w:space="0" w:color="auto"/>
                    <w:bottom w:val="none" w:sz="0" w:space="0" w:color="auto"/>
                    <w:right w:val="none" w:sz="0" w:space="0" w:color="auto"/>
                  </w:divBdr>
                </w:div>
              </w:divsChild>
            </w:div>
            <w:div w:id="1905411636">
              <w:marLeft w:val="0"/>
              <w:marRight w:val="0"/>
              <w:marTop w:val="0"/>
              <w:marBottom w:val="0"/>
              <w:divBdr>
                <w:top w:val="none" w:sz="0" w:space="0" w:color="auto"/>
                <w:left w:val="none" w:sz="0" w:space="0" w:color="auto"/>
                <w:bottom w:val="none" w:sz="0" w:space="0" w:color="auto"/>
                <w:right w:val="none" w:sz="0" w:space="0" w:color="auto"/>
              </w:divBdr>
              <w:divsChild>
                <w:div w:id="2133133002">
                  <w:marLeft w:val="0"/>
                  <w:marRight w:val="0"/>
                  <w:marTop w:val="0"/>
                  <w:marBottom w:val="0"/>
                  <w:divBdr>
                    <w:top w:val="none" w:sz="0" w:space="0" w:color="auto"/>
                    <w:left w:val="none" w:sz="0" w:space="0" w:color="auto"/>
                    <w:bottom w:val="none" w:sz="0" w:space="0" w:color="auto"/>
                    <w:right w:val="none" w:sz="0" w:space="0" w:color="auto"/>
                  </w:divBdr>
                </w:div>
              </w:divsChild>
            </w:div>
            <w:div w:id="2102798089">
              <w:marLeft w:val="0"/>
              <w:marRight w:val="0"/>
              <w:marTop w:val="0"/>
              <w:marBottom w:val="0"/>
              <w:divBdr>
                <w:top w:val="none" w:sz="0" w:space="0" w:color="auto"/>
                <w:left w:val="none" w:sz="0" w:space="0" w:color="auto"/>
                <w:bottom w:val="none" w:sz="0" w:space="0" w:color="auto"/>
                <w:right w:val="none" w:sz="0" w:space="0" w:color="auto"/>
              </w:divBdr>
              <w:divsChild>
                <w:div w:id="2142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534">
          <w:marLeft w:val="0"/>
          <w:marRight w:val="0"/>
          <w:marTop w:val="0"/>
          <w:marBottom w:val="0"/>
          <w:divBdr>
            <w:top w:val="none" w:sz="0" w:space="0" w:color="auto"/>
            <w:left w:val="none" w:sz="0" w:space="0" w:color="auto"/>
            <w:bottom w:val="none" w:sz="0" w:space="0" w:color="auto"/>
            <w:right w:val="none" w:sz="0" w:space="0" w:color="auto"/>
          </w:divBdr>
          <w:divsChild>
            <w:div w:id="2134205692">
              <w:marLeft w:val="0"/>
              <w:marRight w:val="0"/>
              <w:marTop w:val="0"/>
              <w:marBottom w:val="0"/>
              <w:divBdr>
                <w:top w:val="none" w:sz="0" w:space="0" w:color="auto"/>
                <w:left w:val="none" w:sz="0" w:space="0" w:color="auto"/>
                <w:bottom w:val="none" w:sz="0" w:space="0" w:color="auto"/>
                <w:right w:val="none" w:sz="0" w:space="0" w:color="auto"/>
              </w:divBdr>
              <w:divsChild>
                <w:div w:id="136729896">
                  <w:marLeft w:val="0"/>
                  <w:marRight w:val="0"/>
                  <w:marTop w:val="0"/>
                  <w:marBottom w:val="0"/>
                  <w:divBdr>
                    <w:top w:val="none" w:sz="0" w:space="0" w:color="auto"/>
                    <w:left w:val="none" w:sz="0" w:space="0" w:color="auto"/>
                    <w:bottom w:val="none" w:sz="0" w:space="0" w:color="auto"/>
                    <w:right w:val="none" w:sz="0" w:space="0" w:color="auto"/>
                  </w:divBdr>
                </w:div>
              </w:divsChild>
            </w:div>
            <w:div w:id="2146698200">
              <w:marLeft w:val="0"/>
              <w:marRight w:val="0"/>
              <w:marTop w:val="0"/>
              <w:marBottom w:val="0"/>
              <w:divBdr>
                <w:top w:val="none" w:sz="0" w:space="0" w:color="auto"/>
                <w:left w:val="none" w:sz="0" w:space="0" w:color="auto"/>
                <w:bottom w:val="none" w:sz="0" w:space="0" w:color="auto"/>
                <w:right w:val="none" w:sz="0" w:space="0" w:color="auto"/>
              </w:divBdr>
              <w:divsChild>
                <w:div w:id="11669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861">
          <w:marLeft w:val="0"/>
          <w:marRight w:val="0"/>
          <w:marTop w:val="0"/>
          <w:marBottom w:val="0"/>
          <w:divBdr>
            <w:top w:val="none" w:sz="0" w:space="0" w:color="auto"/>
            <w:left w:val="none" w:sz="0" w:space="0" w:color="auto"/>
            <w:bottom w:val="none" w:sz="0" w:space="0" w:color="auto"/>
            <w:right w:val="none" w:sz="0" w:space="0" w:color="auto"/>
          </w:divBdr>
          <w:divsChild>
            <w:div w:id="416635525">
              <w:marLeft w:val="0"/>
              <w:marRight w:val="0"/>
              <w:marTop w:val="0"/>
              <w:marBottom w:val="0"/>
              <w:divBdr>
                <w:top w:val="none" w:sz="0" w:space="0" w:color="auto"/>
                <w:left w:val="none" w:sz="0" w:space="0" w:color="auto"/>
                <w:bottom w:val="none" w:sz="0" w:space="0" w:color="auto"/>
                <w:right w:val="none" w:sz="0" w:space="0" w:color="auto"/>
              </w:divBdr>
              <w:divsChild>
                <w:div w:id="47727698">
                  <w:marLeft w:val="0"/>
                  <w:marRight w:val="0"/>
                  <w:marTop w:val="0"/>
                  <w:marBottom w:val="0"/>
                  <w:divBdr>
                    <w:top w:val="none" w:sz="0" w:space="0" w:color="auto"/>
                    <w:left w:val="none" w:sz="0" w:space="0" w:color="auto"/>
                    <w:bottom w:val="none" w:sz="0" w:space="0" w:color="auto"/>
                    <w:right w:val="none" w:sz="0" w:space="0" w:color="auto"/>
                  </w:divBdr>
                </w:div>
              </w:divsChild>
            </w:div>
            <w:div w:id="653678471">
              <w:marLeft w:val="0"/>
              <w:marRight w:val="0"/>
              <w:marTop w:val="0"/>
              <w:marBottom w:val="0"/>
              <w:divBdr>
                <w:top w:val="none" w:sz="0" w:space="0" w:color="auto"/>
                <w:left w:val="none" w:sz="0" w:space="0" w:color="auto"/>
                <w:bottom w:val="none" w:sz="0" w:space="0" w:color="auto"/>
                <w:right w:val="none" w:sz="0" w:space="0" w:color="auto"/>
              </w:divBdr>
              <w:divsChild>
                <w:div w:id="14084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1557">
          <w:marLeft w:val="0"/>
          <w:marRight w:val="0"/>
          <w:marTop w:val="0"/>
          <w:marBottom w:val="0"/>
          <w:divBdr>
            <w:top w:val="none" w:sz="0" w:space="0" w:color="auto"/>
            <w:left w:val="none" w:sz="0" w:space="0" w:color="auto"/>
            <w:bottom w:val="none" w:sz="0" w:space="0" w:color="auto"/>
            <w:right w:val="none" w:sz="0" w:space="0" w:color="auto"/>
          </w:divBdr>
          <w:divsChild>
            <w:div w:id="26101186">
              <w:marLeft w:val="0"/>
              <w:marRight w:val="0"/>
              <w:marTop w:val="0"/>
              <w:marBottom w:val="0"/>
              <w:divBdr>
                <w:top w:val="none" w:sz="0" w:space="0" w:color="auto"/>
                <w:left w:val="none" w:sz="0" w:space="0" w:color="auto"/>
                <w:bottom w:val="none" w:sz="0" w:space="0" w:color="auto"/>
                <w:right w:val="none" w:sz="0" w:space="0" w:color="auto"/>
              </w:divBdr>
              <w:divsChild>
                <w:div w:id="1832602602">
                  <w:marLeft w:val="0"/>
                  <w:marRight w:val="0"/>
                  <w:marTop w:val="0"/>
                  <w:marBottom w:val="0"/>
                  <w:divBdr>
                    <w:top w:val="none" w:sz="0" w:space="0" w:color="auto"/>
                    <w:left w:val="none" w:sz="0" w:space="0" w:color="auto"/>
                    <w:bottom w:val="none" w:sz="0" w:space="0" w:color="auto"/>
                    <w:right w:val="none" w:sz="0" w:space="0" w:color="auto"/>
                  </w:divBdr>
                </w:div>
              </w:divsChild>
            </w:div>
            <w:div w:id="156238162">
              <w:marLeft w:val="0"/>
              <w:marRight w:val="0"/>
              <w:marTop w:val="0"/>
              <w:marBottom w:val="0"/>
              <w:divBdr>
                <w:top w:val="none" w:sz="0" w:space="0" w:color="auto"/>
                <w:left w:val="none" w:sz="0" w:space="0" w:color="auto"/>
                <w:bottom w:val="none" w:sz="0" w:space="0" w:color="auto"/>
                <w:right w:val="none" w:sz="0" w:space="0" w:color="auto"/>
              </w:divBdr>
              <w:divsChild>
                <w:div w:id="117799091">
                  <w:marLeft w:val="0"/>
                  <w:marRight w:val="0"/>
                  <w:marTop w:val="0"/>
                  <w:marBottom w:val="0"/>
                  <w:divBdr>
                    <w:top w:val="none" w:sz="0" w:space="0" w:color="auto"/>
                    <w:left w:val="none" w:sz="0" w:space="0" w:color="auto"/>
                    <w:bottom w:val="none" w:sz="0" w:space="0" w:color="auto"/>
                    <w:right w:val="none" w:sz="0" w:space="0" w:color="auto"/>
                  </w:divBdr>
                </w:div>
              </w:divsChild>
            </w:div>
            <w:div w:id="499078072">
              <w:marLeft w:val="0"/>
              <w:marRight w:val="0"/>
              <w:marTop w:val="0"/>
              <w:marBottom w:val="0"/>
              <w:divBdr>
                <w:top w:val="none" w:sz="0" w:space="0" w:color="auto"/>
                <w:left w:val="none" w:sz="0" w:space="0" w:color="auto"/>
                <w:bottom w:val="none" w:sz="0" w:space="0" w:color="auto"/>
                <w:right w:val="none" w:sz="0" w:space="0" w:color="auto"/>
              </w:divBdr>
              <w:divsChild>
                <w:div w:id="507061039">
                  <w:marLeft w:val="0"/>
                  <w:marRight w:val="0"/>
                  <w:marTop w:val="0"/>
                  <w:marBottom w:val="0"/>
                  <w:divBdr>
                    <w:top w:val="none" w:sz="0" w:space="0" w:color="auto"/>
                    <w:left w:val="none" w:sz="0" w:space="0" w:color="auto"/>
                    <w:bottom w:val="none" w:sz="0" w:space="0" w:color="auto"/>
                    <w:right w:val="none" w:sz="0" w:space="0" w:color="auto"/>
                  </w:divBdr>
                </w:div>
                <w:div w:id="1584606499">
                  <w:marLeft w:val="0"/>
                  <w:marRight w:val="0"/>
                  <w:marTop w:val="0"/>
                  <w:marBottom w:val="0"/>
                  <w:divBdr>
                    <w:top w:val="none" w:sz="0" w:space="0" w:color="auto"/>
                    <w:left w:val="none" w:sz="0" w:space="0" w:color="auto"/>
                    <w:bottom w:val="none" w:sz="0" w:space="0" w:color="auto"/>
                    <w:right w:val="none" w:sz="0" w:space="0" w:color="auto"/>
                  </w:divBdr>
                </w:div>
              </w:divsChild>
            </w:div>
            <w:div w:id="519399132">
              <w:marLeft w:val="0"/>
              <w:marRight w:val="0"/>
              <w:marTop w:val="0"/>
              <w:marBottom w:val="0"/>
              <w:divBdr>
                <w:top w:val="none" w:sz="0" w:space="0" w:color="auto"/>
                <w:left w:val="none" w:sz="0" w:space="0" w:color="auto"/>
                <w:bottom w:val="none" w:sz="0" w:space="0" w:color="auto"/>
                <w:right w:val="none" w:sz="0" w:space="0" w:color="auto"/>
              </w:divBdr>
              <w:divsChild>
                <w:div w:id="1722820665">
                  <w:marLeft w:val="0"/>
                  <w:marRight w:val="0"/>
                  <w:marTop w:val="0"/>
                  <w:marBottom w:val="0"/>
                  <w:divBdr>
                    <w:top w:val="none" w:sz="0" w:space="0" w:color="auto"/>
                    <w:left w:val="none" w:sz="0" w:space="0" w:color="auto"/>
                    <w:bottom w:val="none" w:sz="0" w:space="0" w:color="auto"/>
                    <w:right w:val="none" w:sz="0" w:space="0" w:color="auto"/>
                  </w:divBdr>
                </w:div>
              </w:divsChild>
            </w:div>
            <w:div w:id="855120170">
              <w:marLeft w:val="0"/>
              <w:marRight w:val="0"/>
              <w:marTop w:val="0"/>
              <w:marBottom w:val="0"/>
              <w:divBdr>
                <w:top w:val="none" w:sz="0" w:space="0" w:color="auto"/>
                <w:left w:val="none" w:sz="0" w:space="0" w:color="auto"/>
                <w:bottom w:val="none" w:sz="0" w:space="0" w:color="auto"/>
                <w:right w:val="none" w:sz="0" w:space="0" w:color="auto"/>
              </w:divBdr>
              <w:divsChild>
                <w:div w:id="650720404">
                  <w:marLeft w:val="0"/>
                  <w:marRight w:val="0"/>
                  <w:marTop w:val="0"/>
                  <w:marBottom w:val="0"/>
                  <w:divBdr>
                    <w:top w:val="none" w:sz="0" w:space="0" w:color="auto"/>
                    <w:left w:val="none" w:sz="0" w:space="0" w:color="auto"/>
                    <w:bottom w:val="none" w:sz="0" w:space="0" w:color="auto"/>
                    <w:right w:val="none" w:sz="0" w:space="0" w:color="auto"/>
                  </w:divBdr>
                </w:div>
              </w:divsChild>
            </w:div>
            <w:div w:id="1190610616">
              <w:marLeft w:val="0"/>
              <w:marRight w:val="0"/>
              <w:marTop w:val="0"/>
              <w:marBottom w:val="0"/>
              <w:divBdr>
                <w:top w:val="none" w:sz="0" w:space="0" w:color="auto"/>
                <w:left w:val="none" w:sz="0" w:space="0" w:color="auto"/>
                <w:bottom w:val="none" w:sz="0" w:space="0" w:color="auto"/>
                <w:right w:val="none" w:sz="0" w:space="0" w:color="auto"/>
              </w:divBdr>
              <w:divsChild>
                <w:div w:id="1261643317">
                  <w:marLeft w:val="0"/>
                  <w:marRight w:val="0"/>
                  <w:marTop w:val="0"/>
                  <w:marBottom w:val="0"/>
                  <w:divBdr>
                    <w:top w:val="none" w:sz="0" w:space="0" w:color="auto"/>
                    <w:left w:val="none" w:sz="0" w:space="0" w:color="auto"/>
                    <w:bottom w:val="none" w:sz="0" w:space="0" w:color="auto"/>
                    <w:right w:val="none" w:sz="0" w:space="0" w:color="auto"/>
                  </w:divBdr>
                </w:div>
              </w:divsChild>
            </w:div>
            <w:div w:id="1256326995">
              <w:marLeft w:val="0"/>
              <w:marRight w:val="0"/>
              <w:marTop w:val="0"/>
              <w:marBottom w:val="0"/>
              <w:divBdr>
                <w:top w:val="none" w:sz="0" w:space="0" w:color="auto"/>
                <w:left w:val="none" w:sz="0" w:space="0" w:color="auto"/>
                <w:bottom w:val="none" w:sz="0" w:space="0" w:color="auto"/>
                <w:right w:val="none" w:sz="0" w:space="0" w:color="auto"/>
              </w:divBdr>
              <w:divsChild>
                <w:div w:id="685905346">
                  <w:marLeft w:val="0"/>
                  <w:marRight w:val="0"/>
                  <w:marTop w:val="0"/>
                  <w:marBottom w:val="0"/>
                  <w:divBdr>
                    <w:top w:val="none" w:sz="0" w:space="0" w:color="auto"/>
                    <w:left w:val="none" w:sz="0" w:space="0" w:color="auto"/>
                    <w:bottom w:val="none" w:sz="0" w:space="0" w:color="auto"/>
                    <w:right w:val="none" w:sz="0" w:space="0" w:color="auto"/>
                  </w:divBdr>
                </w:div>
              </w:divsChild>
            </w:div>
            <w:div w:id="1260482786">
              <w:marLeft w:val="0"/>
              <w:marRight w:val="0"/>
              <w:marTop w:val="0"/>
              <w:marBottom w:val="0"/>
              <w:divBdr>
                <w:top w:val="none" w:sz="0" w:space="0" w:color="auto"/>
                <w:left w:val="none" w:sz="0" w:space="0" w:color="auto"/>
                <w:bottom w:val="none" w:sz="0" w:space="0" w:color="auto"/>
                <w:right w:val="none" w:sz="0" w:space="0" w:color="auto"/>
              </w:divBdr>
              <w:divsChild>
                <w:div w:id="1640571051">
                  <w:marLeft w:val="0"/>
                  <w:marRight w:val="0"/>
                  <w:marTop w:val="0"/>
                  <w:marBottom w:val="0"/>
                  <w:divBdr>
                    <w:top w:val="none" w:sz="0" w:space="0" w:color="auto"/>
                    <w:left w:val="none" w:sz="0" w:space="0" w:color="auto"/>
                    <w:bottom w:val="none" w:sz="0" w:space="0" w:color="auto"/>
                    <w:right w:val="none" w:sz="0" w:space="0" w:color="auto"/>
                  </w:divBdr>
                </w:div>
              </w:divsChild>
            </w:div>
            <w:div w:id="1341276401">
              <w:marLeft w:val="0"/>
              <w:marRight w:val="0"/>
              <w:marTop w:val="0"/>
              <w:marBottom w:val="0"/>
              <w:divBdr>
                <w:top w:val="none" w:sz="0" w:space="0" w:color="auto"/>
                <w:left w:val="none" w:sz="0" w:space="0" w:color="auto"/>
                <w:bottom w:val="none" w:sz="0" w:space="0" w:color="auto"/>
                <w:right w:val="none" w:sz="0" w:space="0" w:color="auto"/>
              </w:divBdr>
              <w:divsChild>
                <w:div w:id="65878949">
                  <w:marLeft w:val="0"/>
                  <w:marRight w:val="0"/>
                  <w:marTop w:val="0"/>
                  <w:marBottom w:val="0"/>
                  <w:divBdr>
                    <w:top w:val="none" w:sz="0" w:space="0" w:color="auto"/>
                    <w:left w:val="none" w:sz="0" w:space="0" w:color="auto"/>
                    <w:bottom w:val="none" w:sz="0" w:space="0" w:color="auto"/>
                    <w:right w:val="none" w:sz="0" w:space="0" w:color="auto"/>
                  </w:divBdr>
                </w:div>
              </w:divsChild>
            </w:div>
            <w:div w:id="1736003910">
              <w:marLeft w:val="0"/>
              <w:marRight w:val="0"/>
              <w:marTop w:val="0"/>
              <w:marBottom w:val="0"/>
              <w:divBdr>
                <w:top w:val="none" w:sz="0" w:space="0" w:color="auto"/>
                <w:left w:val="none" w:sz="0" w:space="0" w:color="auto"/>
                <w:bottom w:val="none" w:sz="0" w:space="0" w:color="auto"/>
                <w:right w:val="none" w:sz="0" w:space="0" w:color="auto"/>
              </w:divBdr>
              <w:divsChild>
                <w:div w:id="10951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3234">
          <w:marLeft w:val="0"/>
          <w:marRight w:val="0"/>
          <w:marTop w:val="0"/>
          <w:marBottom w:val="0"/>
          <w:divBdr>
            <w:top w:val="none" w:sz="0" w:space="0" w:color="auto"/>
            <w:left w:val="none" w:sz="0" w:space="0" w:color="auto"/>
            <w:bottom w:val="none" w:sz="0" w:space="0" w:color="auto"/>
            <w:right w:val="none" w:sz="0" w:space="0" w:color="auto"/>
          </w:divBdr>
          <w:divsChild>
            <w:div w:id="407270905">
              <w:marLeft w:val="0"/>
              <w:marRight w:val="0"/>
              <w:marTop w:val="0"/>
              <w:marBottom w:val="0"/>
              <w:divBdr>
                <w:top w:val="none" w:sz="0" w:space="0" w:color="auto"/>
                <w:left w:val="none" w:sz="0" w:space="0" w:color="auto"/>
                <w:bottom w:val="none" w:sz="0" w:space="0" w:color="auto"/>
                <w:right w:val="none" w:sz="0" w:space="0" w:color="auto"/>
              </w:divBdr>
              <w:divsChild>
                <w:div w:id="1297905986">
                  <w:marLeft w:val="0"/>
                  <w:marRight w:val="0"/>
                  <w:marTop w:val="0"/>
                  <w:marBottom w:val="0"/>
                  <w:divBdr>
                    <w:top w:val="none" w:sz="0" w:space="0" w:color="auto"/>
                    <w:left w:val="none" w:sz="0" w:space="0" w:color="auto"/>
                    <w:bottom w:val="none" w:sz="0" w:space="0" w:color="auto"/>
                    <w:right w:val="none" w:sz="0" w:space="0" w:color="auto"/>
                  </w:divBdr>
                </w:div>
              </w:divsChild>
            </w:div>
            <w:div w:id="1278872952">
              <w:marLeft w:val="0"/>
              <w:marRight w:val="0"/>
              <w:marTop w:val="0"/>
              <w:marBottom w:val="0"/>
              <w:divBdr>
                <w:top w:val="none" w:sz="0" w:space="0" w:color="auto"/>
                <w:left w:val="none" w:sz="0" w:space="0" w:color="auto"/>
                <w:bottom w:val="none" w:sz="0" w:space="0" w:color="auto"/>
                <w:right w:val="none" w:sz="0" w:space="0" w:color="auto"/>
              </w:divBdr>
              <w:divsChild>
                <w:div w:id="15964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388">
          <w:marLeft w:val="0"/>
          <w:marRight w:val="0"/>
          <w:marTop w:val="0"/>
          <w:marBottom w:val="0"/>
          <w:divBdr>
            <w:top w:val="none" w:sz="0" w:space="0" w:color="auto"/>
            <w:left w:val="none" w:sz="0" w:space="0" w:color="auto"/>
            <w:bottom w:val="none" w:sz="0" w:space="0" w:color="auto"/>
            <w:right w:val="none" w:sz="0" w:space="0" w:color="auto"/>
          </w:divBdr>
          <w:divsChild>
            <w:div w:id="1812400015">
              <w:marLeft w:val="0"/>
              <w:marRight w:val="0"/>
              <w:marTop w:val="0"/>
              <w:marBottom w:val="0"/>
              <w:divBdr>
                <w:top w:val="none" w:sz="0" w:space="0" w:color="auto"/>
                <w:left w:val="none" w:sz="0" w:space="0" w:color="auto"/>
                <w:bottom w:val="none" w:sz="0" w:space="0" w:color="auto"/>
                <w:right w:val="none" w:sz="0" w:space="0" w:color="auto"/>
              </w:divBdr>
              <w:divsChild>
                <w:div w:id="1250772142">
                  <w:marLeft w:val="0"/>
                  <w:marRight w:val="0"/>
                  <w:marTop w:val="0"/>
                  <w:marBottom w:val="0"/>
                  <w:divBdr>
                    <w:top w:val="none" w:sz="0" w:space="0" w:color="auto"/>
                    <w:left w:val="none" w:sz="0" w:space="0" w:color="auto"/>
                    <w:bottom w:val="none" w:sz="0" w:space="0" w:color="auto"/>
                    <w:right w:val="none" w:sz="0" w:space="0" w:color="auto"/>
                  </w:divBdr>
                </w:div>
              </w:divsChild>
            </w:div>
            <w:div w:id="1899172067">
              <w:marLeft w:val="0"/>
              <w:marRight w:val="0"/>
              <w:marTop w:val="0"/>
              <w:marBottom w:val="0"/>
              <w:divBdr>
                <w:top w:val="none" w:sz="0" w:space="0" w:color="auto"/>
                <w:left w:val="none" w:sz="0" w:space="0" w:color="auto"/>
                <w:bottom w:val="none" w:sz="0" w:space="0" w:color="auto"/>
                <w:right w:val="none" w:sz="0" w:space="0" w:color="auto"/>
              </w:divBdr>
              <w:divsChild>
                <w:div w:id="2084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061">
          <w:marLeft w:val="0"/>
          <w:marRight w:val="0"/>
          <w:marTop w:val="0"/>
          <w:marBottom w:val="0"/>
          <w:divBdr>
            <w:top w:val="none" w:sz="0" w:space="0" w:color="auto"/>
            <w:left w:val="none" w:sz="0" w:space="0" w:color="auto"/>
            <w:bottom w:val="none" w:sz="0" w:space="0" w:color="auto"/>
            <w:right w:val="none" w:sz="0" w:space="0" w:color="auto"/>
          </w:divBdr>
          <w:divsChild>
            <w:div w:id="924876017">
              <w:marLeft w:val="0"/>
              <w:marRight w:val="0"/>
              <w:marTop w:val="0"/>
              <w:marBottom w:val="0"/>
              <w:divBdr>
                <w:top w:val="none" w:sz="0" w:space="0" w:color="auto"/>
                <w:left w:val="none" w:sz="0" w:space="0" w:color="auto"/>
                <w:bottom w:val="none" w:sz="0" w:space="0" w:color="auto"/>
                <w:right w:val="none" w:sz="0" w:space="0" w:color="auto"/>
              </w:divBdr>
              <w:divsChild>
                <w:div w:id="189146953">
                  <w:marLeft w:val="0"/>
                  <w:marRight w:val="0"/>
                  <w:marTop w:val="0"/>
                  <w:marBottom w:val="0"/>
                  <w:divBdr>
                    <w:top w:val="none" w:sz="0" w:space="0" w:color="auto"/>
                    <w:left w:val="none" w:sz="0" w:space="0" w:color="auto"/>
                    <w:bottom w:val="none" w:sz="0" w:space="0" w:color="auto"/>
                    <w:right w:val="none" w:sz="0" w:space="0" w:color="auto"/>
                  </w:divBdr>
                </w:div>
              </w:divsChild>
            </w:div>
            <w:div w:id="1271888677">
              <w:marLeft w:val="0"/>
              <w:marRight w:val="0"/>
              <w:marTop w:val="0"/>
              <w:marBottom w:val="0"/>
              <w:divBdr>
                <w:top w:val="none" w:sz="0" w:space="0" w:color="auto"/>
                <w:left w:val="none" w:sz="0" w:space="0" w:color="auto"/>
                <w:bottom w:val="none" w:sz="0" w:space="0" w:color="auto"/>
                <w:right w:val="none" w:sz="0" w:space="0" w:color="auto"/>
              </w:divBdr>
              <w:divsChild>
                <w:div w:id="14210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7018">
          <w:marLeft w:val="0"/>
          <w:marRight w:val="0"/>
          <w:marTop w:val="0"/>
          <w:marBottom w:val="0"/>
          <w:divBdr>
            <w:top w:val="none" w:sz="0" w:space="0" w:color="auto"/>
            <w:left w:val="none" w:sz="0" w:space="0" w:color="auto"/>
            <w:bottom w:val="none" w:sz="0" w:space="0" w:color="auto"/>
            <w:right w:val="none" w:sz="0" w:space="0" w:color="auto"/>
          </w:divBdr>
          <w:divsChild>
            <w:div w:id="772280958">
              <w:marLeft w:val="0"/>
              <w:marRight w:val="0"/>
              <w:marTop w:val="0"/>
              <w:marBottom w:val="0"/>
              <w:divBdr>
                <w:top w:val="none" w:sz="0" w:space="0" w:color="auto"/>
                <w:left w:val="none" w:sz="0" w:space="0" w:color="auto"/>
                <w:bottom w:val="none" w:sz="0" w:space="0" w:color="auto"/>
                <w:right w:val="none" w:sz="0" w:space="0" w:color="auto"/>
              </w:divBdr>
              <w:divsChild>
                <w:div w:id="411002779">
                  <w:marLeft w:val="0"/>
                  <w:marRight w:val="0"/>
                  <w:marTop w:val="0"/>
                  <w:marBottom w:val="0"/>
                  <w:divBdr>
                    <w:top w:val="none" w:sz="0" w:space="0" w:color="auto"/>
                    <w:left w:val="none" w:sz="0" w:space="0" w:color="auto"/>
                    <w:bottom w:val="none" w:sz="0" w:space="0" w:color="auto"/>
                    <w:right w:val="none" w:sz="0" w:space="0" w:color="auto"/>
                  </w:divBdr>
                </w:div>
                <w:div w:id="1588155672">
                  <w:marLeft w:val="0"/>
                  <w:marRight w:val="0"/>
                  <w:marTop w:val="0"/>
                  <w:marBottom w:val="0"/>
                  <w:divBdr>
                    <w:top w:val="none" w:sz="0" w:space="0" w:color="auto"/>
                    <w:left w:val="none" w:sz="0" w:space="0" w:color="auto"/>
                    <w:bottom w:val="none" w:sz="0" w:space="0" w:color="auto"/>
                    <w:right w:val="none" w:sz="0" w:space="0" w:color="auto"/>
                  </w:divBdr>
                </w:div>
              </w:divsChild>
            </w:div>
            <w:div w:id="1023287261">
              <w:marLeft w:val="0"/>
              <w:marRight w:val="0"/>
              <w:marTop w:val="0"/>
              <w:marBottom w:val="0"/>
              <w:divBdr>
                <w:top w:val="none" w:sz="0" w:space="0" w:color="auto"/>
                <w:left w:val="none" w:sz="0" w:space="0" w:color="auto"/>
                <w:bottom w:val="none" w:sz="0" w:space="0" w:color="auto"/>
                <w:right w:val="none" w:sz="0" w:space="0" w:color="auto"/>
              </w:divBdr>
              <w:divsChild>
                <w:div w:id="537162118">
                  <w:marLeft w:val="0"/>
                  <w:marRight w:val="0"/>
                  <w:marTop w:val="0"/>
                  <w:marBottom w:val="0"/>
                  <w:divBdr>
                    <w:top w:val="none" w:sz="0" w:space="0" w:color="auto"/>
                    <w:left w:val="none" w:sz="0" w:space="0" w:color="auto"/>
                    <w:bottom w:val="none" w:sz="0" w:space="0" w:color="auto"/>
                    <w:right w:val="none" w:sz="0" w:space="0" w:color="auto"/>
                  </w:divBdr>
                </w:div>
              </w:divsChild>
            </w:div>
            <w:div w:id="1325357740">
              <w:marLeft w:val="0"/>
              <w:marRight w:val="0"/>
              <w:marTop w:val="0"/>
              <w:marBottom w:val="0"/>
              <w:divBdr>
                <w:top w:val="none" w:sz="0" w:space="0" w:color="auto"/>
                <w:left w:val="none" w:sz="0" w:space="0" w:color="auto"/>
                <w:bottom w:val="none" w:sz="0" w:space="0" w:color="auto"/>
                <w:right w:val="none" w:sz="0" w:space="0" w:color="auto"/>
              </w:divBdr>
              <w:divsChild>
                <w:div w:id="33505550">
                  <w:marLeft w:val="0"/>
                  <w:marRight w:val="0"/>
                  <w:marTop w:val="0"/>
                  <w:marBottom w:val="0"/>
                  <w:divBdr>
                    <w:top w:val="none" w:sz="0" w:space="0" w:color="auto"/>
                    <w:left w:val="none" w:sz="0" w:space="0" w:color="auto"/>
                    <w:bottom w:val="none" w:sz="0" w:space="0" w:color="auto"/>
                    <w:right w:val="none" w:sz="0" w:space="0" w:color="auto"/>
                  </w:divBdr>
                </w:div>
              </w:divsChild>
            </w:div>
            <w:div w:id="1516338802">
              <w:marLeft w:val="0"/>
              <w:marRight w:val="0"/>
              <w:marTop w:val="0"/>
              <w:marBottom w:val="0"/>
              <w:divBdr>
                <w:top w:val="none" w:sz="0" w:space="0" w:color="auto"/>
                <w:left w:val="none" w:sz="0" w:space="0" w:color="auto"/>
                <w:bottom w:val="none" w:sz="0" w:space="0" w:color="auto"/>
                <w:right w:val="none" w:sz="0" w:space="0" w:color="auto"/>
              </w:divBdr>
              <w:divsChild>
                <w:div w:id="17452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6771">
          <w:marLeft w:val="0"/>
          <w:marRight w:val="0"/>
          <w:marTop w:val="0"/>
          <w:marBottom w:val="0"/>
          <w:divBdr>
            <w:top w:val="none" w:sz="0" w:space="0" w:color="auto"/>
            <w:left w:val="none" w:sz="0" w:space="0" w:color="auto"/>
            <w:bottom w:val="none" w:sz="0" w:space="0" w:color="auto"/>
            <w:right w:val="none" w:sz="0" w:space="0" w:color="auto"/>
          </w:divBdr>
          <w:divsChild>
            <w:div w:id="927037104">
              <w:marLeft w:val="0"/>
              <w:marRight w:val="0"/>
              <w:marTop w:val="0"/>
              <w:marBottom w:val="0"/>
              <w:divBdr>
                <w:top w:val="none" w:sz="0" w:space="0" w:color="auto"/>
                <w:left w:val="none" w:sz="0" w:space="0" w:color="auto"/>
                <w:bottom w:val="none" w:sz="0" w:space="0" w:color="auto"/>
                <w:right w:val="none" w:sz="0" w:space="0" w:color="auto"/>
              </w:divBdr>
              <w:divsChild>
                <w:div w:id="1884975560">
                  <w:marLeft w:val="0"/>
                  <w:marRight w:val="0"/>
                  <w:marTop w:val="0"/>
                  <w:marBottom w:val="0"/>
                  <w:divBdr>
                    <w:top w:val="none" w:sz="0" w:space="0" w:color="auto"/>
                    <w:left w:val="none" w:sz="0" w:space="0" w:color="auto"/>
                    <w:bottom w:val="none" w:sz="0" w:space="0" w:color="auto"/>
                    <w:right w:val="none" w:sz="0" w:space="0" w:color="auto"/>
                  </w:divBdr>
                </w:div>
              </w:divsChild>
            </w:div>
            <w:div w:id="1890678128">
              <w:marLeft w:val="0"/>
              <w:marRight w:val="0"/>
              <w:marTop w:val="0"/>
              <w:marBottom w:val="0"/>
              <w:divBdr>
                <w:top w:val="none" w:sz="0" w:space="0" w:color="auto"/>
                <w:left w:val="none" w:sz="0" w:space="0" w:color="auto"/>
                <w:bottom w:val="none" w:sz="0" w:space="0" w:color="auto"/>
                <w:right w:val="none" w:sz="0" w:space="0" w:color="auto"/>
              </w:divBdr>
              <w:divsChild>
                <w:div w:id="15141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348">
          <w:marLeft w:val="0"/>
          <w:marRight w:val="0"/>
          <w:marTop w:val="0"/>
          <w:marBottom w:val="0"/>
          <w:divBdr>
            <w:top w:val="none" w:sz="0" w:space="0" w:color="auto"/>
            <w:left w:val="none" w:sz="0" w:space="0" w:color="auto"/>
            <w:bottom w:val="none" w:sz="0" w:space="0" w:color="auto"/>
            <w:right w:val="none" w:sz="0" w:space="0" w:color="auto"/>
          </w:divBdr>
          <w:divsChild>
            <w:div w:id="1190601784">
              <w:marLeft w:val="0"/>
              <w:marRight w:val="0"/>
              <w:marTop w:val="0"/>
              <w:marBottom w:val="0"/>
              <w:divBdr>
                <w:top w:val="none" w:sz="0" w:space="0" w:color="auto"/>
                <w:left w:val="none" w:sz="0" w:space="0" w:color="auto"/>
                <w:bottom w:val="none" w:sz="0" w:space="0" w:color="auto"/>
                <w:right w:val="none" w:sz="0" w:space="0" w:color="auto"/>
              </w:divBdr>
              <w:divsChild>
                <w:div w:id="1748385778">
                  <w:marLeft w:val="0"/>
                  <w:marRight w:val="0"/>
                  <w:marTop w:val="0"/>
                  <w:marBottom w:val="0"/>
                  <w:divBdr>
                    <w:top w:val="none" w:sz="0" w:space="0" w:color="auto"/>
                    <w:left w:val="none" w:sz="0" w:space="0" w:color="auto"/>
                    <w:bottom w:val="none" w:sz="0" w:space="0" w:color="auto"/>
                    <w:right w:val="none" w:sz="0" w:space="0" w:color="auto"/>
                  </w:divBdr>
                </w:div>
              </w:divsChild>
            </w:div>
            <w:div w:id="1547060759">
              <w:marLeft w:val="0"/>
              <w:marRight w:val="0"/>
              <w:marTop w:val="0"/>
              <w:marBottom w:val="0"/>
              <w:divBdr>
                <w:top w:val="none" w:sz="0" w:space="0" w:color="auto"/>
                <w:left w:val="none" w:sz="0" w:space="0" w:color="auto"/>
                <w:bottom w:val="none" w:sz="0" w:space="0" w:color="auto"/>
                <w:right w:val="none" w:sz="0" w:space="0" w:color="auto"/>
              </w:divBdr>
              <w:divsChild>
                <w:div w:id="1061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7482">
          <w:marLeft w:val="0"/>
          <w:marRight w:val="0"/>
          <w:marTop w:val="0"/>
          <w:marBottom w:val="0"/>
          <w:divBdr>
            <w:top w:val="none" w:sz="0" w:space="0" w:color="auto"/>
            <w:left w:val="none" w:sz="0" w:space="0" w:color="auto"/>
            <w:bottom w:val="none" w:sz="0" w:space="0" w:color="auto"/>
            <w:right w:val="none" w:sz="0" w:space="0" w:color="auto"/>
          </w:divBdr>
          <w:divsChild>
            <w:div w:id="1331911446">
              <w:marLeft w:val="0"/>
              <w:marRight w:val="0"/>
              <w:marTop w:val="0"/>
              <w:marBottom w:val="0"/>
              <w:divBdr>
                <w:top w:val="none" w:sz="0" w:space="0" w:color="auto"/>
                <w:left w:val="none" w:sz="0" w:space="0" w:color="auto"/>
                <w:bottom w:val="none" w:sz="0" w:space="0" w:color="auto"/>
                <w:right w:val="none" w:sz="0" w:space="0" w:color="auto"/>
              </w:divBdr>
              <w:divsChild>
                <w:div w:id="1319115289">
                  <w:marLeft w:val="0"/>
                  <w:marRight w:val="0"/>
                  <w:marTop w:val="0"/>
                  <w:marBottom w:val="0"/>
                  <w:divBdr>
                    <w:top w:val="none" w:sz="0" w:space="0" w:color="auto"/>
                    <w:left w:val="none" w:sz="0" w:space="0" w:color="auto"/>
                    <w:bottom w:val="none" w:sz="0" w:space="0" w:color="auto"/>
                    <w:right w:val="none" w:sz="0" w:space="0" w:color="auto"/>
                  </w:divBdr>
                </w:div>
              </w:divsChild>
            </w:div>
            <w:div w:id="1840537866">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7408">
          <w:marLeft w:val="0"/>
          <w:marRight w:val="0"/>
          <w:marTop w:val="0"/>
          <w:marBottom w:val="0"/>
          <w:divBdr>
            <w:top w:val="none" w:sz="0" w:space="0" w:color="auto"/>
            <w:left w:val="none" w:sz="0" w:space="0" w:color="auto"/>
            <w:bottom w:val="none" w:sz="0" w:space="0" w:color="auto"/>
            <w:right w:val="none" w:sz="0" w:space="0" w:color="auto"/>
          </w:divBdr>
          <w:divsChild>
            <w:div w:id="227497513">
              <w:marLeft w:val="0"/>
              <w:marRight w:val="0"/>
              <w:marTop w:val="0"/>
              <w:marBottom w:val="0"/>
              <w:divBdr>
                <w:top w:val="none" w:sz="0" w:space="0" w:color="auto"/>
                <w:left w:val="none" w:sz="0" w:space="0" w:color="auto"/>
                <w:bottom w:val="none" w:sz="0" w:space="0" w:color="auto"/>
                <w:right w:val="none" w:sz="0" w:space="0" w:color="auto"/>
              </w:divBdr>
              <w:divsChild>
                <w:div w:id="406849914">
                  <w:marLeft w:val="0"/>
                  <w:marRight w:val="0"/>
                  <w:marTop w:val="0"/>
                  <w:marBottom w:val="0"/>
                  <w:divBdr>
                    <w:top w:val="none" w:sz="0" w:space="0" w:color="auto"/>
                    <w:left w:val="none" w:sz="0" w:space="0" w:color="auto"/>
                    <w:bottom w:val="none" w:sz="0" w:space="0" w:color="auto"/>
                    <w:right w:val="none" w:sz="0" w:space="0" w:color="auto"/>
                  </w:divBdr>
                </w:div>
              </w:divsChild>
            </w:div>
            <w:div w:id="2027907080">
              <w:marLeft w:val="0"/>
              <w:marRight w:val="0"/>
              <w:marTop w:val="0"/>
              <w:marBottom w:val="0"/>
              <w:divBdr>
                <w:top w:val="none" w:sz="0" w:space="0" w:color="auto"/>
                <w:left w:val="none" w:sz="0" w:space="0" w:color="auto"/>
                <w:bottom w:val="none" w:sz="0" w:space="0" w:color="auto"/>
                <w:right w:val="none" w:sz="0" w:space="0" w:color="auto"/>
              </w:divBdr>
              <w:divsChild>
                <w:div w:id="589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8777">
          <w:marLeft w:val="0"/>
          <w:marRight w:val="0"/>
          <w:marTop w:val="0"/>
          <w:marBottom w:val="0"/>
          <w:divBdr>
            <w:top w:val="none" w:sz="0" w:space="0" w:color="auto"/>
            <w:left w:val="none" w:sz="0" w:space="0" w:color="auto"/>
            <w:bottom w:val="none" w:sz="0" w:space="0" w:color="auto"/>
            <w:right w:val="none" w:sz="0" w:space="0" w:color="auto"/>
          </w:divBdr>
          <w:divsChild>
            <w:div w:id="879972412">
              <w:marLeft w:val="0"/>
              <w:marRight w:val="0"/>
              <w:marTop w:val="0"/>
              <w:marBottom w:val="0"/>
              <w:divBdr>
                <w:top w:val="none" w:sz="0" w:space="0" w:color="auto"/>
                <w:left w:val="none" w:sz="0" w:space="0" w:color="auto"/>
                <w:bottom w:val="none" w:sz="0" w:space="0" w:color="auto"/>
                <w:right w:val="none" w:sz="0" w:space="0" w:color="auto"/>
              </w:divBdr>
              <w:divsChild>
                <w:div w:id="1653758143">
                  <w:marLeft w:val="0"/>
                  <w:marRight w:val="0"/>
                  <w:marTop w:val="0"/>
                  <w:marBottom w:val="0"/>
                  <w:divBdr>
                    <w:top w:val="none" w:sz="0" w:space="0" w:color="auto"/>
                    <w:left w:val="none" w:sz="0" w:space="0" w:color="auto"/>
                    <w:bottom w:val="none" w:sz="0" w:space="0" w:color="auto"/>
                    <w:right w:val="none" w:sz="0" w:space="0" w:color="auto"/>
                  </w:divBdr>
                </w:div>
              </w:divsChild>
            </w:div>
            <w:div w:id="1964267970">
              <w:marLeft w:val="0"/>
              <w:marRight w:val="0"/>
              <w:marTop w:val="0"/>
              <w:marBottom w:val="0"/>
              <w:divBdr>
                <w:top w:val="none" w:sz="0" w:space="0" w:color="auto"/>
                <w:left w:val="none" w:sz="0" w:space="0" w:color="auto"/>
                <w:bottom w:val="none" w:sz="0" w:space="0" w:color="auto"/>
                <w:right w:val="none" w:sz="0" w:space="0" w:color="auto"/>
              </w:divBdr>
              <w:divsChild>
                <w:div w:id="7735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2891">
          <w:marLeft w:val="0"/>
          <w:marRight w:val="0"/>
          <w:marTop w:val="0"/>
          <w:marBottom w:val="0"/>
          <w:divBdr>
            <w:top w:val="none" w:sz="0" w:space="0" w:color="auto"/>
            <w:left w:val="none" w:sz="0" w:space="0" w:color="auto"/>
            <w:bottom w:val="none" w:sz="0" w:space="0" w:color="auto"/>
            <w:right w:val="none" w:sz="0" w:space="0" w:color="auto"/>
          </w:divBdr>
          <w:divsChild>
            <w:div w:id="1480538329">
              <w:marLeft w:val="0"/>
              <w:marRight w:val="0"/>
              <w:marTop w:val="0"/>
              <w:marBottom w:val="0"/>
              <w:divBdr>
                <w:top w:val="none" w:sz="0" w:space="0" w:color="auto"/>
                <w:left w:val="none" w:sz="0" w:space="0" w:color="auto"/>
                <w:bottom w:val="none" w:sz="0" w:space="0" w:color="auto"/>
                <w:right w:val="none" w:sz="0" w:space="0" w:color="auto"/>
              </w:divBdr>
              <w:divsChild>
                <w:div w:id="354766559">
                  <w:marLeft w:val="0"/>
                  <w:marRight w:val="0"/>
                  <w:marTop w:val="0"/>
                  <w:marBottom w:val="0"/>
                  <w:divBdr>
                    <w:top w:val="none" w:sz="0" w:space="0" w:color="auto"/>
                    <w:left w:val="none" w:sz="0" w:space="0" w:color="auto"/>
                    <w:bottom w:val="none" w:sz="0" w:space="0" w:color="auto"/>
                    <w:right w:val="none" w:sz="0" w:space="0" w:color="auto"/>
                  </w:divBdr>
                </w:div>
              </w:divsChild>
            </w:div>
            <w:div w:id="1672445494">
              <w:marLeft w:val="0"/>
              <w:marRight w:val="0"/>
              <w:marTop w:val="0"/>
              <w:marBottom w:val="0"/>
              <w:divBdr>
                <w:top w:val="none" w:sz="0" w:space="0" w:color="auto"/>
                <w:left w:val="none" w:sz="0" w:space="0" w:color="auto"/>
                <w:bottom w:val="none" w:sz="0" w:space="0" w:color="auto"/>
                <w:right w:val="none" w:sz="0" w:space="0" w:color="auto"/>
              </w:divBdr>
              <w:divsChild>
                <w:div w:id="7694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4429">
          <w:marLeft w:val="0"/>
          <w:marRight w:val="0"/>
          <w:marTop w:val="0"/>
          <w:marBottom w:val="0"/>
          <w:divBdr>
            <w:top w:val="none" w:sz="0" w:space="0" w:color="auto"/>
            <w:left w:val="none" w:sz="0" w:space="0" w:color="auto"/>
            <w:bottom w:val="none" w:sz="0" w:space="0" w:color="auto"/>
            <w:right w:val="none" w:sz="0" w:space="0" w:color="auto"/>
          </w:divBdr>
          <w:divsChild>
            <w:div w:id="306783324">
              <w:marLeft w:val="0"/>
              <w:marRight w:val="0"/>
              <w:marTop w:val="0"/>
              <w:marBottom w:val="0"/>
              <w:divBdr>
                <w:top w:val="none" w:sz="0" w:space="0" w:color="auto"/>
                <w:left w:val="none" w:sz="0" w:space="0" w:color="auto"/>
                <w:bottom w:val="none" w:sz="0" w:space="0" w:color="auto"/>
                <w:right w:val="none" w:sz="0" w:space="0" w:color="auto"/>
              </w:divBdr>
              <w:divsChild>
                <w:div w:id="1182209913">
                  <w:marLeft w:val="0"/>
                  <w:marRight w:val="0"/>
                  <w:marTop w:val="0"/>
                  <w:marBottom w:val="0"/>
                  <w:divBdr>
                    <w:top w:val="none" w:sz="0" w:space="0" w:color="auto"/>
                    <w:left w:val="none" w:sz="0" w:space="0" w:color="auto"/>
                    <w:bottom w:val="none" w:sz="0" w:space="0" w:color="auto"/>
                    <w:right w:val="none" w:sz="0" w:space="0" w:color="auto"/>
                  </w:divBdr>
                </w:div>
              </w:divsChild>
            </w:div>
            <w:div w:id="619454825">
              <w:marLeft w:val="0"/>
              <w:marRight w:val="0"/>
              <w:marTop w:val="0"/>
              <w:marBottom w:val="0"/>
              <w:divBdr>
                <w:top w:val="none" w:sz="0" w:space="0" w:color="auto"/>
                <w:left w:val="none" w:sz="0" w:space="0" w:color="auto"/>
                <w:bottom w:val="none" w:sz="0" w:space="0" w:color="auto"/>
                <w:right w:val="none" w:sz="0" w:space="0" w:color="auto"/>
              </w:divBdr>
              <w:divsChild>
                <w:div w:id="54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3638">
          <w:marLeft w:val="0"/>
          <w:marRight w:val="0"/>
          <w:marTop w:val="0"/>
          <w:marBottom w:val="0"/>
          <w:divBdr>
            <w:top w:val="none" w:sz="0" w:space="0" w:color="auto"/>
            <w:left w:val="none" w:sz="0" w:space="0" w:color="auto"/>
            <w:bottom w:val="none" w:sz="0" w:space="0" w:color="auto"/>
            <w:right w:val="none" w:sz="0" w:space="0" w:color="auto"/>
          </w:divBdr>
          <w:divsChild>
            <w:div w:id="282350214">
              <w:marLeft w:val="0"/>
              <w:marRight w:val="0"/>
              <w:marTop w:val="0"/>
              <w:marBottom w:val="0"/>
              <w:divBdr>
                <w:top w:val="none" w:sz="0" w:space="0" w:color="auto"/>
                <w:left w:val="none" w:sz="0" w:space="0" w:color="auto"/>
                <w:bottom w:val="none" w:sz="0" w:space="0" w:color="auto"/>
                <w:right w:val="none" w:sz="0" w:space="0" w:color="auto"/>
              </w:divBdr>
              <w:divsChild>
                <w:div w:id="1098864790">
                  <w:marLeft w:val="0"/>
                  <w:marRight w:val="0"/>
                  <w:marTop w:val="0"/>
                  <w:marBottom w:val="0"/>
                  <w:divBdr>
                    <w:top w:val="none" w:sz="0" w:space="0" w:color="auto"/>
                    <w:left w:val="none" w:sz="0" w:space="0" w:color="auto"/>
                    <w:bottom w:val="none" w:sz="0" w:space="0" w:color="auto"/>
                    <w:right w:val="none" w:sz="0" w:space="0" w:color="auto"/>
                  </w:divBdr>
                </w:div>
              </w:divsChild>
            </w:div>
            <w:div w:id="1427075839">
              <w:marLeft w:val="0"/>
              <w:marRight w:val="0"/>
              <w:marTop w:val="0"/>
              <w:marBottom w:val="0"/>
              <w:divBdr>
                <w:top w:val="none" w:sz="0" w:space="0" w:color="auto"/>
                <w:left w:val="none" w:sz="0" w:space="0" w:color="auto"/>
                <w:bottom w:val="none" w:sz="0" w:space="0" w:color="auto"/>
                <w:right w:val="none" w:sz="0" w:space="0" w:color="auto"/>
              </w:divBdr>
              <w:divsChild>
                <w:div w:id="3484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5804">
          <w:marLeft w:val="0"/>
          <w:marRight w:val="0"/>
          <w:marTop w:val="0"/>
          <w:marBottom w:val="0"/>
          <w:divBdr>
            <w:top w:val="none" w:sz="0" w:space="0" w:color="auto"/>
            <w:left w:val="none" w:sz="0" w:space="0" w:color="auto"/>
            <w:bottom w:val="none" w:sz="0" w:space="0" w:color="auto"/>
            <w:right w:val="none" w:sz="0" w:space="0" w:color="auto"/>
          </w:divBdr>
          <w:divsChild>
            <w:div w:id="501941008">
              <w:marLeft w:val="0"/>
              <w:marRight w:val="0"/>
              <w:marTop w:val="0"/>
              <w:marBottom w:val="0"/>
              <w:divBdr>
                <w:top w:val="none" w:sz="0" w:space="0" w:color="auto"/>
                <w:left w:val="none" w:sz="0" w:space="0" w:color="auto"/>
                <w:bottom w:val="none" w:sz="0" w:space="0" w:color="auto"/>
                <w:right w:val="none" w:sz="0" w:space="0" w:color="auto"/>
              </w:divBdr>
              <w:divsChild>
                <w:div w:id="1173761652">
                  <w:marLeft w:val="0"/>
                  <w:marRight w:val="0"/>
                  <w:marTop w:val="0"/>
                  <w:marBottom w:val="0"/>
                  <w:divBdr>
                    <w:top w:val="none" w:sz="0" w:space="0" w:color="auto"/>
                    <w:left w:val="none" w:sz="0" w:space="0" w:color="auto"/>
                    <w:bottom w:val="none" w:sz="0" w:space="0" w:color="auto"/>
                    <w:right w:val="none" w:sz="0" w:space="0" w:color="auto"/>
                  </w:divBdr>
                </w:div>
              </w:divsChild>
            </w:div>
            <w:div w:id="1818187227">
              <w:marLeft w:val="0"/>
              <w:marRight w:val="0"/>
              <w:marTop w:val="0"/>
              <w:marBottom w:val="0"/>
              <w:divBdr>
                <w:top w:val="none" w:sz="0" w:space="0" w:color="auto"/>
                <w:left w:val="none" w:sz="0" w:space="0" w:color="auto"/>
                <w:bottom w:val="none" w:sz="0" w:space="0" w:color="auto"/>
                <w:right w:val="none" w:sz="0" w:space="0" w:color="auto"/>
              </w:divBdr>
              <w:divsChild>
                <w:div w:id="1901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204">
          <w:marLeft w:val="0"/>
          <w:marRight w:val="0"/>
          <w:marTop w:val="0"/>
          <w:marBottom w:val="0"/>
          <w:divBdr>
            <w:top w:val="none" w:sz="0" w:space="0" w:color="auto"/>
            <w:left w:val="none" w:sz="0" w:space="0" w:color="auto"/>
            <w:bottom w:val="none" w:sz="0" w:space="0" w:color="auto"/>
            <w:right w:val="none" w:sz="0" w:space="0" w:color="auto"/>
          </w:divBdr>
          <w:divsChild>
            <w:div w:id="131681609">
              <w:marLeft w:val="0"/>
              <w:marRight w:val="0"/>
              <w:marTop w:val="0"/>
              <w:marBottom w:val="0"/>
              <w:divBdr>
                <w:top w:val="none" w:sz="0" w:space="0" w:color="auto"/>
                <w:left w:val="none" w:sz="0" w:space="0" w:color="auto"/>
                <w:bottom w:val="none" w:sz="0" w:space="0" w:color="auto"/>
                <w:right w:val="none" w:sz="0" w:space="0" w:color="auto"/>
              </w:divBdr>
              <w:divsChild>
                <w:div w:id="1295217892">
                  <w:marLeft w:val="0"/>
                  <w:marRight w:val="0"/>
                  <w:marTop w:val="0"/>
                  <w:marBottom w:val="0"/>
                  <w:divBdr>
                    <w:top w:val="none" w:sz="0" w:space="0" w:color="auto"/>
                    <w:left w:val="none" w:sz="0" w:space="0" w:color="auto"/>
                    <w:bottom w:val="none" w:sz="0" w:space="0" w:color="auto"/>
                    <w:right w:val="none" w:sz="0" w:space="0" w:color="auto"/>
                  </w:divBdr>
                </w:div>
              </w:divsChild>
            </w:div>
            <w:div w:id="233862434">
              <w:marLeft w:val="0"/>
              <w:marRight w:val="0"/>
              <w:marTop w:val="0"/>
              <w:marBottom w:val="0"/>
              <w:divBdr>
                <w:top w:val="none" w:sz="0" w:space="0" w:color="auto"/>
                <w:left w:val="none" w:sz="0" w:space="0" w:color="auto"/>
                <w:bottom w:val="none" w:sz="0" w:space="0" w:color="auto"/>
                <w:right w:val="none" w:sz="0" w:space="0" w:color="auto"/>
              </w:divBdr>
              <w:divsChild>
                <w:div w:id="7915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6943">
      <w:bodyDiv w:val="1"/>
      <w:marLeft w:val="0"/>
      <w:marRight w:val="0"/>
      <w:marTop w:val="0"/>
      <w:marBottom w:val="0"/>
      <w:divBdr>
        <w:top w:val="none" w:sz="0" w:space="0" w:color="auto"/>
        <w:left w:val="none" w:sz="0" w:space="0" w:color="auto"/>
        <w:bottom w:val="none" w:sz="0" w:space="0" w:color="auto"/>
        <w:right w:val="none" w:sz="0" w:space="0" w:color="auto"/>
      </w:divBdr>
      <w:divsChild>
        <w:div w:id="1610048454">
          <w:marLeft w:val="0"/>
          <w:marRight w:val="0"/>
          <w:marTop w:val="0"/>
          <w:marBottom w:val="0"/>
          <w:divBdr>
            <w:top w:val="none" w:sz="0" w:space="0" w:color="auto"/>
            <w:left w:val="none" w:sz="0" w:space="0" w:color="auto"/>
            <w:bottom w:val="none" w:sz="0" w:space="0" w:color="auto"/>
            <w:right w:val="none" w:sz="0" w:space="0" w:color="auto"/>
          </w:divBdr>
          <w:divsChild>
            <w:div w:id="59600350">
              <w:marLeft w:val="0"/>
              <w:marRight w:val="0"/>
              <w:marTop w:val="0"/>
              <w:marBottom w:val="0"/>
              <w:divBdr>
                <w:top w:val="none" w:sz="0" w:space="0" w:color="auto"/>
                <w:left w:val="none" w:sz="0" w:space="0" w:color="auto"/>
                <w:bottom w:val="none" w:sz="0" w:space="0" w:color="auto"/>
                <w:right w:val="none" w:sz="0" w:space="0" w:color="auto"/>
              </w:divBdr>
              <w:divsChild>
                <w:div w:id="507251923">
                  <w:marLeft w:val="0"/>
                  <w:marRight w:val="0"/>
                  <w:marTop w:val="0"/>
                  <w:marBottom w:val="0"/>
                  <w:divBdr>
                    <w:top w:val="none" w:sz="0" w:space="0" w:color="auto"/>
                    <w:left w:val="none" w:sz="0" w:space="0" w:color="auto"/>
                    <w:bottom w:val="none" w:sz="0" w:space="0" w:color="auto"/>
                    <w:right w:val="none" w:sz="0" w:space="0" w:color="auto"/>
                  </w:divBdr>
                </w:div>
              </w:divsChild>
            </w:div>
            <w:div w:id="334188549">
              <w:marLeft w:val="0"/>
              <w:marRight w:val="0"/>
              <w:marTop w:val="0"/>
              <w:marBottom w:val="0"/>
              <w:divBdr>
                <w:top w:val="none" w:sz="0" w:space="0" w:color="auto"/>
                <w:left w:val="none" w:sz="0" w:space="0" w:color="auto"/>
                <w:bottom w:val="none" w:sz="0" w:space="0" w:color="auto"/>
                <w:right w:val="none" w:sz="0" w:space="0" w:color="auto"/>
              </w:divBdr>
              <w:divsChild>
                <w:div w:id="1768232635">
                  <w:marLeft w:val="0"/>
                  <w:marRight w:val="0"/>
                  <w:marTop w:val="0"/>
                  <w:marBottom w:val="0"/>
                  <w:divBdr>
                    <w:top w:val="none" w:sz="0" w:space="0" w:color="auto"/>
                    <w:left w:val="none" w:sz="0" w:space="0" w:color="auto"/>
                    <w:bottom w:val="none" w:sz="0" w:space="0" w:color="auto"/>
                    <w:right w:val="none" w:sz="0" w:space="0" w:color="auto"/>
                  </w:divBdr>
                </w:div>
              </w:divsChild>
            </w:div>
            <w:div w:id="566845180">
              <w:marLeft w:val="0"/>
              <w:marRight w:val="0"/>
              <w:marTop w:val="0"/>
              <w:marBottom w:val="0"/>
              <w:divBdr>
                <w:top w:val="none" w:sz="0" w:space="0" w:color="auto"/>
                <w:left w:val="none" w:sz="0" w:space="0" w:color="auto"/>
                <w:bottom w:val="none" w:sz="0" w:space="0" w:color="auto"/>
                <w:right w:val="none" w:sz="0" w:space="0" w:color="auto"/>
              </w:divBdr>
              <w:divsChild>
                <w:div w:id="1927687769">
                  <w:marLeft w:val="0"/>
                  <w:marRight w:val="0"/>
                  <w:marTop w:val="0"/>
                  <w:marBottom w:val="0"/>
                  <w:divBdr>
                    <w:top w:val="none" w:sz="0" w:space="0" w:color="auto"/>
                    <w:left w:val="none" w:sz="0" w:space="0" w:color="auto"/>
                    <w:bottom w:val="none" w:sz="0" w:space="0" w:color="auto"/>
                    <w:right w:val="none" w:sz="0" w:space="0" w:color="auto"/>
                  </w:divBdr>
                </w:div>
              </w:divsChild>
            </w:div>
            <w:div w:id="1387952607">
              <w:marLeft w:val="0"/>
              <w:marRight w:val="0"/>
              <w:marTop w:val="0"/>
              <w:marBottom w:val="0"/>
              <w:divBdr>
                <w:top w:val="none" w:sz="0" w:space="0" w:color="auto"/>
                <w:left w:val="none" w:sz="0" w:space="0" w:color="auto"/>
                <w:bottom w:val="none" w:sz="0" w:space="0" w:color="auto"/>
                <w:right w:val="none" w:sz="0" w:space="0" w:color="auto"/>
              </w:divBdr>
              <w:divsChild>
                <w:div w:id="2099981747">
                  <w:marLeft w:val="0"/>
                  <w:marRight w:val="0"/>
                  <w:marTop w:val="0"/>
                  <w:marBottom w:val="0"/>
                  <w:divBdr>
                    <w:top w:val="none" w:sz="0" w:space="0" w:color="auto"/>
                    <w:left w:val="none" w:sz="0" w:space="0" w:color="auto"/>
                    <w:bottom w:val="none" w:sz="0" w:space="0" w:color="auto"/>
                    <w:right w:val="none" w:sz="0" w:space="0" w:color="auto"/>
                  </w:divBdr>
                </w:div>
              </w:divsChild>
            </w:div>
            <w:div w:id="1419133189">
              <w:marLeft w:val="0"/>
              <w:marRight w:val="0"/>
              <w:marTop w:val="0"/>
              <w:marBottom w:val="0"/>
              <w:divBdr>
                <w:top w:val="none" w:sz="0" w:space="0" w:color="auto"/>
                <w:left w:val="none" w:sz="0" w:space="0" w:color="auto"/>
                <w:bottom w:val="none" w:sz="0" w:space="0" w:color="auto"/>
                <w:right w:val="none" w:sz="0" w:space="0" w:color="auto"/>
              </w:divBdr>
              <w:divsChild>
                <w:div w:id="2096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7898">
      <w:bodyDiv w:val="1"/>
      <w:marLeft w:val="0"/>
      <w:marRight w:val="0"/>
      <w:marTop w:val="0"/>
      <w:marBottom w:val="0"/>
      <w:divBdr>
        <w:top w:val="none" w:sz="0" w:space="0" w:color="auto"/>
        <w:left w:val="none" w:sz="0" w:space="0" w:color="auto"/>
        <w:bottom w:val="none" w:sz="0" w:space="0" w:color="auto"/>
        <w:right w:val="none" w:sz="0" w:space="0" w:color="auto"/>
      </w:divBdr>
    </w:div>
    <w:div w:id="1501391238">
      <w:bodyDiv w:val="1"/>
      <w:marLeft w:val="0"/>
      <w:marRight w:val="0"/>
      <w:marTop w:val="0"/>
      <w:marBottom w:val="0"/>
      <w:divBdr>
        <w:top w:val="none" w:sz="0" w:space="0" w:color="auto"/>
        <w:left w:val="none" w:sz="0" w:space="0" w:color="auto"/>
        <w:bottom w:val="none" w:sz="0" w:space="0" w:color="auto"/>
        <w:right w:val="none" w:sz="0" w:space="0" w:color="auto"/>
      </w:divBdr>
      <w:divsChild>
        <w:div w:id="760874824">
          <w:marLeft w:val="0"/>
          <w:marRight w:val="0"/>
          <w:marTop w:val="0"/>
          <w:marBottom w:val="0"/>
          <w:divBdr>
            <w:top w:val="none" w:sz="0" w:space="0" w:color="auto"/>
            <w:left w:val="none" w:sz="0" w:space="0" w:color="auto"/>
            <w:bottom w:val="none" w:sz="0" w:space="0" w:color="auto"/>
            <w:right w:val="none" w:sz="0" w:space="0" w:color="auto"/>
          </w:divBdr>
          <w:divsChild>
            <w:div w:id="258369161">
              <w:marLeft w:val="0"/>
              <w:marRight w:val="0"/>
              <w:marTop w:val="0"/>
              <w:marBottom w:val="0"/>
              <w:divBdr>
                <w:top w:val="none" w:sz="0" w:space="0" w:color="auto"/>
                <w:left w:val="none" w:sz="0" w:space="0" w:color="auto"/>
                <w:bottom w:val="none" w:sz="0" w:space="0" w:color="auto"/>
                <w:right w:val="none" w:sz="0" w:space="0" w:color="auto"/>
              </w:divBdr>
              <w:divsChild>
                <w:div w:id="1442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342">
      <w:bodyDiv w:val="1"/>
      <w:marLeft w:val="0"/>
      <w:marRight w:val="0"/>
      <w:marTop w:val="0"/>
      <w:marBottom w:val="0"/>
      <w:divBdr>
        <w:top w:val="none" w:sz="0" w:space="0" w:color="auto"/>
        <w:left w:val="none" w:sz="0" w:space="0" w:color="auto"/>
        <w:bottom w:val="none" w:sz="0" w:space="0" w:color="auto"/>
        <w:right w:val="none" w:sz="0" w:space="0" w:color="auto"/>
      </w:divBdr>
      <w:divsChild>
        <w:div w:id="1971324721">
          <w:marLeft w:val="0"/>
          <w:marRight w:val="0"/>
          <w:marTop w:val="0"/>
          <w:marBottom w:val="0"/>
          <w:divBdr>
            <w:top w:val="none" w:sz="0" w:space="0" w:color="auto"/>
            <w:left w:val="none" w:sz="0" w:space="0" w:color="auto"/>
            <w:bottom w:val="none" w:sz="0" w:space="0" w:color="auto"/>
            <w:right w:val="none" w:sz="0" w:space="0" w:color="auto"/>
          </w:divBdr>
          <w:divsChild>
            <w:div w:id="346373270">
              <w:marLeft w:val="0"/>
              <w:marRight w:val="0"/>
              <w:marTop w:val="0"/>
              <w:marBottom w:val="0"/>
              <w:divBdr>
                <w:top w:val="none" w:sz="0" w:space="0" w:color="auto"/>
                <w:left w:val="none" w:sz="0" w:space="0" w:color="auto"/>
                <w:bottom w:val="none" w:sz="0" w:space="0" w:color="auto"/>
                <w:right w:val="none" w:sz="0" w:space="0" w:color="auto"/>
              </w:divBdr>
              <w:divsChild>
                <w:div w:id="180124911">
                  <w:marLeft w:val="0"/>
                  <w:marRight w:val="0"/>
                  <w:marTop w:val="0"/>
                  <w:marBottom w:val="0"/>
                  <w:divBdr>
                    <w:top w:val="none" w:sz="0" w:space="0" w:color="auto"/>
                    <w:left w:val="none" w:sz="0" w:space="0" w:color="auto"/>
                    <w:bottom w:val="none" w:sz="0" w:space="0" w:color="auto"/>
                    <w:right w:val="none" w:sz="0" w:space="0" w:color="auto"/>
                  </w:divBdr>
                </w:div>
              </w:divsChild>
            </w:div>
            <w:div w:id="1452745980">
              <w:marLeft w:val="0"/>
              <w:marRight w:val="0"/>
              <w:marTop w:val="0"/>
              <w:marBottom w:val="0"/>
              <w:divBdr>
                <w:top w:val="none" w:sz="0" w:space="0" w:color="auto"/>
                <w:left w:val="none" w:sz="0" w:space="0" w:color="auto"/>
                <w:bottom w:val="none" w:sz="0" w:space="0" w:color="auto"/>
                <w:right w:val="none" w:sz="0" w:space="0" w:color="auto"/>
              </w:divBdr>
              <w:divsChild>
                <w:div w:id="19138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9529">
      <w:bodyDiv w:val="1"/>
      <w:marLeft w:val="0"/>
      <w:marRight w:val="0"/>
      <w:marTop w:val="0"/>
      <w:marBottom w:val="0"/>
      <w:divBdr>
        <w:top w:val="none" w:sz="0" w:space="0" w:color="auto"/>
        <w:left w:val="none" w:sz="0" w:space="0" w:color="auto"/>
        <w:bottom w:val="none" w:sz="0" w:space="0" w:color="auto"/>
        <w:right w:val="none" w:sz="0" w:space="0" w:color="auto"/>
      </w:divBdr>
      <w:divsChild>
        <w:div w:id="1185368362">
          <w:marLeft w:val="0"/>
          <w:marRight w:val="0"/>
          <w:marTop w:val="0"/>
          <w:marBottom w:val="0"/>
          <w:divBdr>
            <w:top w:val="none" w:sz="0" w:space="0" w:color="auto"/>
            <w:left w:val="none" w:sz="0" w:space="0" w:color="auto"/>
            <w:bottom w:val="none" w:sz="0" w:space="0" w:color="auto"/>
            <w:right w:val="none" w:sz="0" w:space="0" w:color="auto"/>
          </w:divBdr>
          <w:divsChild>
            <w:div w:id="186215393">
              <w:marLeft w:val="0"/>
              <w:marRight w:val="0"/>
              <w:marTop w:val="0"/>
              <w:marBottom w:val="0"/>
              <w:divBdr>
                <w:top w:val="none" w:sz="0" w:space="0" w:color="auto"/>
                <w:left w:val="none" w:sz="0" w:space="0" w:color="auto"/>
                <w:bottom w:val="none" w:sz="0" w:space="0" w:color="auto"/>
                <w:right w:val="none" w:sz="0" w:space="0" w:color="auto"/>
              </w:divBdr>
              <w:divsChild>
                <w:div w:id="1424574516">
                  <w:marLeft w:val="0"/>
                  <w:marRight w:val="0"/>
                  <w:marTop w:val="0"/>
                  <w:marBottom w:val="0"/>
                  <w:divBdr>
                    <w:top w:val="none" w:sz="0" w:space="0" w:color="auto"/>
                    <w:left w:val="none" w:sz="0" w:space="0" w:color="auto"/>
                    <w:bottom w:val="none" w:sz="0" w:space="0" w:color="auto"/>
                    <w:right w:val="none" w:sz="0" w:space="0" w:color="auto"/>
                  </w:divBdr>
                  <w:divsChild>
                    <w:div w:id="108281184">
                      <w:marLeft w:val="0"/>
                      <w:marRight w:val="0"/>
                      <w:marTop w:val="0"/>
                      <w:marBottom w:val="0"/>
                      <w:divBdr>
                        <w:top w:val="none" w:sz="0" w:space="0" w:color="auto"/>
                        <w:left w:val="none" w:sz="0" w:space="0" w:color="auto"/>
                        <w:bottom w:val="none" w:sz="0" w:space="0" w:color="auto"/>
                        <w:right w:val="none" w:sz="0" w:space="0" w:color="auto"/>
                      </w:divBdr>
                      <w:divsChild>
                        <w:div w:id="1026639413">
                          <w:marLeft w:val="0"/>
                          <w:marRight w:val="0"/>
                          <w:marTop w:val="0"/>
                          <w:marBottom w:val="0"/>
                          <w:divBdr>
                            <w:top w:val="none" w:sz="0" w:space="0" w:color="auto"/>
                            <w:left w:val="none" w:sz="0" w:space="0" w:color="auto"/>
                            <w:bottom w:val="none" w:sz="0" w:space="0" w:color="auto"/>
                            <w:right w:val="none" w:sz="0" w:space="0" w:color="auto"/>
                          </w:divBdr>
                        </w:div>
                      </w:divsChild>
                    </w:div>
                    <w:div w:id="295448958">
                      <w:marLeft w:val="0"/>
                      <w:marRight w:val="0"/>
                      <w:marTop w:val="0"/>
                      <w:marBottom w:val="0"/>
                      <w:divBdr>
                        <w:top w:val="none" w:sz="0" w:space="0" w:color="auto"/>
                        <w:left w:val="none" w:sz="0" w:space="0" w:color="auto"/>
                        <w:bottom w:val="none" w:sz="0" w:space="0" w:color="auto"/>
                        <w:right w:val="none" w:sz="0" w:space="0" w:color="auto"/>
                      </w:divBdr>
                      <w:divsChild>
                        <w:div w:id="942221663">
                          <w:marLeft w:val="0"/>
                          <w:marRight w:val="0"/>
                          <w:marTop w:val="0"/>
                          <w:marBottom w:val="0"/>
                          <w:divBdr>
                            <w:top w:val="none" w:sz="0" w:space="0" w:color="auto"/>
                            <w:left w:val="none" w:sz="0" w:space="0" w:color="auto"/>
                            <w:bottom w:val="none" w:sz="0" w:space="0" w:color="auto"/>
                            <w:right w:val="none" w:sz="0" w:space="0" w:color="auto"/>
                          </w:divBdr>
                        </w:div>
                        <w:div w:id="1008020754">
                          <w:marLeft w:val="0"/>
                          <w:marRight w:val="0"/>
                          <w:marTop w:val="0"/>
                          <w:marBottom w:val="0"/>
                          <w:divBdr>
                            <w:top w:val="none" w:sz="0" w:space="0" w:color="auto"/>
                            <w:left w:val="none" w:sz="0" w:space="0" w:color="auto"/>
                            <w:bottom w:val="none" w:sz="0" w:space="0" w:color="auto"/>
                            <w:right w:val="none" w:sz="0" w:space="0" w:color="auto"/>
                          </w:divBdr>
                        </w:div>
                      </w:divsChild>
                    </w:div>
                    <w:div w:id="637803050">
                      <w:marLeft w:val="0"/>
                      <w:marRight w:val="0"/>
                      <w:marTop w:val="0"/>
                      <w:marBottom w:val="0"/>
                      <w:divBdr>
                        <w:top w:val="none" w:sz="0" w:space="0" w:color="auto"/>
                        <w:left w:val="none" w:sz="0" w:space="0" w:color="auto"/>
                        <w:bottom w:val="none" w:sz="0" w:space="0" w:color="auto"/>
                        <w:right w:val="none" w:sz="0" w:space="0" w:color="auto"/>
                      </w:divBdr>
                      <w:divsChild>
                        <w:div w:id="865754545">
                          <w:marLeft w:val="0"/>
                          <w:marRight w:val="0"/>
                          <w:marTop w:val="0"/>
                          <w:marBottom w:val="0"/>
                          <w:divBdr>
                            <w:top w:val="none" w:sz="0" w:space="0" w:color="auto"/>
                            <w:left w:val="none" w:sz="0" w:space="0" w:color="auto"/>
                            <w:bottom w:val="none" w:sz="0" w:space="0" w:color="auto"/>
                            <w:right w:val="none" w:sz="0" w:space="0" w:color="auto"/>
                          </w:divBdr>
                        </w:div>
                        <w:div w:id="1096173699">
                          <w:marLeft w:val="0"/>
                          <w:marRight w:val="0"/>
                          <w:marTop w:val="0"/>
                          <w:marBottom w:val="0"/>
                          <w:divBdr>
                            <w:top w:val="none" w:sz="0" w:space="0" w:color="auto"/>
                            <w:left w:val="none" w:sz="0" w:space="0" w:color="auto"/>
                            <w:bottom w:val="none" w:sz="0" w:space="0" w:color="auto"/>
                            <w:right w:val="none" w:sz="0" w:space="0" w:color="auto"/>
                          </w:divBdr>
                        </w:div>
                        <w:div w:id="1679383009">
                          <w:marLeft w:val="0"/>
                          <w:marRight w:val="0"/>
                          <w:marTop w:val="0"/>
                          <w:marBottom w:val="0"/>
                          <w:divBdr>
                            <w:top w:val="none" w:sz="0" w:space="0" w:color="auto"/>
                            <w:left w:val="none" w:sz="0" w:space="0" w:color="auto"/>
                            <w:bottom w:val="none" w:sz="0" w:space="0" w:color="auto"/>
                            <w:right w:val="none" w:sz="0" w:space="0" w:color="auto"/>
                          </w:divBdr>
                        </w:div>
                        <w:div w:id="1730882093">
                          <w:marLeft w:val="0"/>
                          <w:marRight w:val="0"/>
                          <w:marTop w:val="0"/>
                          <w:marBottom w:val="0"/>
                          <w:divBdr>
                            <w:top w:val="none" w:sz="0" w:space="0" w:color="auto"/>
                            <w:left w:val="none" w:sz="0" w:space="0" w:color="auto"/>
                            <w:bottom w:val="none" w:sz="0" w:space="0" w:color="auto"/>
                            <w:right w:val="none" w:sz="0" w:space="0" w:color="auto"/>
                          </w:divBdr>
                        </w:div>
                      </w:divsChild>
                    </w:div>
                    <w:div w:id="1407653010">
                      <w:marLeft w:val="0"/>
                      <w:marRight w:val="0"/>
                      <w:marTop w:val="0"/>
                      <w:marBottom w:val="0"/>
                      <w:divBdr>
                        <w:top w:val="none" w:sz="0" w:space="0" w:color="auto"/>
                        <w:left w:val="none" w:sz="0" w:space="0" w:color="auto"/>
                        <w:bottom w:val="none" w:sz="0" w:space="0" w:color="auto"/>
                        <w:right w:val="none" w:sz="0" w:space="0" w:color="auto"/>
                      </w:divBdr>
                      <w:divsChild>
                        <w:div w:id="83427441">
                          <w:marLeft w:val="0"/>
                          <w:marRight w:val="0"/>
                          <w:marTop w:val="0"/>
                          <w:marBottom w:val="0"/>
                          <w:divBdr>
                            <w:top w:val="none" w:sz="0" w:space="0" w:color="auto"/>
                            <w:left w:val="none" w:sz="0" w:space="0" w:color="auto"/>
                            <w:bottom w:val="none" w:sz="0" w:space="0" w:color="auto"/>
                            <w:right w:val="none" w:sz="0" w:space="0" w:color="auto"/>
                          </w:divBdr>
                        </w:div>
                        <w:div w:id="1722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fcc.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www.nursingworld.org/~49d6e3/globalassets/practiceandpolicy/nursing-excellence/incivility-bullying-and-workplace-violence--ana-position-stat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ards.bsd.dli.mt.gov/nursing/" TargetMode="External"/><Relationship Id="rId24" Type="http://schemas.openxmlformats.org/officeDocument/2006/relationships/footer" Target="footer1.xml"/><Relationship Id="rId32"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hyperlink" Target="https://www2.ed.gov/policy/gen/guid/fpco/ferpa/index.html" TargetMode="External"/><Relationship Id="rId10" Type="http://schemas.openxmlformats.org/officeDocument/2006/relationships/hyperlink" Target="https://bfcc.edu/" TargetMode="External"/><Relationship Id="rId19" Type="http://schemas.openxmlformats.org/officeDocument/2006/relationships/image" Target="media/image10.e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bfcc.edu/wp-content/uploads/2018/09/BCC-Student-Handbook-2018-20-final-copy.pdf" TargetMode="External"/><Relationship Id="rId14" Type="http://schemas.openxmlformats.org/officeDocument/2006/relationships/image" Target="media/image5.jp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bfcc.edu/wp-content/uploads/2018/09/BCC-Student-Handbook-2018-20-final-copy.pdf" TargetMode="External"/><Relationship Id="rId35"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3B7E-A19F-49BF-B9D0-47535254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16117</Words>
  <Characters>91873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gordon</dc:creator>
  <cp:keywords/>
  <dc:description/>
  <cp:lastModifiedBy>Rayola Grant</cp:lastModifiedBy>
  <cp:revision>3</cp:revision>
  <cp:lastPrinted>2021-06-09T18:54:00Z</cp:lastPrinted>
  <dcterms:created xsi:type="dcterms:W3CDTF">2024-10-02T22:10:00Z</dcterms:created>
  <dcterms:modified xsi:type="dcterms:W3CDTF">2024-10-11T21:48:00Z</dcterms:modified>
</cp:coreProperties>
</file>