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7E4DF" w14:textId="6C0F2942" w:rsidR="0024711C" w:rsidRPr="0024711C" w:rsidRDefault="0024711C" w:rsidP="0024711C">
      <w:pPr>
        <w:spacing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40"/>
          <w:szCs w:val="40"/>
          <w:u w:val="single"/>
        </w:rPr>
        <w:t>Math/Science C</w:t>
      </w:r>
      <w:r w:rsidR="00C71539">
        <w:rPr>
          <w:rFonts w:ascii="Times New Roman" w:eastAsia="Times New Roman" w:hAnsi="Times New Roman" w:cs="Times New Roman"/>
          <w:b/>
          <w:bCs/>
          <w:color w:val="000000"/>
          <w:sz w:val="40"/>
          <w:szCs w:val="40"/>
          <w:u w:val="single"/>
        </w:rPr>
        <w:t>ourses</w:t>
      </w:r>
      <w:bookmarkStart w:id="0" w:name="_GoBack"/>
      <w:bookmarkEnd w:id="0"/>
      <w:r w:rsidRPr="0024711C">
        <w:rPr>
          <w:rFonts w:ascii="Times New Roman" w:eastAsia="Times New Roman" w:hAnsi="Times New Roman" w:cs="Times New Roman"/>
          <w:b/>
          <w:bCs/>
          <w:color w:val="000000"/>
          <w:sz w:val="40"/>
          <w:szCs w:val="40"/>
          <w:u w:val="single"/>
        </w:rPr>
        <w:t>:</w:t>
      </w:r>
    </w:p>
    <w:p w14:paraId="39B4025F"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AHMS 144 Medical Terminology</w:t>
      </w:r>
    </w:p>
    <w:p w14:paraId="49CBDBAA"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2CB6EAD7"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This course provides allied health students with an introduction to basic health and medical terms. It includes the study of the Greek and Latin root words, prefixes, and suffixes. Emphasis is placed on common anatomical, pathological, and diagnostic words and phrases.</w:t>
      </w:r>
    </w:p>
    <w:p w14:paraId="005C0B08"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Fall</w:t>
      </w:r>
    </w:p>
    <w:p w14:paraId="661FEBF9"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71ACA6E4"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ANTY 101 Introduction to Anthropology</w:t>
      </w:r>
    </w:p>
    <w:p w14:paraId="078B7596"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0C2ABF9B"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shd w:val="clear" w:color="auto" w:fill="FFFFFF"/>
        </w:rPr>
        <w:t>A survey of anthropology which introduces the fundamental concepts, methods and perspectives of the field. The description and analysis of human culture, its growth and change. The nature and functions of social institutions.</w:t>
      </w:r>
    </w:p>
    <w:p w14:paraId="5F05550E" w14:textId="5B6C5F67" w:rsidR="0024711C" w:rsidRDefault="0024711C" w:rsidP="0024711C">
      <w:pPr>
        <w:spacing w:after="0" w:line="240" w:lineRule="auto"/>
        <w:rPr>
          <w:rFonts w:ascii="Times New Roman" w:eastAsia="Times New Roman" w:hAnsi="Times New Roman" w:cs="Times New Roman"/>
          <w:color w:val="000000"/>
          <w:sz w:val="24"/>
          <w:szCs w:val="24"/>
          <w:shd w:val="clear" w:color="auto" w:fill="FFFFFF"/>
        </w:rPr>
      </w:pPr>
      <w:r w:rsidRPr="0024711C">
        <w:rPr>
          <w:rFonts w:ascii="Times New Roman" w:eastAsia="Times New Roman" w:hAnsi="Times New Roman" w:cs="Times New Roman"/>
          <w:color w:val="000000"/>
          <w:sz w:val="24"/>
          <w:szCs w:val="24"/>
          <w:shd w:val="clear" w:color="auto" w:fill="FFFFFF"/>
        </w:rPr>
        <w:t>Fall</w:t>
      </w:r>
    </w:p>
    <w:p w14:paraId="6794CC08" w14:textId="52643209" w:rsidR="005B4F1A" w:rsidRDefault="005B4F1A" w:rsidP="0024711C">
      <w:pPr>
        <w:spacing w:after="0" w:line="240" w:lineRule="auto"/>
        <w:rPr>
          <w:rFonts w:ascii="Times New Roman" w:eastAsia="Times New Roman" w:hAnsi="Times New Roman" w:cs="Times New Roman"/>
          <w:sz w:val="24"/>
          <w:szCs w:val="24"/>
        </w:rPr>
      </w:pPr>
    </w:p>
    <w:p w14:paraId="68E06905" w14:textId="530442FA" w:rsidR="005B4F1A" w:rsidRPr="005B4F1A" w:rsidRDefault="005B4F1A" w:rsidP="0024711C">
      <w:pPr>
        <w:spacing w:after="0" w:line="240" w:lineRule="auto"/>
        <w:rPr>
          <w:rFonts w:ascii="Times New Roman" w:eastAsia="Times New Roman" w:hAnsi="Times New Roman" w:cs="Times New Roman"/>
          <w:b/>
          <w:sz w:val="24"/>
          <w:szCs w:val="24"/>
        </w:rPr>
      </w:pPr>
      <w:r w:rsidRPr="005B4F1A">
        <w:rPr>
          <w:rFonts w:ascii="Times New Roman" w:eastAsia="Times New Roman" w:hAnsi="Times New Roman" w:cs="Times New Roman"/>
          <w:b/>
          <w:sz w:val="24"/>
          <w:szCs w:val="24"/>
        </w:rPr>
        <w:t>ANTY 122 Race and Minorities</w:t>
      </w:r>
    </w:p>
    <w:p w14:paraId="658A4E07" w14:textId="07DD0761" w:rsidR="005B4F1A" w:rsidRDefault="005B4F1A" w:rsidP="005B4F1A">
      <w:pPr>
        <w:spacing w:after="0" w:line="240" w:lineRule="auto"/>
        <w:rPr>
          <w:rFonts w:ascii="Times New Roman" w:eastAsia="Times New Roman" w:hAnsi="Times New Roman" w:cs="Times New Roman"/>
          <w:sz w:val="24"/>
          <w:szCs w:val="24"/>
        </w:rPr>
      </w:pPr>
      <w:r w:rsidRPr="005B4F1A">
        <w:rPr>
          <w:rFonts w:ascii="Times New Roman" w:eastAsia="Times New Roman" w:hAnsi="Times New Roman" w:cs="Times New Roman"/>
          <w:sz w:val="24"/>
          <w:szCs w:val="24"/>
        </w:rPr>
        <w:t>Race, ethnicity, and minority are powerful cultural and social constructs in American society. This course</w:t>
      </w:r>
      <w:r>
        <w:rPr>
          <w:rFonts w:ascii="Times New Roman" w:eastAsia="Times New Roman" w:hAnsi="Times New Roman" w:cs="Times New Roman"/>
          <w:sz w:val="24"/>
          <w:szCs w:val="24"/>
        </w:rPr>
        <w:t xml:space="preserve"> </w:t>
      </w:r>
      <w:r w:rsidRPr="005B4F1A">
        <w:rPr>
          <w:rFonts w:ascii="Times New Roman" w:eastAsia="Times New Roman" w:hAnsi="Times New Roman" w:cs="Times New Roman"/>
          <w:sz w:val="24"/>
          <w:szCs w:val="24"/>
        </w:rPr>
        <w:t>will explore from a critical anthropological perspective the concept of race to assess</w:t>
      </w:r>
      <w:r>
        <w:rPr>
          <w:rFonts w:ascii="Times New Roman" w:eastAsia="Times New Roman" w:hAnsi="Times New Roman" w:cs="Times New Roman"/>
          <w:sz w:val="24"/>
          <w:szCs w:val="24"/>
        </w:rPr>
        <w:t xml:space="preserve"> </w:t>
      </w:r>
      <w:r w:rsidRPr="005B4F1A">
        <w:rPr>
          <w:rFonts w:ascii="Times New Roman" w:eastAsia="Times New Roman" w:hAnsi="Times New Roman" w:cs="Times New Roman"/>
          <w:sz w:val="24"/>
          <w:szCs w:val="24"/>
        </w:rPr>
        <w:t>its validity as a</w:t>
      </w:r>
      <w:r>
        <w:rPr>
          <w:rFonts w:ascii="Times New Roman" w:eastAsia="Times New Roman" w:hAnsi="Times New Roman" w:cs="Times New Roman"/>
          <w:sz w:val="24"/>
          <w:szCs w:val="24"/>
        </w:rPr>
        <w:t xml:space="preserve"> </w:t>
      </w:r>
      <w:r w:rsidRPr="005B4F1A">
        <w:rPr>
          <w:rFonts w:ascii="Times New Roman" w:eastAsia="Times New Roman" w:hAnsi="Times New Roman" w:cs="Times New Roman"/>
          <w:sz w:val="24"/>
          <w:szCs w:val="24"/>
        </w:rPr>
        <w:t>biological and socio-cultural category. In the latter portion of the course, we will examine the</w:t>
      </w:r>
      <w:r>
        <w:rPr>
          <w:rFonts w:ascii="Times New Roman" w:eastAsia="Times New Roman" w:hAnsi="Times New Roman" w:cs="Times New Roman"/>
          <w:sz w:val="24"/>
          <w:szCs w:val="24"/>
        </w:rPr>
        <w:t xml:space="preserve"> </w:t>
      </w:r>
      <w:r w:rsidRPr="005B4F1A">
        <w:rPr>
          <w:rFonts w:ascii="Times New Roman" w:eastAsia="Times New Roman" w:hAnsi="Times New Roman" w:cs="Times New Roman"/>
          <w:sz w:val="24"/>
          <w:szCs w:val="24"/>
        </w:rPr>
        <w:t>relationship between race, ethnicity, and minority status among the major ethnic groups of the United</w:t>
      </w:r>
      <w:r>
        <w:rPr>
          <w:rFonts w:ascii="Times New Roman" w:eastAsia="Times New Roman" w:hAnsi="Times New Roman" w:cs="Times New Roman"/>
          <w:sz w:val="24"/>
          <w:szCs w:val="24"/>
        </w:rPr>
        <w:t xml:space="preserve"> </w:t>
      </w:r>
      <w:r w:rsidRPr="005B4F1A">
        <w:rPr>
          <w:rFonts w:ascii="Times New Roman" w:eastAsia="Times New Roman" w:hAnsi="Times New Roman" w:cs="Times New Roman"/>
          <w:sz w:val="24"/>
          <w:szCs w:val="24"/>
        </w:rPr>
        <w:t>States, outlining their political, economic, and cultural struggles for societal equality.</w:t>
      </w:r>
    </w:p>
    <w:p w14:paraId="4570B9ED" w14:textId="7E880623" w:rsidR="00A87DA9" w:rsidRPr="005B4F1A" w:rsidRDefault="001A16D5" w:rsidP="005B4F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w:t>
      </w:r>
    </w:p>
    <w:p w14:paraId="6A9CD951"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1E49F376"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ANTY 210 Introduction to Biological Anthropology</w:t>
      </w:r>
    </w:p>
    <w:p w14:paraId="160DB316"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269C15D5"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222222"/>
          <w:sz w:val="24"/>
          <w:szCs w:val="24"/>
          <w:shd w:val="clear" w:color="auto" w:fill="FFFFFF"/>
        </w:rPr>
        <w:t>An introduction to human evolutionary biology including processes of evolution, primate studies, hominin paleontology, and human variation.</w:t>
      </w:r>
    </w:p>
    <w:p w14:paraId="4CFE40C1"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222222"/>
          <w:sz w:val="24"/>
          <w:szCs w:val="24"/>
          <w:shd w:val="clear" w:color="auto" w:fill="FFFFFF"/>
        </w:rPr>
        <w:t>Fall</w:t>
      </w:r>
    </w:p>
    <w:p w14:paraId="510704AE"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154B5584"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ANTY 220 Culture and Society</w:t>
      </w:r>
    </w:p>
    <w:p w14:paraId="061C5551"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0801A5EC"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shd w:val="clear" w:color="auto" w:fill="FFFFFF"/>
        </w:rPr>
        <w:t>Study of social organization of non-western societies; emphasis on variations in ecology, social structure, economic, political and religious beliefs and practices. </w:t>
      </w:r>
    </w:p>
    <w:p w14:paraId="424709A1"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shd w:val="clear" w:color="auto" w:fill="FFFFFF"/>
        </w:rPr>
        <w:t>Spring</w:t>
      </w:r>
    </w:p>
    <w:p w14:paraId="3A49367D"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25BC1A73"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ANTY 250 Introduction to Archaeology</w:t>
      </w:r>
    </w:p>
    <w:p w14:paraId="3C4F7ABB"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 </w:t>
      </w:r>
    </w:p>
    <w:p w14:paraId="50242050"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This class will provide students with an understanding of the methods and theoretical approaches archaeologists utilize to understand and explain past human societies. The history of the discipline and its evolution to current methods and theories will be introduced. An emphasis will be placed on known cultural/archaeological sites located within the Blackfeet Traditional homelands.</w:t>
      </w:r>
    </w:p>
    <w:p w14:paraId="14F888BD"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Fall</w:t>
      </w:r>
    </w:p>
    <w:p w14:paraId="1DA26ED0"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7B81E538"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lastRenderedPageBreak/>
        <w:t>ANTY 270 Introduction to Linguistics</w:t>
      </w:r>
    </w:p>
    <w:p w14:paraId="4143965F"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58EC8C42"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222222"/>
          <w:sz w:val="24"/>
          <w:szCs w:val="24"/>
          <w:shd w:val="clear" w:color="auto" w:fill="FFFFFF"/>
        </w:rPr>
        <w:t>An introduction to the field of modern linguistics and to the nature of language. Emphasis on the ways different cultures develop symbol systems for representing meaning.</w:t>
      </w:r>
    </w:p>
    <w:p w14:paraId="3C8CCD59" w14:textId="57549BB6" w:rsidR="0024711C" w:rsidRDefault="0024711C" w:rsidP="00A87DA9">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Spring</w:t>
      </w:r>
    </w:p>
    <w:p w14:paraId="63E6898E" w14:textId="77777777" w:rsidR="00A87DA9" w:rsidRPr="0024711C" w:rsidRDefault="00A87DA9" w:rsidP="00A87DA9">
      <w:pPr>
        <w:spacing w:after="0" w:line="240" w:lineRule="auto"/>
        <w:rPr>
          <w:rFonts w:ascii="Times New Roman" w:eastAsia="Times New Roman" w:hAnsi="Times New Roman" w:cs="Times New Roman"/>
          <w:sz w:val="24"/>
          <w:szCs w:val="24"/>
        </w:rPr>
      </w:pPr>
    </w:p>
    <w:p w14:paraId="00AE9B77"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ANTY 286 Survey of the Forensic Sciences</w:t>
      </w:r>
    </w:p>
    <w:p w14:paraId="458EC653"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 </w:t>
      </w:r>
    </w:p>
    <w:p w14:paraId="115B2A6F"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This course is a survey of forensic sciences and related disciplines and their use in criminal investigations. Topics will include crime scene processing, pathology, types of physical and trace evidence, firearms, and the role of forensic scientists in the investigative process and also as an expert witness.</w:t>
      </w:r>
    </w:p>
    <w:p w14:paraId="71779FD1"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Spring </w:t>
      </w:r>
    </w:p>
    <w:p w14:paraId="153AF74F"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122E5836"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ANTY 296 Introduction to Cultural Resource Management</w:t>
      </w:r>
    </w:p>
    <w:p w14:paraId="16FAC02C"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2CAB2670"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This class will be an introduction to cultural resource management and the laws that govern it. </w:t>
      </w:r>
    </w:p>
    <w:p w14:paraId="3CEE50FB"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Students will become familiar with the cultural resource management system as it protects the archaeological and cultural resources on Federal lands.  Emphasis will be placed on the protection of cultural sites located on the Blackfeet Reservation. </w:t>
      </w:r>
    </w:p>
    <w:p w14:paraId="1DA5932A" w14:textId="386A1187" w:rsidR="0024711C" w:rsidRDefault="0024711C" w:rsidP="0024711C">
      <w:pPr>
        <w:spacing w:after="0" w:line="240" w:lineRule="auto"/>
        <w:rPr>
          <w:rFonts w:ascii="Times New Roman" w:eastAsia="Times New Roman" w:hAnsi="Times New Roman" w:cs="Times New Roman"/>
          <w:color w:val="000000"/>
          <w:sz w:val="24"/>
          <w:szCs w:val="24"/>
        </w:rPr>
      </w:pPr>
      <w:r w:rsidRPr="0024711C">
        <w:rPr>
          <w:rFonts w:ascii="Times New Roman" w:eastAsia="Times New Roman" w:hAnsi="Times New Roman" w:cs="Times New Roman"/>
          <w:color w:val="000000"/>
          <w:sz w:val="24"/>
          <w:szCs w:val="24"/>
        </w:rPr>
        <w:t>Spring</w:t>
      </w:r>
    </w:p>
    <w:p w14:paraId="582F2ED9" w14:textId="25252DA0" w:rsidR="001A60F3" w:rsidRDefault="001A60F3" w:rsidP="0024711C">
      <w:pPr>
        <w:spacing w:after="0" w:line="240" w:lineRule="auto"/>
        <w:rPr>
          <w:rFonts w:ascii="Times New Roman" w:eastAsia="Times New Roman" w:hAnsi="Times New Roman" w:cs="Times New Roman"/>
          <w:sz w:val="24"/>
          <w:szCs w:val="24"/>
        </w:rPr>
      </w:pPr>
    </w:p>
    <w:p w14:paraId="09A38900" w14:textId="29419515" w:rsidR="001A60F3" w:rsidRPr="006D7F94" w:rsidRDefault="006200E2" w:rsidP="001A60F3">
      <w:pPr>
        <w:pStyle w:val="NoSpacing"/>
        <w:rPr>
          <w:rFonts w:ascii="Times New Roman" w:hAnsi="Times New Roman" w:cs="Times New Roman"/>
          <w:b/>
          <w:color w:val="FF0000"/>
          <w:sz w:val="24"/>
          <w:szCs w:val="24"/>
        </w:rPr>
      </w:pPr>
      <w:r>
        <w:rPr>
          <w:rFonts w:ascii="Times New Roman" w:hAnsi="Times New Roman" w:cs="Times New Roman"/>
          <w:b/>
          <w:sz w:val="24"/>
          <w:szCs w:val="24"/>
        </w:rPr>
        <w:t>ANTY 299</w:t>
      </w:r>
      <w:r w:rsidR="001A60F3" w:rsidRPr="006D7F94">
        <w:rPr>
          <w:rFonts w:ascii="Times New Roman" w:hAnsi="Times New Roman" w:cs="Times New Roman"/>
          <w:b/>
          <w:sz w:val="24"/>
          <w:szCs w:val="24"/>
        </w:rPr>
        <w:t xml:space="preserve"> Special Topics in </w:t>
      </w:r>
      <w:r>
        <w:rPr>
          <w:rFonts w:ascii="Times New Roman" w:hAnsi="Times New Roman" w:cs="Times New Roman"/>
          <w:b/>
          <w:sz w:val="24"/>
          <w:szCs w:val="24"/>
        </w:rPr>
        <w:t>Anthropology</w:t>
      </w:r>
      <w:r w:rsidR="001A60F3" w:rsidRPr="006D7F94">
        <w:rPr>
          <w:rFonts w:ascii="Times New Roman" w:hAnsi="Times New Roman" w:cs="Times New Roman"/>
          <w:b/>
          <w:sz w:val="24"/>
          <w:szCs w:val="24"/>
        </w:rPr>
        <w:t xml:space="preserve"> </w:t>
      </w:r>
      <w:r w:rsidR="001A60F3" w:rsidRPr="006D7F94">
        <w:rPr>
          <w:rFonts w:ascii="Times New Roman" w:hAnsi="Times New Roman" w:cs="Times New Roman"/>
          <w:b/>
          <w:color w:val="FF0000"/>
          <w:sz w:val="24"/>
          <w:szCs w:val="24"/>
        </w:rPr>
        <w:t xml:space="preserve"> </w:t>
      </w:r>
    </w:p>
    <w:p w14:paraId="61CB7015" w14:textId="77777777" w:rsidR="001A60F3" w:rsidRPr="006D7F94" w:rsidRDefault="001A60F3" w:rsidP="001A60F3">
      <w:pPr>
        <w:pStyle w:val="NoSpacing"/>
        <w:rPr>
          <w:rFonts w:ascii="Times New Roman" w:hAnsi="Times New Roman" w:cs="Times New Roman"/>
          <w:sz w:val="24"/>
          <w:szCs w:val="24"/>
        </w:rPr>
      </w:pPr>
      <w:bookmarkStart w:id="1" w:name="_Hlk157506328"/>
      <w:r w:rsidRPr="006D7F94">
        <w:rPr>
          <w:rFonts w:ascii="Times New Roman" w:hAnsi="Times New Roman" w:cs="Times New Roman"/>
          <w:sz w:val="24"/>
          <w:szCs w:val="24"/>
        </w:rPr>
        <w:t>Variable Credits</w:t>
      </w:r>
    </w:p>
    <w:p w14:paraId="5497C07A" w14:textId="55078CE2" w:rsidR="001A60F3" w:rsidRPr="006D7F94" w:rsidRDefault="006200E2" w:rsidP="001A60F3">
      <w:pPr>
        <w:pStyle w:val="NoSpacing"/>
        <w:rPr>
          <w:rFonts w:ascii="Times New Roman" w:hAnsi="Times New Roman" w:cs="Times New Roman"/>
          <w:sz w:val="24"/>
          <w:szCs w:val="24"/>
        </w:rPr>
      </w:pPr>
      <w:r>
        <w:rPr>
          <w:rFonts w:ascii="Times New Roman" w:hAnsi="Times New Roman" w:cs="Times New Roman"/>
          <w:sz w:val="24"/>
          <w:szCs w:val="24"/>
        </w:rPr>
        <w:t>As new topics/ findings immerge, based on student and faculty interest courses will be offered under the special topic number. Based on the content, credit hours will be determined.</w:t>
      </w:r>
    </w:p>
    <w:p w14:paraId="1E541118" w14:textId="5CBFE2E8" w:rsidR="001A60F3" w:rsidRPr="0024711C" w:rsidRDefault="001A60F3" w:rsidP="001A60F3">
      <w:pPr>
        <w:spacing w:after="0" w:line="240" w:lineRule="auto"/>
        <w:rPr>
          <w:rFonts w:ascii="Times New Roman" w:eastAsia="Times New Roman" w:hAnsi="Times New Roman" w:cs="Times New Roman"/>
          <w:sz w:val="24"/>
          <w:szCs w:val="24"/>
        </w:rPr>
      </w:pPr>
      <w:r w:rsidRPr="006D7F94">
        <w:rPr>
          <w:rFonts w:ascii="Times New Roman" w:hAnsi="Times New Roman" w:cs="Times New Roman"/>
          <w:sz w:val="24"/>
          <w:szCs w:val="24"/>
        </w:rPr>
        <w:t>Fall or Spring</w:t>
      </w:r>
      <w:bookmarkEnd w:id="1"/>
    </w:p>
    <w:p w14:paraId="740B6DE6"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758400DF"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BIOB 101 Discover Biology</w:t>
      </w:r>
    </w:p>
    <w:p w14:paraId="64224FA3"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13561E52" w14:textId="50A154AC"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Co</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BIOB 102</w:t>
      </w:r>
    </w:p>
    <w:p w14:paraId="69D5FE29"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This course introduces basic biological principles including the basic structure of the cell, interrelationship of structure and function, and the characteristics and classification of the five kingdoms of living things, as well as the basic ecological concepts. This course is designed for non-science majors.</w:t>
      </w:r>
    </w:p>
    <w:p w14:paraId="51846AF2"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Fall or Spring</w:t>
      </w:r>
    </w:p>
    <w:p w14:paraId="6007B003"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21F844B9"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BIOB 102 Discover Biology Lab</w:t>
      </w:r>
    </w:p>
    <w:p w14:paraId="4C713AAF"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1 Credit</w:t>
      </w:r>
    </w:p>
    <w:p w14:paraId="2EE51E5F" w14:textId="32D31E20"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Co</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BIOB 101</w:t>
      </w:r>
    </w:p>
    <w:p w14:paraId="26CAF157"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Laboratory exercises will relate the principles of BIOB 101 lectures.</w:t>
      </w:r>
    </w:p>
    <w:p w14:paraId="52994D61"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Laboratory experiences will include experimentation, microscope work, observations, and dissection.</w:t>
      </w:r>
    </w:p>
    <w:p w14:paraId="5E3A539C"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Fall or Spring</w:t>
      </w:r>
    </w:p>
    <w:p w14:paraId="7EA66B8C"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441A6180" w14:textId="77777777" w:rsidR="006200E2" w:rsidRDefault="006200E2" w:rsidP="0024711C">
      <w:pPr>
        <w:spacing w:after="0" w:line="240" w:lineRule="auto"/>
        <w:rPr>
          <w:rFonts w:ascii="Times New Roman" w:eastAsia="Times New Roman" w:hAnsi="Times New Roman" w:cs="Times New Roman"/>
          <w:b/>
          <w:bCs/>
          <w:color w:val="000000"/>
          <w:sz w:val="24"/>
          <w:szCs w:val="24"/>
        </w:rPr>
      </w:pPr>
    </w:p>
    <w:p w14:paraId="5178DEEE" w14:textId="46765151"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lastRenderedPageBreak/>
        <w:t>BIOB 160 Principles of Living Systems</w:t>
      </w:r>
    </w:p>
    <w:p w14:paraId="250D4115"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08867655" w14:textId="1E860FF4" w:rsidR="0024711C" w:rsidRPr="005C2279" w:rsidRDefault="0024711C" w:rsidP="0024711C">
      <w:pPr>
        <w:spacing w:after="0" w:line="240" w:lineRule="auto"/>
        <w:rPr>
          <w:rFonts w:ascii="Times New Roman" w:eastAsia="Times New Roman" w:hAnsi="Times New Roman" w:cs="Times New Roman"/>
          <w:sz w:val="24"/>
          <w:szCs w:val="24"/>
        </w:rPr>
      </w:pPr>
      <w:r w:rsidRPr="005C2279">
        <w:rPr>
          <w:rFonts w:ascii="Times New Roman" w:eastAsia="Times New Roman" w:hAnsi="Times New Roman" w:cs="Times New Roman"/>
          <w:color w:val="000000"/>
          <w:sz w:val="24"/>
          <w:szCs w:val="24"/>
        </w:rPr>
        <w:t>Co</w:t>
      </w:r>
      <w:r w:rsidR="00674B44">
        <w:rPr>
          <w:rFonts w:ascii="Times New Roman" w:eastAsia="Times New Roman" w:hAnsi="Times New Roman" w:cs="Times New Roman"/>
          <w:color w:val="000000"/>
          <w:sz w:val="24"/>
          <w:szCs w:val="24"/>
        </w:rPr>
        <w:t>r</w:t>
      </w:r>
      <w:r w:rsidRPr="005C2279">
        <w:rPr>
          <w:rFonts w:ascii="Times New Roman" w:eastAsia="Times New Roman" w:hAnsi="Times New Roman" w:cs="Times New Roman"/>
          <w:color w:val="000000"/>
          <w:sz w:val="24"/>
          <w:szCs w:val="24"/>
        </w:rPr>
        <w:t>equisite BIOB 161</w:t>
      </w:r>
    </w:p>
    <w:p w14:paraId="4220AC72" w14:textId="77777777" w:rsidR="005C2279" w:rsidRDefault="0024711C" w:rsidP="005C2279">
      <w:pPr>
        <w:spacing w:after="0" w:line="240" w:lineRule="auto"/>
        <w:rPr>
          <w:rFonts w:ascii="Times New Roman" w:hAnsi="Times New Roman" w:cs="Times New Roman"/>
          <w:sz w:val="24"/>
          <w:szCs w:val="24"/>
        </w:rPr>
      </w:pPr>
      <w:r w:rsidRPr="005C2279">
        <w:rPr>
          <w:rFonts w:ascii="Times New Roman" w:hAnsi="Times New Roman" w:cs="Times New Roman"/>
          <w:sz w:val="24"/>
          <w:szCs w:val="24"/>
        </w:rPr>
        <w:t>This course covers the structure, function, and reproduction of cells; biological macromolecules, biochemical pathways, cell division, and basic principles of genetics; modern biotechnology and major control mechanisms within the body.</w:t>
      </w:r>
    </w:p>
    <w:p w14:paraId="05094892" w14:textId="4772C0ED" w:rsidR="005C2279" w:rsidRPr="00586BD4" w:rsidRDefault="0024711C" w:rsidP="00586BD4">
      <w:pPr>
        <w:spacing w:after="0" w:line="240" w:lineRule="auto"/>
        <w:rPr>
          <w:rFonts w:ascii="Times New Roman" w:hAnsi="Times New Roman" w:cs="Times New Roman"/>
          <w:sz w:val="24"/>
          <w:szCs w:val="24"/>
        </w:rPr>
      </w:pPr>
      <w:r w:rsidRPr="005C2279">
        <w:rPr>
          <w:rFonts w:ascii="Times New Roman" w:eastAsia="Times New Roman" w:hAnsi="Times New Roman" w:cs="Times New Roman"/>
          <w:color w:val="000000"/>
          <w:sz w:val="24"/>
          <w:szCs w:val="24"/>
        </w:rPr>
        <w:t>Fal</w:t>
      </w:r>
      <w:r w:rsidR="00586BD4">
        <w:rPr>
          <w:rFonts w:ascii="Times New Roman" w:eastAsia="Times New Roman" w:hAnsi="Times New Roman" w:cs="Times New Roman"/>
          <w:color w:val="000000"/>
          <w:sz w:val="24"/>
          <w:szCs w:val="24"/>
        </w:rPr>
        <w:t>l</w:t>
      </w:r>
    </w:p>
    <w:p w14:paraId="0593CB10" w14:textId="77777777" w:rsidR="006200E2" w:rsidRDefault="006200E2" w:rsidP="005C2279">
      <w:pPr>
        <w:spacing w:after="0" w:line="240" w:lineRule="auto"/>
        <w:rPr>
          <w:rFonts w:ascii="Times New Roman" w:eastAsia="Times New Roman" w:hAnsi="Times New Roman" w:cs="Times New Roman"/>
          <w:b/>
          <w:bCs/>
          <w:color w:val="000000"/>
          <w:sz w:val="24"/>
          <w:szCs w:val="24"/>
        </w:rPr>
      </w:pPr>
    </w:p>
    <w:p w14:paraId="1C621DDA" w14:textId="431B3382" w:rsidR="0024711C" w:rsidRPr="0024711C" w:rsidRDefault="0024711C" w:rsidP="005C2279">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BIOB 161 Principles of Living Systems Lab</w:t>
      </w:r>
    </w:p>
    <w:p w14:paraId="7B1FE8B7" w14:textId="77777777" w:rsidR="0024711C" w:rsidRPr="0024711C" w:rsidRDefault="0024711C" w:rsidP="005C2279">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1 Credit</w:t>
      </w:r>
    </w:p>
    <w:p w14:paraId="122FC159" w14:textId="72DC42AC" w:rsidR="0024711C" w:rsidRPr="0024711C" w:rsidRDefault="0024711C" w:rsidP="005C2279">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Co</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BIOB 160</w:t>
      </w:r>
    </w:p>
    <w:p w14:paraId="4D193964" w14:textId="77777777" w:rsidR="0024711C" w:rsidRPr="0024711C" w:rsidRDefault="0024711C" w:rsidP="005C2279">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This course will practice scientific method, while applying the principles of BIOB160 lectures through laboratory exercises. </w:t>
      </w:r>
    </w:p>
    <w:p w14:paraId="5BBB84CC" w14:textId="77777777" w:rsidR="0024711C" w:rsidRPr="0024711C" w:rsidRDefault="0024711C" w:rsidP="005C2279">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Fall</w:t>
      </w:r>
    </w:p>
    <w:p w14:paraId="43E26D49"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608767ED"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BIOB 170 Principles of Biological Diversity</w:t>
      </w:r>
    </w:p>
    <w:p w14:paraId="45AAEA34"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48E7B770" w14:textId="35BB200B"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Co</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BIOB 171</w:t>
      </w:r>
    </w:p>
    <w:p w14:paraId="7C7528C3"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Examination of the diversity, evolution, and ecology of life including eukaryotes, bacteria, viruses, Protista, fungi, plants, and animals. Ecological concepts such as natural selection, ecosystems, energy relationships, cycles, population and communities will also be studied. </w:t>
      </w:r>
    </w:p>
    <w:p w14:paraId="35A9C251"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Spring</w:t>
      </w:r>
    </w:p>
    <w:p w14:paraId="4C907278"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5C8445A7"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BIOB 171 Principles of Biological Diversity Lab</w:t>
      </w:r>
    </w:p>
    <w:p w14:paraId="5970EC43"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1 Credit</w:t>
      </w:r>
    </w:p>
    <w:p w14:paraId="5C24A2F3" w14:textId="5D5C2A7D"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Co</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BIO 170</w:t>
      </w:r>
    </w:p>
    <w:p w14:paraId="048C319A"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Laboratory exercises will relate the principles of BIOB 170 lectures. Laboratory experiences will include basic lab safety, experimentation, microscope work, observation, and dissection. </w:t>
      </w:r>
    </w:p>
    <w:p w14:paraId="115794F3"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Spring</w:t>
      </w:r>
    </w:p>
    <w:p w14:paraId="67F9E400"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14F1B322" w14:textId="49EAD151"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 xml:space="preserve">BIOB 291 Special </w:t>
      </w:r>
      <w:r w:rsidRPr="006200E2">
        <w:rPr>
          <w:rFonts w:ascii="Times New Roman" w:eastAsia="Times New Roman" w:hAnsi="Times New Roman" w:cs="Times New Roman"/>
          <w:b/>
          <w:bCs/>
          <w:color w:val="000000"/>
          <w:sz w:val="24"/>
          <w:szCs w:val="24"/>
        </w:rPr>
        <w:t>Topics</w:t>
      </w:r>
      <w:r w:rsidR="006200E2" w:rsidRPr="006200E2">
        <w:rPr>
          <w:rFonts w:ascii="Times New Roman" w:eastAsia="Times New Roman" w:hAnsi="Times New Roman" w:cs="Times New Roman"/>
          <w:b/>
          <w:sz w:val="24"/>
          <w:szCs w:val="24"/>
        </w:rPr>
        <w:t xml:space="preserve"> in Biology</w:t>
      </w:r>
    </w:p>
    <w:p w14:paraId="58FC6ACD" w14:textId="77777777" w:rsidR="006200E2" w:rsidRPr="006D7F94" w:rsidRDefault="006200E2" w:rsidP="006200E2">
      <w:pPr>
        <w:pStyle w:val="NoSpacing"/>
        <w:rPr>
          <w:rFonts w:ascii="Times New Roman" w:hAnsi="Times New Roman" w:cs="Times New Roman"/>
          <w:sz w:val="24"/>
          <w:szCs w:val="24"/>
        </w:rPr>
      </w:pPr>
      <w:r w:rsidRPr="006D7F94">
        <w:rPr>
          <w:rFonts w:ascii="Times New Roman" w:hAnsi="Times New Roman" w:cs="Times New Roman"/>
          <w:sz w:val="24"/>
          <w:szCs w:val="24"/>
        </w:rPr>
        <w:t>Variable Credits</w:t>
      </w:r>
    </w:p>
    <w:p w14:paraId="669A2A90" w14:textId="1DB49AB0" w:rsidR="006200E2" w:rsidRPr="006D7F94" w:rsidRDefault="006200E2" w:rsidP="006200E2">
      <w:pPr>
        <w:pStyle w:val="NoSpacing"/>
        <w:rPr>
          <w:rFonts w:ascii="Times New Roman" w:hAnsi="Times New Roman" w:cs="Times New Roman"/>
          <w:sz w:val="24"/>
          <w:szCs w:val="24"/>
        </w:rPr>
      </w:pPr>
      <w:r>
        <w:rPr>
          <w:rFonts w:ascii="Times New Roman" w:hAnsi="Times New Roman" w:cs="Times New Roman"/>
          <w:sz w:val="24"/>
          <w:szCs w:val="24"/>
        </w:rPr>
        <w:t>As new topics/ findings immerge, based on student and faculty interest courses will be offered under the special topic number. Based on the content, credit hours will be determined.</w:t>
      </w:r>
    </w:p>
    <w:p w14:paraId="1771D288" w14:textId="435FCC53" w:rsidR="0024711C" w:rsidRPr="0024711C" w:rsidRDefault="006200E2" w:rsidP="006200E2">
      <w:pPr>
        <w:spacing w:after="0" w:line="240" w:lineRule="auto"/>
        <w:rPr>
          <w:rFonts w:ascii="Times New Roman" w:eastAsia="Times New Roman" w:hAnsi="Times New Roman" w:cs="Times New Roman"/>
          <w:sz w:val="24"/>
          <w:szCs w:val="24"/>
        </w:rPr>
      </w:pPr>
      <w:r w:rsidRPr="006D7F94">
        <w:rPr>
          <w:rFonts w:ascii="Times New Roman" w:hAnsi="Times New Roman" w:cs="Times New Roman"/>
          <w:sz w:val="24"/>
          <w:szCs w:val="24"/>
        </w:rPr>
        <w:t>Fall or Spring</w:t>
      </w:r>
    </w:p>
    <w:p w14:paraId="7DEBF1C3"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5FA6B8EE"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BIOH 104 Basic Human Biology</w:t>
      </w:r>
    </w:p>
    <w:p w14:paraId="1A115C4D"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 </w:t>
      </w:r>
    </w:p>
    <w:p w14:paraId="270EC7A5" w14:textId="519C9C0D" w:rsidR="0024711C" w:rsidRPr="005C2279" w:rsidRDefault="0024711C" w:rsidP="0024711C">
      <w:pPr>
        <w:spacing w:after="0" w:line="240" w:lineRule="auto"/>
        <w:rPr>
          <w:rFonts w:ascii="Times New Roman" w:eastAsia="Times New Roman" w:hAnsi="Times New Roman" w:cs="Times New Roman"/>
          <w:sz w:val="24"/>
          <w:szCs w:val="24"/>
        </w:rPr>
      </w:pPr>
      <w:r w:rsidRPr="005C2279">
        <w:rPr>
          <w:rFonts w:ascii="Times New Roman" w:eastAsia="Times New Roman" w:hAnsi="Times New Roman" w:cs="Times New Roman"/>
          <w:sz w:val="24"/>
          <w:szCs w:val="24"/>
        </w:rPr>
        <w:t>Co</w:t>
      </w:r>
      <w:r w:rsidR="00674B44">
        <w:rPr>
          <w:rFonts w:ascii="Times New Roman" w:eastAsia="Times New Roman" w:hAnsi="Times New Roman" w:cs="Times New Roman"/>
          <w:sz w:val="24"/>
          <w:szCs w:val="24"/>
        </w:rPr>
        <w:t>r</w:t>
      </w:r>
      <w:r w:rsidRPr="005C2279">
        <w:rPr>
          <w:rFonts w:ascii="Times New Roman" w:eastAsia="Times New Roman" w:hAnsi="Times New Roman" w:cs="Times New Roman"/>
          <w:sz w:val="24"/>
          <w:szCs w:val="24"/>
        </w:rPr>
        <w:t>equisite BIOH 105 </w:t>
      </w:r>
    </w:p>
    <w:p w14:paraId="7D0DDE54" w14:textId="3D8D38B5" w:rsidR="0024711C" w:rsidRPr="005C2279" w:rsidRDefault="0024711C" w:rsidP="005C2279">
      <w:pPr>
        <w:spacing w:after="0" w:line="240" w:lineRule="auto"/>
        <w:rPr>
          <w:rFonts w:ascii="Times New Roman" w:hAnsi="Times New Roman" w:cs="Times New Roman"/>
          <w:sz w:val="24"/>
          <w:szCs w:val="24"/>
        </w:rPr>
      </w:pPr>
      <w:r w:rsidRPr="005C2279">
        <w:rPr>
          <w:rFonts w:ascii="Times New Roman" w:hAnsi="Times New Roman" w:cs="Times New Roman"/>
          <w:sz w:val="24"/>
          <w:szCs w:val="24"/>
        </w:rPr>
        <w:t>Explore the fundamental concepts, principles, and processes in the systemic organization of the human body. Describe the structure and function of the human body in the maintenance of a homeostatic condition at the cellular and tissue levels, biochemical processes, physiological systems, genetics</w:t>
      </w:r>
      <w:r w:rsidR="000A7630" w:rsidRPr="005C2279">
        <w:rPr>
          <w:rFonts w:ascii="Times New Roman" w:hAnsi="Times New Roman" w:cs="Times New Roman"/>
          <w:sz w:val="24"/>
          <w:szCs w:val="24"/>
        </w:rPr>
        <w:t>,</w:t>
      </w:r>
      <w:r w:rsidRPr="005C2279">
        <w:rPr>
          <w:rFonts w:ascii="Times New Roman" w:hAnsi="Times New Roman" w:cs="Times New Roman"/>
          <w:sz w:val="24"/>
          <w:szCs w:val="24"/>
        </w:rPr>
        <w:t xml:space="preserve"> and metabolism.</w:t>
      </w:r>
    </w:p>
    <w:p w14:paraId="1817311B" w14:textId="77777777" w:rsidR="0024711C" w:rsidRPr="005C2279" w:rsidRDefault="0024711C" w:rsidP="005C2279">
      <w:pPr>
        <w:spacing w:after="0" w:line="240" w:lineRule="auto"/>
        <w:rPr>
          <w:rFonts w:ascii="Times New Roman" w:eastAsia="Times New Roman" w:hAnsi="Times New Roman" w:cs="Times New Roman"/>
          <w:sz w:val="24"/>
          <w:szCs w:val="24"/>
        </w:rPr>
      </w:pPr>
      <w:r w:rsidRPr="005C2279">
        <w:rPr>
          <w:rFonts w:ascii="Times New Roman" w:eastAsia="Times New Roman" w:hAnsi="Times New Roman" w:cs="Times New Roman"/>
          <w:sz w:val="24"/>
          <w:szCs w:val="24"/>
        </w:rPr>
        <w:t>Fall or Spring</w:t>
      </w:r>
    </w:p>
    <w:p w14:paraId="4CC3A490"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1DA3FE0B" w14:textId="77777777" w:rsidR="006200E2" w:rsidRDefault="006200E2" w:rsidP="0024711C">
      <w:pPr>
        <w:spacing w:after="0" w:line="240" w:lineRule="auto"/>
        <w:rPr>
          <w:rFonts w:ascii="Times New Roman" w:eastAsia="Times New Roman" w:hAnsi="Times New Roman" w:cs="Times New Roman"/>
          <w:b/>
          <w:bCs/>
          <w:color w:val="000000"/>
          <w:sz w:val="24"/>
          <w:szCs w:val="24"/>
        </w:rPr>
      </w:pPr>
    </w:p>
    <w:p w14:paraId="088CF44B" w14:textId="11E1C735"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lastRenderedPageBreak/>
        <w:t>BIOH 105 Basic Human Biology Lab</w:t>
      </w:r>
    </w:p>
    <w:p w14:paraId="22849BC4"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1 Credit</w:t>
      </w:r>
    </w:p>
    <w:p w14:paraId="545882B9" w14:textId="418CA681"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Co</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BIOH 104</w:t>
      </w:r>
    </w:p>
    <w:p w14:paraId="629BC8D9"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Lab exercises will apply scientific concepts and methods of inquiry to coordinate with the course work for BIOH 104.</w:t>
      </w:r>
    </w:p>
    <w:p w14:paraId="0D751E47"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Fall or Spring</w:t>
      </w:r>
    </w:p>
    <w:p w14:paraId="177FF2EC" w14:textId="77777777" w:rsidR="006200E2" w:rsidRPr="006200E2" w:rsidRDefault="0024711C" w:rsidP="006200E2">
      <w:pPr>
        <w:pStyle w:val="NoSpacing"/>
        <w:rPr>
          <w:rFonts w:ascii="Times New Roman" w:eastAsia="Times New Roman" w:hAnsi="Times New Roman" w:cs="Times New Roman"/>
          <w:b/>
          <w:sz w:val="24"/>
          <w:szCs w:val="24"/>
        </w:rPr>
      </w:pPr>
      <w:r w:rsidRPr="0024711C">
        <w:rPr>
          <w:rFonts w:eastAsia="Times New Roman"/>
        </w:rPr>
        <w:br/>
      </w:r>
      <w:r w:rsidRPr="006200E2">
        <w:rPr>
          <w:rFonts w:ascii="Times New Roman" w:eastAsia="Times New Roman" w:hAnsi="Times New Roman" w:cs="Times New Roman"/>
          <w:b/>
          <w:sz w:val="24"/>
          <w:szCs w:val="24"/>
        </w:rPr>
        <w:t>BIOH 201 Human Anatomy and Physiology I</w:t>
      </w:r>
    </w:p>
    <w:p w14:paraId="25576CD5" w14:textId="4EBBD8FB" w:rsidR="0024711C" w:rsidRPr="006200E2" w:rsidRDefault="0024711C" w:rsidP="006200E2">
      <w:pPr>
        <w:pStyle w:val="NoSpacing"/>
        <w:rPr>
          <w:rFonts w:ascii="Times New Roman" w:eastAsia="Times New Roman" w:hAnsi="Times New Roman" w:cs="Times New Roman"/>
          <w:sz w:val="24"/>
          <w:szCs w:val="24"/>
        </w:rPr>
      </w:pPr>
      <w:r w:rsidRPr="006200E2">
        <w:rPr>
          <w:rFonts w:ascii="Times New Roman" w:eastAsia="Times New Roman" w:hAnsi="Times New Roman" w:cs="Times New Roman"/>
          <w:sz w:val="24"/>
          <w:szCs w:val="24"/>
        </w:rPr>
        <w:t>3 Credits</w:t>
      </w:r>
    </w:p>
    <w:p w14:paraId="25F6F65B" w14:textId="152D82F7" w:rsidR="0024711C" w:rsidRPr="006200E2" w:rsidRDefault="0024711C" w:rsidP="006200E2">
      <w:pPr>
        <w:pStyle w:val="NoSpacing"/>
        <w:rPr>
          <w:rFonts w:ascii="Times New Roman" w:eastAsia="Times New Roman" w:hAnsi="Times New Roman" w:cs="Times New Roman"/>
          <w:sz w:val="24"/>
          <w:szCs w:val="24"/>
        </w:rPr>
      </w:pPr>
      <w:r w:rsidRPr="006200E2">
        <w:rPr>
          <w:rFonts w:ascii="Times New Roman" w:eastAsia="Times New Roman" w:hAnsi="Times New Roman" w:cs="Times New Roman"/>
          <w:sz w:val="24"/>
          <w:szCs w:val="24"/>
        </w:rPr>
        <w:t>Pre</w:t>
      </w:r>
      <w:r w:rsidR="00674B44">
        <w:rPr>
          <w:rFonts w:ascii="Times New Roman" w:eastAsia="Times New Roman" w:hAnsi="Times New Roman" w:cs="Times New Roman"/>
          <w:sz w:val="24"/>
          <w:szCs w:val="24"/>
        </w:rPr>
        <w:t>r</w:t>
      </w:r>
      <w:r w:rsidRPr="006200E2">
        <w:rPr>
          <w:rFonts w:ascii="Times New Roman" w:eastAsia="Times New Roman" w:hAnsi="Times New Roman" w:cs="Times New Roman"/>
          <w:sz w:val="24"/>
          <w:szCs w:val="24"/>
        </w:rPr>
        <w:t>equisite BIOB 104 or BIOB 160</w:t>
      </w:r>
    </w:p>
    <w:p w14:paraId="0E55C5C5" w14:textId="4C7A4F46" w:rsidR="0024711C" w:rsidRPr="006200E2" w:rsidRDefault="0024711C" w:rsidP="006200E2">
      <w:pPr>
        <w:pStyle w:val="NoSpacing"/>
        <w:rPr>
          <w:rFonts w:ascii="Times New Roman" w:eastAsia="Times New Roman" w:hAnsi="Times New Roman" w:cs="Times New Roman"/>
          <w:sz w:val="24"/>
          <w:szCs w:val="24"/>
        </w:rPr>
      </w:pPr>
      <w:r w:rsidRPr="006200E2">
        <w:rPr>
          <w:rFonts w:ascii="Times New Roman" w:eastAsia="Times New Roman" w:hAnsi="Times New Roman" w:cs="Times New Roman"/>
          <w:sz w:val="24"/>
          <w:szCs w:val="24"/>
        </w:rPr>
        <w:t>Co</w:t>
      </w:r>
      <w:r w:rsidR="00674B44">
        <w:rPr>
          <w:rFonts w:ascii="Times New Roman" w:eastAsia="Times New Roman" w:hAnsi="Times New Roman" w:cs="Times New Roman"/>
          <w:sz w:val="24"/>
          <w:szCs w:val="24"/>
        </w:rPr>
        <w:t>r</w:t>
      </w:r>
      <w:r w:rsidRPr="006200E2">
        <w:rPr>
          <w:rFonts w:ascii="Times New Roman" w:eastAsia="Times New Roman" w:hAnsi="Times New Roman" w:cs="Times New Roman"/>
          <w:sz w:val="24"/>
          <w:szCs w:val="24"/>
        </w:rPr>
        <w:t>equisite BIOH 202</w:t>
      </w:r>
    </w:p>
    <w:p w14:paraId="0B90DFB3" w14:textId="3B74D6EB" w:rsidR="0024711C" w:rsidRPr="005C2279" w:rsidRDefault="0024711C" w:rsidP="005C2279">
      <w:pPr>
        <w:spacing w:after="0" w:line="240" w:lineRule="auto"/>
        <w:rPr>
          <w:rFonts w:ascii="Times New Roman" w:hAnsi="Times New Roman" w:cs="Times New Roman"/>
          <w:sz w:val="24"/>
          <w:szCs w:val="24"/>
        </w:rPr>
      </w:pPr>
      <w:r w:rsidRPr="005C2279">
        <w:rPr>
          <w:rFonts w:ascii="Times New Roman" w:hAnsi="Times New Roman" w:cs="Times New Roman"/>
          <w:sz w:val="24"/>
          <w:szCs w:val="24"/>
        </w:rPr>
        <w:t xml:space="preserve">The study of the systematic organization of the human body through anatomical methodology and physiological mechanisms. Emphasis </w:t>
      </w:r>
      <w:r w:rsidR="000A7630" w:rsidRPr="005C2279">
        <w:rPr>
          <w:rFonts w:ascii="Times New Roman" w:hAnsi="Times New Roman" w:cs="Times New Roman"/>
          <w:sz w:val="24"/>
          <w:szCs w:val="24"/>
        </w:rPr>
        <w:t xml:space="preserve">will be </w:t>
      </w:r>
      <w:r w:rsidRPr="005C2279">
        <w:rPr>
          <w:rFonts w:ascii="Times New Roman" w:hAnsi="Times New Roman" w:cs="Times New Roman"/>
          <w:sz w:val="24"/>
          <w:szCs w:val="24"/>
        </w:rPr>
        <w:t>on levels of organization, tissue differentiation, and the structure, function and pathologies of the integumentary, skeletal, muscular, and nervous systems. </w:t>
      </w:r>
    </w:p>
    <w:p w14:paraId="4FE2944B" w14:textId="77777777" w:rsidR="0024711C" w:rsidRPr="0024711C" w:rsidRDefault="0024711C" w:rsidP="005C2279">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Fall</w:t>
      </w:r>
    </w:p>
    <w:p w14:paraId="425FD8EA"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72115069"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BIOH 202 Human Anatomy and Physiology I Lab</w:t>
      </w:r>
    </w:p>
    <w:p w14:paraId="1D46D052"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1 Credit</w:t>
      </w:r>
    </w:p>
    <w:p w14:paraId="40B29D26" w14:textId="7A83E2EB"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Co</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BIOH 201</w:t>
      </w:r>
    </w:p>
    <w:p w14:paraId="1F439FF6"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Lab exercises will identify the physiology of the various organ systems to coordinate with the course work of BIOH 201. </w:t>
      </w:r>
    </w:p>
    <w:p w14:paraId="005C5C17"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Fall</w:t>
      </w:r>
    </w:p>
    <w:p w14:paraId="724588E9"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70A25970"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BIOH 211 Human Anatomy and Physiology II</w:t>
      </w:r>
    </w:p>
    <w:p w14:paraId="1F4E2396"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13B7FBC0" w14:textId="00223369"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Pre</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BIOH 201</w:t>
      </w:r>
    </w:p>
    <w:p w14:paraId="1441A874" w14:textId="538D5451"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Co</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BIOH 212</w:t>
      </w:r>
    </w:p>
    <w:p w14:paraId="35E82A5B"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This is a continuation of Anatomy &amp; Physiology I. The students will study the structural and functional workings of the endocrine system, blood, cardiovascular system, lymphatic system, digestive system, respiratory system, urinary and reproductive system.</w:t>
      </w:r>
    </w:p>
    <w:p w14:paraId="26ADB216"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Spring</w:t>
      </w:r>
    </w:p>
    <w:p w14:paraId="7095C557"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3CC08228"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BIOH 212 Human Anatomy and Physiology II Lab</w:t>
      </w:r>
    </w:p>
    <w:p w14:paraId="404E1392"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1 Credit</w:t>
      </w:r>
    </w:p>
    <w:p w14:paraId="0E51961E" w14:textId="305FF163"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Co</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BIOH 211</w:t>
      </w:r>
    </w:p>
    <w:p w14:paraId="6AF8BAB6"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Lab exercises will identify the physiology of the various organ systems to coordinate with the course work of BIOH 211.</w:t>
      </w:r>
    </w:p>
    <w:p w14:paraId="631FD2B3"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Spring</w:t>
      </w:r>
    </w:p>
    <w:p w14:paraId="56E2FD29"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749EAB53" w14:textId="77777777" w:rsidR="004B4354" w:rsidRDefault="004B4354" w:rsidP="0024711C">
      <w:pPr>
        <w:spacing w:after="0" w:line="240" w:lineRule="auto"/>
        <w:rPr>
          <w:rFonts w:ascii="Times New Roman" w:eastAsia="Times New Roman" w:hAnsi="Times New Roman" w:cs="Times New Roman"/>
          <w:b/>
          <w:bCs/>
          <w:color w:val="000000"/>
          <w:sz w:val="24"/>
          <w:szCs w:val="24"/>
        </w:rPr>
      </w:pPr>
    </w:p>
    <w:p w14:paraId="0404E539" w14:textId="77777777" w:rsidR="004B4354" w:rsidRDefault="004B4354" w:rsidP="0024711C">
      <w:pPr>
        <w:spacing w:after="0" w:line="240" w:lineRule="auto"/>
        <w:rPr>
          <w:rFonts w:ascii="Times New Roman" w:eastAsia="Times New Roman" w:hAnsi="Times New Roman" w:cs="Times New Roman"/>
          <w:b/>
          <w:bCs/>
          <w:color w:val="000000"/>
          <w:sz w:val="24"/>
          <w:szCs w:val="24"/>
        </w:rPr>
      </w:pPr>
    </w:p>
    <w:p w14:paraId="3907CE53" w14:textId="77777777" w:rsidR="004B4354" w:rsidRDefault="004B4354" w:rsidP="0024711C">
      <w:pPr>
        <w:spacing w:after="0" w:line="240" w:lineRule="auto"/>
        <w:rPr>
          <w:rFonts w:ascii="Times New Roman" w:eastAsia="Times New Roman" w:hAnsi="Times New Roman" w:cs="Times New Roman"/>
          <w:b/>
          <w:bCs/>
          <w:color w:val="000000"/>
          <w:sz w:val="24"/>
          <w:szCs w:val="24"/>
        </w:rPr>
      </w:pPr>
    </w:p>
    <w:p w14:paraId="6F5291BF" w14:textId="77777777" w:rsidR="004B4354" w:rsidRDefault="004B4354" w:rsidP="0024711C">
      <w:pPr>
        <w:spacing w:after="0" w:line="240" w:lineRule="auto"/>
        <w:rPr>
          <w:rFonts w:ascii="Times New Roman" w:eastAsia="Times New Roman" w:hAnsi="Times New Roman" w:cs="Times New Roman"/>
          <w:b/>
          <w:bCs/>
          <w:color w:val="000000"/>
          <w:sz w:val="24"/>
          <w:szCs w:val="24"/>
        </w:rPr>
      </w:pPr>
    </w:p>
    <w:p w14:paraId="3095276F" w14:textId="77777777" w:rsidR="004B4354" w:rsidRDefault="004B4354" w:rsidP="0024711C">
      <w:pPr>
        <w:spacing w:after="0" w:line="240" w:lineRule="auto"/>
        <w:rPr>
          <w:rFonts w:ascii="Times New Roman" w:eastAsia="Times New Roman" w:hAnsi="Times New Roman" w:cs="Times New Roman"/>
          <w:b/>
          <w:bCs/>
          <w:color w:val="000000"/>
          <w:sz w:val="24"/>
          <w:szCs w:val="24"/>
        </w:rPr>
      </w:pPr>
    </w:p>
    <w:p w14:paraId="2FE9F583" w14:textId="77777777" w:rsidR="004B4354" w:rsidRDefault="004B4354" w:rsidP="0024711C">
      <w:pPr>
        <w:spacing w:after="0" w:line="240" w:lineRule="auto"/>
        <w:rPr>
          <w:rFonts w:ascii="Times New Roman" w:eastAsia="Times New Roman" w:hAnsi="Times New Roman" w:cs="Times New Roman"/>
          <w:b/>
          <w:bCs/>
          <w:color w:val="000000"/>
          <w:sz w:val="24"/>
          <w:szCs w:val="24"/>
        </w:rPr>
      </w:pPr>
    </w:p>
    <w:p w14:paraId="5D16E975" w14:textId="65169F4B"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lastRenderedPageBreak/>
        <w:t>BIOH 256 Principles of Pathophysiology</w:t>
      </w:r>
    </w:p>
    <w:p w14:paraId="530705FE"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4F7DCEF8" w14:textId="634635B2"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Pre</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equisites </w:t>
      </w:r>
      <w:hyperlink r:id="rId5" w:history="1">
        <w:r w:rsidRPr="0024711C">
          <w:rPr>
            <w:rFonts w:ascii="Times New Roman" w:eastAsia="Times New Roman" w:hAnsi="Times New Roman" w:cs="Times New Roman"/>
            <w:color w:val="000000"/>
            <w:sz w:val="24"/>
            <w:szCs w:val="24"/>
          </w:rPr>
          <w:t>BIOH 201</w:t>
        </w:r>
      </w:hyperlink>
      <w:r w:rsidRPr="0024711C">
        <w:rPr>
          <w:rFonts w:ascii="Times New Roman" w:eastAsia="Times New Roman" w:hAnsi="Times New Roman" w:cs="Times New Roman"/>
          <w:color w:val="000000"/>
          <w:sz w:val="24"/>
          <w:szCs w:val="24"/>
        </w:rPr>
        <w:t>, </w:t>
      </w:r>
      <w:hyperlink r:id="rId6" w:history="1">
        <w:r w:rsidRPr="0024711C">
          <w:rPr>
            <w:rFonts w:ascii="Times New Roman" w:eastAsia="Times New Roman" w:hAnsi="Times New Roman" w:cs="Times New Roman"/>
            <w:color w:val="000000"/>
            <w:sz w:val="24"/>
            <w:szCs w:val="24"/>
          </w:rPr>
          <w:t>BIOH 211</w:t>
        </w:r>
      </w:hyperlink>
      <w:r w:rsidRPr="0024711C">
        <w:rPr>
          <w:rFonts w:ascii="Times New Roman" w:eastAsia="Times New Roman" w:hAnsi="Times New Roman" w:cs="Times New Roman"/>
          <w:color w:val="000000"/>
          <w:sz w:val="24"/>
          <w:szCs w:val="24"/>
        </w:rPr>
        <w:t>, CHMY 141</w:t>
      </w:r>
    </w:p>
    <w:p w14:paraId="2879D6F0"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This course introduces the abnormal functioning of human cells, tissues, and organ systems, and the physiological adaptations that occur. Commonly encountered age-related variations are addressed. The influences of environment, genetics, nutrition, and culture are emphasized. Current research that explains the changes that accompany a particular syndrome or disease is considered.</w:t>
      </w:r>
    </w:p>
    <w:p w14:paraId="0D950B16" w14:textId="43AAF77F" w:rsidR="0024711C" w:rsidRDefault="0024711C" w:rsidP="005C2279">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Spring or Summer</w:t>
      </w:r>
    </w:p>
    <w:p w14:paraId="1829A2F4" w14:textId="77777777" w:rsidR="006200E2" w:rsidRDefault="006200E2" w:rsidP="0024711C">
      <w:pPr>
        <w:spacing w:after="0" w:line="240" w:lineRule="auto"/>
        <w:rPr>
          <w:rFonts w:ascii="Times New Roman" w:eastAsia="Times New Roman" w:hAnsi="Times New Roman" w:cs="Times New Roman"/>
          <w:sz w:val="24"/>
          <w:szCs w:val="24"/>
        </w:rPr>
      </w:pPr>
    </w:p>
    <w:p w14:paraId="22E1AD29" w14:textId="3A0CCD38"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BIOM 250 Microbiology for Health Science</w:t>
      </w:r>
    </w:p>
    <w:p w14:paraId="46BCBD0F"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51ADC702" w14:textId="21ED4A08"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Pre</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BIOH 201</w:t>
      </w:r>
    </w:p>
    <w:p w14:paraId="12B87A69" w14:textId="11CBDA13"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Co</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BIOM 251</w:t>
      </w:r>
    </w:p>
    <w:p w14:paraId="4A3CCA16"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The study of microorganisms. Major emphasis is on the structure, function, and behaviors of normal biome vs pathogenic organisms in humans, the etiology of infectious diseases, the immune system response, and the techniques used to identify and control the pathogens.</w:t>
      </w:r>
    </w:p>
    <w:p w14:paraId="192193D3"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Spring</w:t>
      </w:r>
    </w:p>
    <w:p w14:paraId="3830B35C"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3F5DA29E"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BIOM 251 Microbiology for Health Science Lab</w:t>
      </w:r>
    </w:p>
    <w:p w14:paraId="06346B35"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1 Credit</w:t>
      </w:r>
    </w:p>
    <w:p w14:paraId="240181A2" w14:textId="2BB69E3C"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Co</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BIO 250</w:t>
      </w:r>
    </w:p>
    <w:p w14:paraId="68D6F239"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The labs will focus on the methods used in the medical setting to isolate and identify pathogenic microorganisms.  This laboratory class will support the concepts learned in BIOM 250.</w:t>
      </w:r>
    </w:p>
    <w:p w14:paraId="191774C3"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Spring</w:t>
      </w:r>
    </w:p>
    <w:p w14:paraId="33E72093"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44D98909"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BIOO 220 Introduction to Botany </w:t>
      </w:r>
    </w:p>
    <w:p w14:paraId="686AEBBE"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68E2D12E" w14:textId="4AD8D6D2"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Pre</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BIOB 101</w:t>
      </w:r>
    </w:p>
    <w:p w14:paraId="607FC6E6" w14:textId="12BF04AB"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Co</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BIOO 221</w:t>
      </w:r>
    </w:p>
    <w:p w14:paraId="20FE42B1"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An introduction to the science of botany that focuses upon the structure and function in plants: cytology, anatomy, morphology, taxonomy, ecology, and physiology of plants.</w:t>
      </w:r>
    </w:p>
    <w:p w14:paraId="555151AC"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Fall</w:t>
      </w:r>
    </w:p>
    <w:p w14:paraId="2BB7175E"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2A08297F"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BIOO 221 Introduction to Botany Lab</w:t>
      </w:r>
    </w:p>
    <w:p w14:paraId="162CB765"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1 Credit</w:t>
      </w:r>
    </w:p>
    <w:p w14:paraId="4C845164" w14:textId="762337C6"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Pre</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102</w:t>
      </w:r>
    </w:p>
    <w:p w14:paraId="0B334FE9" w14:textId="579B0D39"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Co</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220</w:t>
      </w:r>
    </w:p>
    <w:p w14:paraId="4A8D444F"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Laboratory activities will coordinate with lectures and class work in the science of botany that focuses upon the structure and functions in plants: cytology, anatomy, morphology, taxonomy, ecology, and physiology of plants. </w:t>
      </w:r>
    </w:p>
    <w:p w14:paraId="28825A0D"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Fall</w:t>
      </w:r>
    </w:p>
    <w:p w14:paraId="2BC565E9"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67886A21" w14:textId="77777777" w:rsidR="004B4354" w:rsidRDefault="004B4354" w:rsidP="0024711C">
      <w:pPr>
        <w:spacing w:after="0" w:line="240" w:lineRule="auto"/>
        <w:rPr>
          <w:rFonts w:ascii="Times New Roman" w:eastAsia="Times New Roman" w:hAnsi="Times New Roman" w:cs="Times New Roman"/>
          <w:b/>
          <w:bCs/>
          <w:color w:val="000000"/>
          <w:sz w:val="24"/>
          <w:szCs w:val="24"/>
        </w:rPr>
      </w:pPr>
    </w:p>
    <w:p w14:paraId="2CB21DB6" w14:textId="77777777" w:rsidR="004B4354" w:rsidRDefault="004B4354" w:rsidP="0024711C">
      <w:pPr>
        <w:spacing w:after="0" w:line="240" w:lineRule="auto"/>
        <w:rPr>
          <w:rFonts w:ascii="Times New Roman" w:eastAsia="Times New Roman" w:hAnsi="Times New Roman" w:cs="Times New Roman"/>
          <w:b/>
          <w:bCs/>
          <w:color w:val="000000"/>
          <w:sz w:val="24"/>
          <w:szCs w:val="24"/>
        </w:rPr>
      </w:pPr>
    </w:p>
    <w:p w14:paraId="27F6CCCC" w14:textId="77777777" w:rsidR="004B4354" w:rsidRDefault="004B4354" w:rsidP="0024711C">
      <w:pPr>
        <w:spacing w:after="0" w:line="240" w:lineRule="auto"/>
        <w:rPr>
          <w:rFonts w:ascii="Times New Roman" w:eastAsia="Times New Roman" w:hAnsi="Times New Roman" w:cs="Times New Roman"/>
          <w:b/>
          <w:bCs/>
          <w:color w:val="000000"/>
          <w:sz w:val="24"/>
          <w:szCs w:val="24"/>
        </w:rPr>
      </w:pPr>
    </w:p>
    <w:p w14:paraId="4EE37688" w14:textId="482AAB34"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lastRenderedPageBreak/>
        <w:t>CHMY 121 Introduction to General Chemistry</w:t>
      </w:r>
    </w:p>
    <w:p w14:paraId="074725E9"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4F8621B4" w14:textId="6580BED3"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Pre</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M 098 or greater</w:t>
      </w:r>
    </w:p>
    <w:p w14:paraId="67C7C9DC" w14:textId="49651CCB"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Co</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CHMY 122</w:t>
      </w:r>
    </w:p>
    <w:p w14:paraId="7697E418"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This is an introductory course that focuses on general chemistry applications. The focus is on the measurement systems, atomic structures, chemical periodicity, and bonding. Students learn about chemical reactions, acid-base chemistry, electrochemistry, and nuclear chemistry.</w:t>
      </w:r>
    </w:p>
    <w:p w14:paraId="3C447222" w14:textId="33E25678" w:rsidR="006200E2" w:rsidRDefault="0024711C" w:rsidP="004B4354">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Fall or Spring</w:t>
      </w:r>
    </w:p>
    <w:p w14:paraId="0D1C0ECA" w14:textId="77777777" w:rsidR="004B4354" w:rsidRDefault="004B4354" w:rsidP="004B4354">
      <w:pPr>
        <w:spacing w:after="0" w:line="240" w:lineRule="auto"/>
        <w:rPr>
          <w:rFonts w:ascii="Times New Roman" w:eastAsia="Times New Roman" w:hAnsi="Times New Roman" w:cs="Times New Roman"/>
          <w:sz w:val="24"/>
          <w:szCs w:val="24"/>
        </w:rPr>
      </w:pPr>
    </w:p>
    <w:p w14:paraId="14FA7028" w14:textId="77777777" w:rsidR="006200E2" w:rsidRPr="006200E2" w:rsidRDefault="0024711C" w:rsidP="006200E2">
      <w:pPr>
        <w:pStyle w:val="NoSpacing"/>
        <w:rPr>
          <w:rFonts w:ascii="Times New Roman" w:eastAsia="Times New Roman" w:hAnsi="Times New Roman" w:cs="Times New Roman"/>
          <w:b/>
          <w:sz w:val="24"/>
          <w:szCs w:val="24"/>
        </w:rPr>
      </w:pPr>
      <w:r w:rsidRPr="006200E2">
        <w:rPr>
          <w:rFonts w:ascii="Times New Roman" w:eastAsia="Times New Roman" w:hAnsi="Times New Roman" w:cs="Times New Roman"/>
          <w:b/>
          <w:sz w:val="24"/>
          <w:szCs w:val="24"/>
        </w:rPr>
        <w:t>CHMY 122 Introduction to General Chemistry Lab</w:t>
      </w:r>
    </w:p>
    <w:p w14:paraId="2768D895" w14:textId="01362372" w:rsidR="0024711C" w:rsidRPr="006200E2" w:rsidRDefault="0024711C" w:rsidP="006200E2">
      <w:pPr>
        <w:pStyle w:val="NoSpacing"/>
        <w:rPr>
          <w:rFonts w:ascii="Times New Roman" w:eastAsia="Times New Roman" w:hAnsi="Times New Roman" w:cs="Times New Roman"/>
          <w:sz w:val="24"/>
          <w:szCs w:val="24"/>
        </w:rPr>
      </w:pPr>
      <w:r w:rsidRPr="006200E2">
        <w:rPr>
          <w:rFonts w:ascii="Times New Roman" w:eastAsia="Times New Roman" w:hAnsi="Times New Roman" w:cs="Times New Roman"/>
          <w:sz w:val="24"/>
          <w:szCs w:val="24"/>
        </w:rPr>
        <w:t>1 Credit</w:t>
      </w:r>
    </w:p>
    <w:p w14:paraId="7C4980E0" w14:textId="7323B184" w:rsidR="0024711C" w:rsidRPr="006200E2" w:rsidRDefault="0024711C" w:rsidP="006200E2">
      <w:pPr>
        <w:pStyle w:val="NoSpacing"/>
        <w:rPr>
          <w:rFonts w:ascii="Times New Roman" w:eastAsia="Times New Roman" w:hAnsi="Times New Roman" w:cs="Times New Roman"/>
          <w:sz w:val="24"/>
          <w:szCs w:val="24"/>
        </w:rPr>
      </w:pPr>
      <w:r w:rsidRPr="006200E2">
        <w:rPr>
          <w:rFonts w:ascii="Times New Roman" w:eastAsia="Times New Roman" w:hAnsi="Times New Roman" w:cs="Times New Roman"/>
          <w:sz w:val="24"/>
          <w:szCs w:val="24"/>
        </w:rPr>
        <w:t>Co</w:t>
      </w:r>
      <w:r w:rsidR="00674B44">
        <w:rPr>
          <w:rFonts w:ascii="Times New Roman" w:eastAsia="Times New Roman" w:hAnsi="Times New Roman" w:cs="Times New Roman"/>
          <w:sz w:val="24"/>
          <w:szCs w:val="24"/>
        </w:rPr>
        <w:t>r</w:t>
      </w:r>
      <w:r w:rsidRPr="006200E2">
        <w:rPr>
          <w:rFonts w:ascii="Times New Roman" w:eastAsia="Times New Roman" w:hAnsi="Times New Roman" w:cs="Times New Roman"/>
          <w:sz w:val="24"/>
          <w:szCs w:val="24"/>
        </w:rPr>
        <w:t>equisite CHMY 121</w:t>
      </w:r>
    </w:p>
    <w:p w14:paraId="2AE20CC9" w14:textId="77777777" w:rsidR="0024711C" w:rsidRPr="006200E2" w:rsidRDefault="0024711C" w:rsidP="006200E2">
      <w:pPr>
        <w:pStyle w:val="NoSpacing"/>
        <w:rPr>
          <w:rFonts w:ascii="Times New Roman" w:eastAsia="Times New Roman" w:hAnsi="Times New Roman" w:cs="Times New Roman"/>
          <w:sz w:val="24"/>
          <w:szCs w:val="24"/>
        </w:rPr>
      </w:pPr>
      <w:r w:rsidRPr="006200E2">
        <w:rPr>
          <w:rFonts w:ascii="Times New Roman" w:eastAsia="Times New Roman" w:hAnsi="Times New Roman" w:cs="Times New Roman"/>
          <w:sz w:val="24"/>
          <w:szCs w:val="24"/>
        </w:rPr>
        <w:t>Lab to accompany CHMY 121. This course covers the topics found in the introduction to general chemistry. </w:t>
      </w:r>
    </w:p>
    <w:p w14:paraId="3D1134CA" w14:textId="77777777" w:rsidR="0024711C" w:rsidRPr="0024711C" w:rsidRDefault="0024711C" w:rsidP="006200E2">
      <w:pPr>
        <w:pStyle w:val="NoSpacing"/>
        <w:rPr>
          <w:rFonts w:eastAsia="Times New Roman"/>
        </w:rPr>
      </w:pPr>
      <w:r w:rsidRPr="006200E2">
        <w:rPr>
          <w:rFonts w:ascii="Times New Roman" w:eastAsia="Times New Roman" w:hAnsi="Times New Roman" w:cs="Times New Roman"/>
          <w:sz w:val="24"/>
          <w:szCs w:val="24"/>
        </w:rPr>
        <w:t>Fall or Spring</w:t>
      </w:r>
    </w:p>
    <w:p w14:paraId="582304F2"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52819067"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CHMY 123 Introduction to Organic and Biological Chemistry</w:t>
      </w:r>
    </w:p>
    <w:p w14:paraId="4F8DAD1D"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09370861" w14:textId="2E56739C"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Pre</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CHMY 121 </w:t>
      </w:r>
    </w:p>
    <w:p w14:paraId="1F4938B9" w14:textId="1AFC2252"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Co</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CHMY 124</w:t>
      </w:r>
    </w:p>
    <w:p w14:paraId="5711CF9F"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This course is an introduction to organic chemistry and biochemistry. Topics covered include organic nomenclature, chemical bonding, functional groups, organic reactions, major classes of biological molecules, and metabolism.</w:t>
      </w:r>
    </w:p>
    <w:p w14:paraId="6156EC5D"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Spring</w:t>
      </w:r>
    </w:p>
    <w:p w14:paraId="5EB69150"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1CF188A0"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CHMY 124 Introduction to Organic and Biological Chemistry Lab</w:t>
      </w:r>
    </w:p>
    <w:p w14:paraId="79131E70"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1 Credit</w:t>
      </w:r>
    </w:p>
    <w:p w14:paraId="6D83B75B" w14:textId="0FE12131"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Co</w:t>
      </w:r>
      <w:r w:rsidR="00674B44">
        <w:rPr>
          <w:rFonts w:ascii="Times New Roman" w:eastAsia="Times New Roman" w:hAnsi="Times New Roman" w:cs="Times New Roman"/>
          <w:color w:val="000000"/>
          <w:sz w:val="24"/>
          <w:szCs w:val="24"/>
        </w:rPr>
        <w:t>r</w:t>
      </w:r>
      <w:r w:rsidRPr="0024711C">
        <w:rPr>
          <w:rFonts w:ascii="Times New Roman" w:eastAsia="Times New Roman" w:hAnsi="Times New Roman" w:cs="Times New Roman"/>
          <w:color w:val="000000"/>
          <w:sz w:val="24"/>
          <w:szCs w:val="24"/>
        </w:rPr>
        <w:t>equisite CHMY 123</w:t>
      </w:r>
    </w:p>
    <w:p w14:paraId="711E03E2"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Laboratory activities will be coordinated with the topics and lectures of CHMY 123.</w:t>
      </w:r>
    </w:p>
    <w:p w14:paraId="2787EF9C"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Spring</w:t>
      </w:r>
    </w:p>
    <w:p w14:paraId="25000CEA"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0DFC2D4D" w14:textId="77777777" w:rsidR="0024711C" w:rsidRPr="0024711C" w:rsidRDefault="0024711C" w:rsidP="0024711C">
      <w:pPr>
        <w:shd w:val="clear" w:color="auto" w:fill="FFFFFF"/>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8090A"/>
          <w:sz w:val="24"/>
          <w:szCs w:val="24"/>
        </w:rPr>
        <w:t>CHMY 141 College Chemistry I</w:t>
      </w:r>
    </w:p>
    <w:p w14:paraId="1E62909B" w14:textId="77777777" w:rsidR="0024711C" w:rsidRPr="0024711C" w:rsidRDefault="0024711C" w:rsidP="0024711C">
      <w:pPr>
        <w:shd w:val="clear" w:color="auto" w:fill="FFFFFF"/>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8090A"/>
          <w:sz w:val="24"/>
          <w:szCs w:val="24"/>
        </w:rPr>
        <w:t>3 Credits</w:t>
      </w:r>
    </w:p>
    <w:p w14:paraId="46525589" w14:textId="77777777" w:rsidR="0024711C" w:rsidRPr="0024711C" w:rsidRDefault="0024711C" w:rsidP="0024711C">
      <w:pPr>
        <w:shd w:val="clear" w:color="auto" w:fill="FFFFFF"/>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8090A"/>
          <w:sz w:val="24"/>
          <w:szCs w:val="24"/>
        </w:rPr>
        <w:t>Prerequisite M 098 or greater</w:t>
      </w:r>
    </w:p>
    <w:p w14:paraId="5FA850B2" w14:textId="77777777" w:rsidR="0024711C" w:rsidRPr="004439FD" w:rsidRDefault="0024711C" w:rsidP="0024711C">
      <w:pPr>
        <w:shd w:val="clear" w:color="auto" w:fill="FFFFFF"/>
        <w:spacing w:after="0" w:line="240" w:lineRule="auto"/>
        <w:rPr>
          <w:rFonts w:ascii="Times New Roman" w:eastAsia="Times New Roman" w:hAnsi="Times New Roman" w:cs="Times New Roman"/>
          <w:sz w:val="24"/>
          <w:szCs w:val="24"/>
        </w:rPr>
      </w:pPr>
      <w:r w:rsidRPr="004439FD">
        <w:rPr>
          <w:rFonts w:ascii="Times New Roman" w:eastAsia="Times New Roman" w:hAnsi="Times New Roman" w:cs="Times New Roman"/>
          <w:color w:val="000000"/>
          <w:sz w:val="24"/>
          <w:szCs w:val="24"/>
        </w:rPr>
        <w:t>Corequisite </w:t>
      </w:r>
      <w:hyperlink r:id="rId7" w:history="1">
        <w:r w:rsidRPr="004439FD">
          <w:rPr>
            <w:rFonts w:ascii="Times New Roman" w:eastAsia="Times New Roman" w:hAnsi="Times New Roman" w:cs="Times New Roman"/>
            <w:color w:val="000000"/>
            <w:sz w:val="24"/>
            <w:szCs w:val="24"/>
          </w:rPr>
          <w:t>CHMY 142</w:t>
        </w:r>
      </w:hyperlink>
    </w:p>
    <w:p w14:paraId="572C9408" w14:textId="77777777" w:rsidR="0024711C" w:rsidRPr="0024711C" w:rsidRDefault="0024711C" w:rsidP="0024711C">
      <w:pPr>
        <w:shd w:val="clear" w:color="auto" w:fill="FFFFFF"/>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Introduces the student to the fundamental concepts of chemistry, including elements and compounds, the periodic table, atomic structure, chemical equations, stoichiometry, solution concentrations, gas laws, heat and energy, quantum theory, and chemical bonding. Primarily intended for science majors/minors, pre-engineering, and allied health students.</w:t>
      </w:r>
    </w:p>
    <w:p w14:paraId="6437C8CD" w14:textId="77777777" w:rsidR="0024711C" w:rsidRPr="0024711C" w:rsidRDefault="0024711C" w:rsidP="0024711C">
      <w:pPr>
        <w:shd w:val="clear" w:color="auto" w:fill="FFFFFF"/>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Fall or Spring</w:t>
      </w:r>
    </w:p>
    <w:p w14:paraId="4B1F4EC4" w14:textId="77777777" w:rsidR="0024711C" w:rsidRPr="0024711C" w:rsidRDefault="0024711C" w:rsidP="0024711C">
      <w:pPr>
        <w:shd w:val="clear" w:color="auto" w:fill="FFFFFF"/>
        <w:spacing w:after="0" w:line="240" w:lineRule="auto"/>
        <w:rPr>
          <w:rFonts w:ascii="Times New Roman" w:eastAsia="Times New Roman" w:hAnsi="Times New Roman" w:cs="Times New Roman"/>
          <w:sz w:val="24"/>
          <w:szCs w:val="24"/>
        </w:rPr>
      </w:pPr>
    </w:p>
    <w:p w14:paraId="50FC1CCE" w14:textId="77777777" w:rsidR="004B4354" w:rsidRDefault="004B4354" w:rsidP="0024711C">
      <w:pPr>
        <w:shd w:val="clear" w:color="auto" w:fill="FFFFFF"/>
        <w:spacing w:after="0" w:line="240" w:lineRule="auto"/>
        <w:rPr>
          <w:rFonts w:ascii="Times New Roman" w:eastAsia="Times New Roman" w:hAnsi="Times New Roman" w:cs="Times New Roman"/>
          <w:b/>
          <w:bCs/>
          <w:color w:val="000000"/>
          <w:sz w:val="24"/>
          <w:szCs w:val="24"/>
        </w:rPr>
      </w:pPr>
    </w:p>
    <w:p w14:paraId="127DAC72" w14:textId="77777777" w:rsidR="004B4354" w:rsidRDefault="004B4354" w:rsidP="0024711C">
      <w:pPr>
        <w:shd w:val="clear" w:color="auto" w:fill="FFFFFF"/>
        <w:spacing w:after="0" w:line="240" w:lineRule="auto"/>
        <w:rPr>
          <w:rFonts w:ascii="Times New Roman" w:eastAsia="Times New Roman" w:hAnsi="Times New Roman" w:cs="Times New Roman"/>
          <w:b/>
          <w:bCs/>
          <w:color w:val="000000"/>
          <w:sz w:val="24"/>
          <w:szCs w:val="24"/>
        </w:rPr>
      </w:pPr>
    </w:p>
    <w:p w14:paraId="01027462" w14:textId="77777777" w:rsidR="004B4354" w:rsidRDefault="004B4354" w:rsidP="0024711C">
      <w:pPr>
        <w:shd w:val="clear" w:color="auto" w:fill="FFFFFF"/>
        <w:spacing w:after="0" w:line="240" w:lineRule="auto"/>
        <w:rPr>
          <w:rFonts w:ascii="Times New Roman" w:eastAsia="Times New Roman" w:hAnsi="Times New Roman" w:cs="Times New Roman"/>
          <w:b/>
          <w:bCs/>
          <w:color w:val="000000"/>
          <w:sz w:val="24"/>
          <w:szCs w:val="24"/>
        </w:rPr>
      </w:pPr>
    </w:p>
    <w:p w14:paraId="2C7C4DF9" w14:textId="77777777" w:rsidR="004B4354" w:rsidRDefault="004B4354" w:rsidP="0024711C">
      <w:pPr>
        <w:shd w:val="clear" w:color="auto" w:fill="FFFFFF"/>
        <w:spacing w:after="0" w:line="240" w:lineRule="auto"/>
        <w:rPr>
          <w:rFonts w:ascii="Times New Roman" w:eastAsia="Times New Roman" w:hAnsi="Times New Roman" w:cs="Times New Roman"/>
          <w:b/>
          <w:bCs/>
          <w:color w:val="000000"/>
          <w:sz w:val="24"/>
          <w:szCs w:val="24"/>
        </w:rPr>
      </w:pPr>
    </w:p>
    <w:p w14:paraId="1230211B" w14:textId="77777777" w:rsidR="004B4354" w:rsidRDefault="004B4354" w:rsidP="0024711C">
      <w:pPr>
        <w:shd w:val="clear" w:color="auto" w:fill="FFFFFF"/>
        <w:spacing w:after="0" w:line="240" w:lineRule="auto"/>
        <w:rPr>
          <w:rFonts w:ascii="Times New Roman" w:eastAsia="Times New Roman" w:hAnsi="Times New Roman" w:cs="Times New Roman"/>
          <w:b/>
          <w:bCs/>
          <w:color w:val="000000"/>
          <w:sz w:val="24"/>
          <w:szCs w:val="24"/>
        </w:rPr>
      </w:pPr>
    </w:p>
    <w:p w14:paraId="0B1D9D6F" w14:textId="37C8173C" w:rsidR="0024711C" w:rsidRPr="0024711C" w:rsidRDefault="0024711C" w:rsidP="0024711C">
      <w:pPr>
        <w:shd w:val="clear" w:color="auto" w:fill="FFFFFF"/>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lastRenderedPageBreak/>
        <w:t>CHMY 142 College Chemistry I Lab</w:t>
      </w:r>
    </w:p>
    <w:p w14:paraId="0A2D51D7" w14:textId="77777777" w:rsidR="0024711C" w:rsidRPr="0024711C" w:rsidRDefault="0024711C" w:rsidP="0024711C">
      <w:pPr>
        <w:shd w:val="clear" w:color="auto" w:fill="FFFFFF"/>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1 Credit</w:t>
      </w:r>
    </w:p>
    <w:p w14:paraId="07A96686" w14:textId="77777777" w:rsidR="0024711C" w:rsidRPr="004439FD" w:rsidRDefault="0024711C" w:rsidP="0024711C">
      <w:pPr>
        <w:shd w:val="clear" w:color="auto" w:fill="FFFFFF"/>
        <w:spacing w:after="0" w:line="240" w:lineRule="auto"/>
        <w:rPr>
          <w:rFonts w:ascii="Times New Roman" w:eastAsia="Times New Roman" w:hAnsi="Times New Roman" w:cs="Times New Roman"/>
          <w:sz w:val="24"/>
          <w:szCs w:val="24"/>
        </w:rPr>
      </w:pPr>
      <w:r w:rsidRPr="004439FD">
        <w:rPr>
          <w:rFonts w:ascii="Times New Roman" w:eastAsia="Times New Roman" w:hAnsi="Times New Roman" w:cs="Times New Roman"/>
          <w:color w:val="000000"/>
          <w:sz w:val="24"/>
          <w:szCs w:val="24"/>
        </w:rPr>
        <w:t>Corequisite </w:t>
      </w:r>
      <w:hyperlink r:id="rId8" w:history="1">
        <w:r w:rsidRPr="004439FD">
          <w:rPr>
            <w:rFonts w:ascii="Times New Roman" w:eastAsia="Times New Roman" w:hAnsi="Times New Roman" w:cs="Times New Roman"/>
            <w:color w:val="000000"/>
            <w:sz w:val="24"/>
            <w:szCs w:val="24"/>
          </w:rPr>
          <w:t>CHMY 141</w:t>
        </w:r>
      </w:hyperlink>
    </w:p>
    <w:p w14:paraId="08CEC5C0" w14:textId="60E62413" w:rsidR="0024711C" w:rsidRPr="0024711C" w:rsidRDefault="0024711C" w:rsidP="0024711C">
      <w:pPr>
        <w:shd w:val="clear" w:color="auto" w:fill="FFFFFF"/>
        <w:spacing w:after="0" w:line="240" w:lineRule="auto"/>
        <w:rPr>
          <w:rFonts w:ascii="Times New Roman" w:eastAsia="Times New Roman" w:hAnsi="Times New Roman" w:cs="Times New Roman"/>
          <w:sz w:val="24"/>
          <w:szCs w:val="24"/>
        </w:rPr>
      </w:pPr>
      <w:r w:rsidRPr="004439FD">
        <w:rPr>
          <w:rFonts w:ascii="Times New Roman" w:eastAsia="Times New Roman" w:hAnsi="Times New Roman" w:cs="Times New Roman"/>
          <w:color w:val="000000"/>
          <w:sz w:val="24"/>
          <w:szCs w:val="24"/>
        </w:rPr>
        <w:t>Lab to accompany </w:t>
      </w:r>
      <w:hyperlink r:id="rId9" w:history="1">
        <w:r w:rsidRPr="004439FD">
          <w:rPr>
            <w:rFonts w:ascii="Times New Roman" w:eastAsia="Times New Roman" w:hAnsi="Times New Roman" w:cs="Times New Roman"/>
            <w:color w:val="000000"/>
            <w:sz w:val="24"/>
            <w:szCs w:val="24"/>
          </w:rPr>
          <w:t>CHMY 141</w:t>
        </w:r>
      </w:hyperlink>
      <w:r w:rsidRPr="004439FD">
        <w:rPr>
          <w:rFonts w:ascii="Times New Roman" w:eastAsia="Times New Roman" w:hAnsi="Times New Roman" w:cs="Times New Roman"/>
          <w:color w:val="000000"/>
          <w:sz w:val="24"/>
          <w:szCs w:val="24"/>
        </w:rPr>
        <w:t>.</w:t>
      </w:r>
      <w:r w:rsidRPr="0024711C">
        <w:rPr>
          <w:rFonts w:ascii="Times New Roman" w:eastAsia="Times New Roman" w:hAnsi="Times New Roman" w:cs="Times New Roman"/>
          <w:color w:val="000000"/>
          <w:sz w:val="24"/>
          <w:szCs w:val="24"/>
        </w:rPr>
        <w:t xml:space="preserve"> Introduces the tools and techniques of experimental chemistry such as weighing, solution preparation, titration</w:t>
      </w:r>
      <w:r w:rsidR="004439FD">
        <w:rPr>
          <w:rFonts w:ascii="Times New Roman" w:eastAsia="Times New Roman" w:hAnsi="Times New Roman" w:cs="Times New Roman"/>
          <w:color w:val="000000"/>
          <w:sz w:val="24"/>
          <w:szCs w:val="24"/>
        </w:rPr>
        <w:t>,</w:t>
      </w:r>
      <w:r w:rsidRPr="0024711C">
        <w:rPr>
          <w:rFonts w:ascii="Times New Roman" w:eastAsia="Times New Roman" w:hAnsi="Times New Roman" w:cs="Times New Roman"/>
          <w:color w:val="000000"/>
          <w:sz w:val="24"/>
          <w:szCs w:val="24"/>
        </w:rPr>
        <w:t xml:space="preserve"> and standardization.</w:t>
      </w:r>
    </w:p>
    <w:p w14:paraId="70538D8F" w14:textId="5B72C726" w:rsidR="0024711C" w:rsidRPr="0024711C" w:rsidRDefault="0024711C" w:rsidP="0024711C">
      <w:pPr>
        <w:shd w:val="clear" w:color="auto" w:fill="FFFFFF"/>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Fall or Spring</w:t>
      </w:r>
    </w:p>
    <w:p w14:paraId="506A8A9A" w14:textId="77777777" w:rsidR="0024711C" w:rsidRPr="0024711C" w:rsidRDefault="0024711C" w:rsidP="0024711C">
      <w:pPr>
        <w:shd w:val="clear" w:color="auto" w:fill="FFFFFF"/>
        <w:spacing w:after="0" w:line="240" w:lineRule="auto"/>
        <w:rPr>
          <w:rFonts w:ascii="Times New Roman" w:eastAsia="Times New Roman" w:hAnsi="Times New Roman" w:cs="Times New Roman"/>
          <w:sz w:val="24"/>
          <w:szCs w:val="24"/>
        </w:rPr>
      </w:pPr>
    </w:p>
    <w:p w14:paraId="22542644" w14:textId="77777777" w:rsidR="0024711C" w:rsidRPr="0024711C" w:rsidRDefault="0024711C" w:rsidP="0024711C">
      <w:pPr>
        <w:shd w:val="clear" w:color="auto" w:fill="FFFFFF"/>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CHMY 143 College Chemistry II</w:t>
      </w:r>
    </w:p>
    <w:p w14:paraId="114CBCE6" w14:textId="77777777" w:rsidR="0024711C" w:rsidRPr="004439FD" w:rsidRDefault="0024711C" w:rsidP="0024711C">
      <w:pPr>
        <w:shd w:val="clear" w:color="auto" w:fill="FFFFFF"/>
        <w:spacing w:after="0" w:line="240" w:lineRule="auto"/>
        <w:rPr>
          <w:rFonts w:ascii="Times New Roman" w:eastAsia="Times New Roman" w:hAnsi="Times New Roman" w:cs="Times New Roman"/>
          <w:sz w:val="24"/>
          <w:szCs w:val="24"/>
        </w:rPr>
      </w:pPr>
      <w:r w:rsidRPr="004439FD">
        <w:rPr>
          <w:rFonts w:ascii="Times New Roman" w:eastAsia="Times New Roman" w:hAnsi="Times New Roman" w:cs="Times New Roman"/>
          <w:color w:val="000000"/>
          <w:sz w:val="24"/>
          <w:szCs w:val="24"/>
        </w:rPr>
        <w:t>3 Credits</w:t>
      </w:r>
    </w:p>
    <w:p w14:paraId="47F76DE4" w14:textId="77777777" w:rsidR="0024711C" w:rsidRPr="004439FD" w:rsidRDefault="0024711C" w:rsidP="0024711C">
      <w:pPr>
        <w:shd w:val="clear" w:color="auto" w:fill="FFFFFF"/>
        <w:spacing w:after="0" w:line="240" w:lineRule="auto"/>
        <w:rPr>
          <w:rFonts w:ascii="Times New Roman" w:eastAsia="Times New Roman" w:hAnsi="Times New Roman" w:cs="Times New Roman"/>
          <w:sz w:val="24"/>
          <w:szCs w:val="24"/>
        </w:rPr>
      </w:pPr>
      <w:r w:rsidRPr="004439FD">
        <w:rPr>
          <w:rFonts w:ascii="Times New Roman" w:eastAsia="Times New Roman" w:hAnsi="Times New Roman" w:cs="Times New Roman"/>
          <w:color w:val="000000"/>
          <w:sz w:val="24"/>
          <w:szCs w:val="24"/>
        </w:rPr>
        <w:t>Prerequisites </w:t>
      </w:r>
      <w:hyperlink r:id="rId10" w:history="1">
        <w:r w:rsidRPr="004439FD">
          <w:rPr>
            <w:rFonts w:ascii="Times New Roman" w:eastAsia="Times New Roman" w:hAnsi="Times New Roman" w:cs="Times New Roman"/>
            <w:color w:val="000000"/>
            <w:sz w:val="24"/>
            <w:szCs w:val="24"/>
          </w:rPr>
          <w:t>CHMY 141</w:t>
        </w:r>
      </w:hyperlink>
      <w:r w:rsidRPr="004439FD">
        <w:rPr>
          <w:rFonts w:ascii="Times New Roman" w:eastAsia="Times New Roman" w:hAnsi="Times New Roman" w:cs="Times New Roman"/>
          <w:color w:val="000000"/>
          <w:sz w:val="24"/>
          <w:szCs w:val="24"/>
        </w:rPr>
        <w:t> and </w:t>
      </w:r>
      <w:hyperlink r:id="rId11" w:history="1">
        <w:r w:rsidRPr="004439FD">
          <w:rPr>
            <w:rFonts w:ascii="Times New Roman" w:eastAsia="Times New Roman" w:hAnsi="Times New Roman" w:cs="Times New Roman"/>
            <w:color w:val="000000"/>
            <w:sz w:val="24"/>
            <w:szCs w:val="24"/>
          </w:rPr>
          <w:t>CHMY 142</w:t>
        </w:r>
      </w:hyperlink>
    </w:p>
    <w:p w14:paraId="7A3F8F5A" w14:textId="77777777" w:rsidR="0024711C" w:rsidRPr="004439FD" w:rsidRDefault="0024711C" w:rsidP="0024711C">
      <w:pPr>
        <w:shd w:val="clear" w:color="auto" w:fill="FFFFFF"/>
        <w:spacing w:after="0" w:line="240" w:lineRule="auto"/>
        <w:rPr>
          <w:rFonts w:ascii="Times New Roman" w:eastAsia="Times New Roman" w:hAnsi="Times New Roman" w:cs="Times New Roman"/>
          <w:sz w:val="24"/>
          <w:szCs w:val="24"/>
        </w:rPr>
      </w:pPr>
      <w:r w:rsidRPr="004439FD">
        <w:rPr>
          <w:rFonts w:ascii="Times New Roman" w:eastAsia="Times New Roman" w:hAnsi="Times New Roman" w:cs="Times New Roman"/>
          <w:color w:val="000000"/>
          <w:sz w:val="24"/>
          <w:szCs w:val="24"/>
        </w:rPr>
        <w:t>Corequisites </w:t>
      </w:r>
      <w:hyperlink r:id="rId12" w:history="1">
        <w:r w:rsidRPr="004439FD">
          <w:rPr>
            <w:rFonts w:ascii="Times New Roman" w:eastAsia="Times New Roman" w:hAnsi="Times New Roman" w:cs="Times New Roman"/>
            <w:color w:val="000000"/>
            <w:sz w:val="24"/>
            <w:szCs w:val="24"/>
          </w:rPr>
          <w:t>CHMY 144</w:t>
        </w:r>
      </w:hyperlink>
    </w:p>
    <w:p w14:paraId="736B737E" w14:textId="77777777" w:rsidR="0024711C" w:rsidRPr="0024711C" w:rsidRDefault="0024711C" w:rsidP="0024711C">
      <w:pPr>
        <w:shd w:val="clear" w:color="auto" w:fill="FFFFFF"/>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This course introduces the student to fundamental concepts of chemistry, including molecular geometry, solutions and condensed phases. Students learn about chemical / phase equilibria, kinetics, thermodynamics, and electrochemistry.</w:t>
      </w:r>
    </w:p>
    <w:p w14:paraId="7C3A9617" w14:textId="77777777" w:rsidR="0024711C" w:rsidRPr="0024711C" w:rsidRDefault="0024711C" w:rsidP="0024711C">
      <w:pPr>
        <w:shd w:val="clear" w:color="auto" w:fill="FFFFFF"/>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Spring</w:t>
      </w:r>
    </w:p>
    <w:p w14:paraId="6E9CF128" w14:textId="77777777" w:rsidR="0024711C" w:rsidRPr="0024711C" w:rsidRDefault="0024711C" w:rsidP="0024711C">
      <w:pPr>
        <w:shd w:val="clear" w:color="auto" w:fill="FFFFFF"/>
        <w:spacing w:after="0" w:line="240" w:lineRule="auto"/>
        <w:rPr>
          <w:rFonts w:ascii="Times New Roman" w:eastAsia="Times New Roman" w:hAnsi="Times New Roman" w:cs="Times New Roman"/>
          <w:sz w:val="24"/>
          <w:szCs w:val="24"/>
        </w:rPr>
      </w:pPr>
    </w:p>
    <w:p w14:paraId="15DC6EAA" w14:textId="77777777" w:rsidR="0024711C" w:rsidRPr="0024711C" w:rsidRDefault="0024711C" w:rsidP="0024711C">
      <w:pPr>
        <w:shd w:val="clear" w:color="auto" w:fill="FFFFFF"/>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CHMY 144 College Chemistry II Lab</w:t>
      </w:r>
    </w:p>
    <w:p w14:paraId="448E2F39" w14:textId="77777777" w:rsidR="0024711C" w:rsidRPr="0024711C" w:rsidRDefault="0024711C" w:rsidP="0024711C">
      <w:pPr>
        <w:shd w:val="clear" w:color="auto" w:fill="FFFFFF"/>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1 Credit</w:t>
      </w:r>
    </w:p>
    <w:p w14:paraId="1DB671C7" w14:textId="77777777" w:rsidR="0024711C" w:rsidRPr="004439FD" w:rsidRDefault="0024711C" w:rsidP="0024711C">
      <w:pPr>
        <w:shd w:val="clear" w:color="auto" w:fill="FFFFFF"/>
        <w:spacing w:after="0" w:line="240" w:lineRule="auto"/>
        <w:rPr>
          <w:rFonts w:ascii="Times New Roman" w:eastAsia="Times New Roman" w:hAnsi="Times New Roman" w:cs="Times New Roman"/>
          <w:sz w:val="24"/>
          <w:szCs w:val="24"/>
        </w:rPr>
      </w:pPr>
      <w:r w:rsidRPr="004439FD">
        <w:rPr>
          <w:rFonts w:ascii="Times New Roman" w:eastAsia="Times New Roman" w:hAnsi="Times New Roman" w:cs="Times New Roman"/>
          <w:color w:val="000000"/>
          <w:sz w:val="24"/>
          <w:szCs w:val="24"/>
        </w:rPr>
        <w:t xml:space="preserve">Prerequisite </w:t>
      </w:r>
      <w:hyperlink r:id="rId13" w:history="1">
        <w:r w:rsidRPr="004439FD">
          <w:rPr>
            <w:rFonts w:ascii="Times New Roman" w:eastAsia="Times New Roman" w:hAnsi="Times New Roman" w:cs="Times New Roman"/>
            <w:color w:val="000000"/>
            <w:sz w:val="24"/>
            <w:szCs w:val="24"/>
          </w:rPr>
          <w:t>CHMY 142</w:t>
        </w:r>
      </w:hyperlink>
    </w:p>
    <w:p w14:paraId="7B37B17C" w14:textId="77777777" w:rsidR="0024711C" w:rsidRPr="004439FD" w:rsidRDefault="0024711C" w:rsidP="0024711C">
      <w:pPr>
        <w:shd w:val="clear" w:color="auto" w:fill="FFFFFF"/>
        <w:spacing w:after="0" w:line="240" w:lineRule="auto"/>
        <w:rPr>
          <w:rFonts w:ascii="Times New Roman" w:eastAsia="Times New Roman" w:hAnsi="Times New Roman" w:cs="Times New Roman"/>
          <w:sz w:val="24"/>
          <w:szCs w:val="24"/>
        </w:rPr>
      </w:pPr>
      <w:r w:rsidRPr="004439FD">
        <w:rPr>
          <w:rFonts w:ascii="Times New Roman" w:eastAsia="Times New Roman" w:hAnsi="Times New Roman" w:cs="Times New Roman"/>
          <w:color w:val="000000"/>
          <w:sz w:val="24"/>
          <w:szCs w:val="24"/>
        </w:rPr>
        <w:t>Corequisite </w:t>
      </w:r>
      <w:hyperlink r:id="rId14" w:history="1">
        <w:r w:rsidRPr="004439FD">
          <w:rPr>
            <w:rFonts w:ascii="Times New Roman" w:eastAsia="Times New Roman" w:hAnsi="Times New Roman" w:cs="Times New Roman"/>
            <w:color w:val="000000"/>
            <w:sz w:val="24"/>
            <w:szCs w:val="24"/>
          </w:rPr>
          <w:t>CHMY 143</w:t>
        </w:r>
      </w:hyperlink>
    </w:p>
    <w:p w14:paraId="22A0EC37" w14:textId="77777777" w:rsidR="0024711C" w:rsidRPr="0024711C" w:rsidRDefault="0024711C" w:rsidP="0024711C">
      <w:pPr>
        <w:shd w:val="clear" w:color="auto" w:fill="FFFFFF"/>
        <w:spacing w:after="0" w:line="240" w:lineRule="auto"/>
        <w:rPr>
          <w:rFonts w:ascii="Times New Roman" w:eastAsia="Times New Roman" w:hAnsi="Times New Roman" w:cs="Times New Roman"/>
          <w:sz w:val="24"/>
          <w:szCs w:val="24"/>
        </w:rPr>
      </w:pPr>
      <w:r w:rsidRPr="004439FD">
        <w:rPr>
          <w:rFonts w:ascii="Times New Roman" w:eastAsia="Times New Roman" w:hAnsi="Times New Roman" w:cs="Times New Roman"/>
          <w:color w:val="000000"/>
          <w:sz w:val="24"/>
          <w:szCs w:val="24"/>
        </w:rPr>
        <w:t>Lab to accompany </w:t>
      </w:r>
      <w:hyperlink r:id="rId15" w:history="1">
        <w:r w:rsidRPr="004439FD">
          <w:rPr>
            <w:rFonts w:ascii="Times New Roman" w:eastAsia="Times New Roman" w:hAnsi="Times New Roman" w:cs="Times New Roman"/>
            <w:color w:val="000000"/>
            <w:sz w:val="24"/>
            <w:szCs w:val="24"/>
          </w:rPr>
          <w:t>CHMY 143</w:t>
        </w:r>
      </w:hyperlink>
      <w:r w:rsidRPr="0024711C">
        <w:rPr>
          <w:rFonts w:ascii="Times New Roman" w:eastAsia="Times New Roman" w:hAnsi="Times New Roman" w:cs="Times New Roman"/>
          <w:color w:val="000000"/>
          <w:sz w:val="24"/>
          <w:szCs w:val="24"/>
        </w:rPr>
        <w:t>. Introduces qualitative analysis and other topics to complement the lecture material.</w:t>
      </w:r>
    </w:p>
    <w:p w14:paraId="1292D1B9" w14:textId="77777777" w:rsidR="0024711C" w:rsidRPr="0024711C" w:rsidRDefault="0024711C" w:rsidP="0024711C">
      <w:pPr>
        <w:shd w:val="clear" w:color="auto" w:fill="FFFFFF"/>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Spring</w:t>
      </w:r>
    </w:p>
    <w:p w14:paraId="25847495"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37152CD0" w14:textId="644D119A" w:rsid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 xml:space="preserve">CHMY 293 </w:t>
      </w:r>
      <w:r w:rsidR="006200E2">
        <w:rPr>
          <w:rFonts w:ascii="Times New Roman" w:eastAsia="Times New Roman" w:hAnsi="Times New Roman" w:cs="Times New Roman"/>
          <w:b/>
          <w:bCs/>
          <w:color w:val="000000"/>
          <w:sz w:val="24"/>
          <w:szCs w:val="24"/>
        </w:rPr>
        <w:t>Special Topics in Chemistry</w:t>
      </w:r>
    </w:p>
    <w:p w14:paraId="20497D66" w14:textId="77777777" w:rsidR="006200E2" w:rsidRPr="006D7F94" w:rsidRDefault="006200E2" w:rsidP="006200E2">
      <w:pPr>
        <w:pStyle w:val="NoSpacing"/>
        <w:rPr>
          <w:rFonts w:ascii="Times New Roman" w:hAnsi="Times New Roman" w:cs="Times New Roman"/>
          <w:sz w:val="24"/>
          <w:szCs w:val="24"/>
        </w:rPr>
      </w:pPr>
      <w:r w:rsidRPr="006D7F94">
        <w:rPr>
          <w:rFonts w:ascii="Times New Roman" w:hAnsi="Times New Roman" w:cs="Times New Roman"/>
          <w:sz w:val="24"/>
          <w:szCs w:val="24"/>
        </w:rPr>
        <w:t>Variable Credits</w:t>
      </w:r>
    </w:p>
    <w:p w14:paraId="3E5C7DF5" w14:textId="77777777" w:rsidR="006200E2" w:rsidRPr="006D7F94" w:rsidRDefault="006200E2" w:rsidP="006200E2">
      <w:pPr>
        <w:pStyle w:val="NoSpacing"/>
        <w:rPr>
          <w:rFonts w:ascii="Times New Roman" w:hAnsi="Times New Roman" w:cs="Times New Roman"/>
          <w:sz w:val="24"/>
          <w:szCs w:val="24"/>
        </w:rPr>
      </w:pPr>
      <w:r>
        <w:rPr>
          <w:rFonts w:ascii="Times New Roman" w:hAnsi="Times New Roman" w:cs="Times New Roman"/>
          <w:sz w:val="24"/>
          <w:szCs w:val="24"/>
        </w:rPr>
        <w:t>As new topics/ findings immerge, based on student and faculty interest courses will be offered under the special topic number. Based on the content credit hours will be determined.</w:t>
      </w:r>
    </w:p>
    <w:p w14:paraId="7BA92220" w14:textId="7D58F9EA" w:rsidR="006200E2" w:rsidRPr="0024711C" w:rsidRDefault="006200E2" w:rsidP="006200E2">
      <w:pPr>
        <w:spacing w:after="0" w:line="240" w:lineRule="auto"/>
        <w:rPr>
          <w:rFonts w:ascii="Times New Roman" w:eastAsia="Times New Roman" w:hAnsi="Times New Roman" w:cs="Times New Roman"/>
          <w:sz w:val="24"/>
          <w:szCs w:val="24"/>
        </w:rPr>
      </w:pPr>
      <w:r w:rsidRPr="006D7F94">
        <w:rPr>
          <w:rFonts w:ascii="Times New Roman" w:hAnsi="Times New Roman" w:cs="Times New Roman"/>
          <w:sz w:val="24"/>
          <w:szCs w:val="24"/>
        </w:rPr>
        <w:t>Fall or Spring</w:t>
      </w:r>
    </w:p>
    <w:p w14:paraId="361C334D"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72E8DBAC"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EGEN 105 Introduction to Engineering</w:t>
      </w:r>
    </w:p>
    <w:p w14:paraId="6A40595B"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41B0EC46"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Provides students an opportunity to explore the fields of engineering, engineering technology, and computer science. Other topics include engineering design, career opportunities, professionalism, and ethics.</w:t>
      </w:r>
    </w:p>
    <w:p w14:paraId="3B6508B4"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Fall </w:t>
      </w:r>
    </w:p>
    <w:p w14:paraId="2E0BC1FA"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141D4C78"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ENSC 105 Introduction to Environmental Science</w:t>
      </w:r>
    </w:p>
    <w:p w14:paraId="430B575C"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25232E01"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This course is the study of the physical and biological environment, nonrenewable resources, energy resources and uses and basic ecological principles that lead to a sustainable biosphere. Emphasis will be on the impact humans and nature have on the earth and on related resource management techniques.</w:t>
      </w:r>
    </w:p>
    <w:p w14:paraId="51A89E13"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Fall</w:t>
      </w:r>
    </w:p>
    <w:p w14:paraId="35454156" w14:textId="77777777" w:rsidR="004B4354" w:rsidRDefault="0024711C" w:rsidP="006200E2">
      <w:pPr>
        <w:pStyle w:val="NoSpacing"/>
        <w:rPr>
          <w:rFonts w:ascii="Times New Roman" w:eastAsia="Times New Roman" w:hAnsi="Times New Roman" w:cs="Times New Roman"/>
          <w:b/>
          <w:sz w:val="24"/>
          <w:szCs w:val="24"/>
        </w:rPr>
      </w:pPr>
      <w:r w:rsidRPr="0024711C">
        <w:rPr>
          <w:rFonts w:eastAsia="Times New Roman"/>
        </w:rPr>
        <w:br/>
      </w:r>
    </w:p>
    <w:p w14:paraId="420ACEE9" w14:textId="5D4EDB70" w:rsidR="0024711C" w:rsidRPr="006200E2" w:rsidRDefault="0024711C" w:rsidP="006200E2">
      <w:pPr>
        <w:pStyle w:val="NoSpacing"/>
        <w:rPr>
          <w:rFonts w:ascii="Times New Roman" w:eastAsia="Times New Roman" w:hAnsi="Times New Roman" w:cs="Times New Roman"/>
          <w:b/>
          <w:sz w:val="24"/>
          <w:szCs w:val="24"/>
        </w:rPr>
      </w:pPr>
      <w:r w:rsidRPr="006200E2">
        <w:rPr>
          <w:rFonts w:ascii="Times New Roman" w:eastAsia="Times New Roman" w:hAnsi="Times New Roman" w:cs="Times New Roman"/>
          <w:b/>
          <w:sz w:val="24"/>
          <w:szCs w:val="24"/>
        </w:rPr>
        <w:lastRenderedPageBreak/>
        <w:t>ENSC 220 Surface Water Hydrology</w:t>
      </w:r>
    </w:p>
    <w:p w14:paraId="33B08953" w14:textId="77777777" w:rsidR="0024711C" w:rsidRPr="006200E2" w:rsidRDefault="0024711C" w:rsidP="006200E2">
      <w:pPr>
        <w:pStyle w:val="NoSpacing"/>
        <w:rPr>
          <w:rFonts w:ascii="Times New Roman" w:eastAsia="Times New Roman" w:hAnsi="Times New Roman" w:cs="Times New Roman"/>
          <w:sz w:val="24"/>
          <w:szCs w:val="24"/>
        </w:rPr>
      </w:pPr>
      <w:r w:rsidRPr="006200E2">
        <w:rPr>
          <w:rFonts w:ascii="Times New Roman" w:eastAsia="Times New Roman" w:hAnsi="Times New Roman" w:cs="Times New Roman"/>
          <w:sz w:val="24"/>
          <w:szCs w:val="24"/>
        </w:rPr>
        <w:t>3 Credits</w:t>
      </w:r>
    </w:p>
    <w:p w14:paraId="16911656" w14:textId="3D8AA62E" w:rsidR="0024711C" w:rsidRPr="006200E2" w:rsidRDefault="0024711C" w:rsidP="006200E2">
      <w:pPr>
        <w:pStyle w:val="NoSpacing"/>
        <w:rPr>
          <w:rFonts w:ascii="Times New Roman" w:eastAsia="Times New Roman" w:hAnsi="Times New Roman" w:cs="Times New Roman"/>
          <w:sz w:val="24"/>
          <w:szCs w:val="24"/>
        </w:rPr>
      </w:pPr>
      <w:r w:rsidRPr="006200E2">
        <w:rPr>
          <w:rFonts w:ascii="Times New Roman" w:eastAsia="Times New Roman" w:hAnsi="Times New Roman" w:cs="Times New Roman"/>
          <w:sz w:val="24"/>
          <w:szCs w:val="24"/>
        </w:rPr>
        <w:t>Pre</w:t>
      </w:r>
      <w:r w:rsidR="00674B44">
        <w:rPr>
          <w:rFonts w:ascii="Times New Roman" w:eastAsia="Times New Roman" w:hAnsi="Times New Roman" w:cs="Times New Roman"/>
          <w:sz w:val="24"/>
          <w:szCs w:val="24"/>
        </w:rPr>
        <w:t>r</w:t>
      </w:r>
      <w:r w:rsidRPr="006200E2">
        <w:rPr>
          <w:rFonts w:ascii="Times New Roman" w:eastAsia="Times New Roman" w:hAnsi="Times New Roman" w:cs="Times New Roman"/>
          <w:sz w:val="24"/>
          <w:szCs w:val="24"/>
        </w:rPr>
        <w:t>equisite ENSC 105 &amp; M121</w:t>
      </w:r>
    </w:p>
    <w:p w14:paraId="5712AB45" w14:textId="77777777" w:rsidR="0024711C" w:rsidRPr="006200E2" w:rsidRDefault="0024711C" w:rsidP="006200E2">
      <w:pPr>
        <w:pStyle w:val="NoSpacing"/>
        <w:rPr>
          <w:rFonts w:ascii="Times New Roman" w:eastAsia="Times New Roman" w:hAnsi="Times New Roman" w:cs="Times New Roman"/>
          <w:sz w:val="24"/>
          <w:szCs w:val="24"/>
        </w:rPr>
      </w:pPr>
      <w:r w:rsidRPr="006200E2">
        <w:rPr>
          <w:rFonts w:ascii="Times New Roman" w:eastAsia="Times New Roman" w:hAnsi="Times New Roman" w:cs="Times New Roman"/>
          <w:sz w:val="24"/>
          <w:szCs w:val="24"/>
        </w:rPr>
        <w:t>Surface water hydrology is designed to provide students with an understanding of basic surface water hydrology and hydrological process. This course involves an in-depth analysis of the hydrologic cycle and principles.  </w:t>
      </w:r>
    </w:p>
    <w:p w14:paraId="71719662" w14:textId="3CE85E6D" w:rsidR="001B7564" w:rsidRDefault="0024711C" w:rsidP="001B7564">
      <w:pPr>
        <w:pStyle w:val="NoSpacing"/>
        <w:rPr>
          <w:rFonts w:ascii="Times New Roman" w:eastAsia="Times New Roman" w:hAnsi="Times New Roman" w:cs="Times New Roman"/>
          <w:sz w:val="24"/>
          <w:szCs w:val="24"/>
        </w:rPr>
      </w:pPr>
      <w:r w:rsidRPr="006200E2">
        <w:rPr>
          <w:rFonts w:ascii="Times New Roman" w:eastAsia="Times New Roman" w:hAnsi="Times New Roman" w:cs="Times New Roman"/>
          <w:sz w:val="24"/>
          <w:szCs w:val="24"/>
        </w:rPr>
        <w:t>Fall</w:t>
      </w:r>
    </w:p>
    <w:p w14:paraId="397B61CD" w14:textId="77777777" w:rsidR="004B4354" w:rsidRDefault="004B4354" w:rsidP="001B7564">
      <w:pPr>
        <w:pStyle w:val="NoSpacing"/>
        <w:rPr>
          <w:rFonts w:ascii="Times New Roman" w:eastAsia="Times New Roman" w:hAnsi="Times New Roman" w:cs="Times New Roman"/>
          <w:sz w:val="24"/>
          <w:szCs w:val="24"/>
        </w:rPr>
      </w:pPr>
    </w:p>
    <w:p w14:paraId="221C303B" w14:textId="582DD5D8" w:rsidR="0024711C" w:rsidRPr="0024711C" w:rsidRDefault="0024711C" w:rsidP="001B7564">
      <w:pPr>
        <w:pStyle w:val="NoSpacing"/>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ENSC 243 Introduction to Soils</w:t>
      </w:r>
    </w:p>
    <w:p w14:paraId="2E7311FD"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0F85E67D"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This course introduces the student to soil formation and conservation methods. Topics include: wind and water erosion, control on cropland, range, and forest land. Students will receive the basic information on the soil formation factors and five soil types. Students will conduct basic chemical testing on different soil samples. This course will also have an emphasis on the use of soils by the Blackfeet Nation.</w:t>
      </w:r>
    </w:p>
    <w:p w14:paraId="1EE7F924"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Spring</w:t>
      </w:r>
    </w:p>
    <w:p w14:paraId="444DA89A"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724A0392"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ENSC 255 Climate Diversity</w:t>
      </w:r>
    </w:p>
    <w:p w14:paraId="1C77D9E6" w14:textId="5ED8DD03"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w:t>
      </w:r>
      <w:r>
        <w:rPr>
          <w:rFonts w:ascii="Times New Roman" w:eastAsia="Times New Roman" w:hAnsi="Times New Roman" w:cs="Times New Roman"/>
          <w:color w:val="000000"/>
          <w:sz w:val="24"/>
          <w:szCs w:val="24"/>
        </w:rPr>
        <w:t>s</w:t>
      </w:r>
    </w:p>
    <w:p w14:paraId="3CEF08B9"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This course provides a basic review of how the climate system works, and how we know about past climate change and the ecological response. The course focuses on how climatic conditions influence the distribution and abundance of organisms on the Earth and how plants, animals and people are responding to changes within that system. </w:t>
      </w:r>
    </w:p>
    <w:p w14:paraId="392E7594" w14:textId="6D464087" w:rsidR="0024711C" w:rsidRPr="0024711C" w:rsidRDefault="00EE1F70" w:rsidP="002471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Spring</w:t>
      </w:r>
    </w:p>
    <w:p w14:paraId="46617679"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240AD348"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ENSC 270 Water Quality Monitoring</w:t>
      </w:r>
    </w:p>
    <w:p w14:paraId="4E582408"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266B2D8F"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This course provides an understanding and an awareness of the basic principles of water quality.  Course content will include water quality parameters, pollution sources, and water treatment.  This will be related to water regulations, requirements, policies, understanding the basics of water quality plan both locally and regionally, and testing procedures.</w:t>
      </w:r>
    </w:p>
    <w:p w14:paraId="78BF9AF1"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Spring</w:t>
      </w:r>
    </w:p>
    <w:p w14:paraId="69A80124" w14:textId="77777777" w:rsidR="0024711C" w:rsidRPr="0024711C" w:rsidRDefault="0024711C" w:rsidP="0024711C">
      <w:pPr>
        <w:spacing w:after="0" w:line="240" w:lineRule="auto"/>
        <w:rPr>
          <w:rFonts w:ascii="Times New Roman" w:eastAsia="Times New Roman" w:hAnsi="Times New Roman" w:cs="Times New Roman"/>
          <w:sz w:val="24"/>
          <w:szCs w:val="24"/>
        </w:rPr>
      </w:pPr>
    </w:p>
    <w:p w14:paraId="6D40AA00"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ENSC 272 Water Resources </w:t>
      </w:r>
    </w:p>
    <w:p w14:paraId="64C6BFBA"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3 Credits</w:t>
      </w:r>
    </w:p>
    <w:p w14:paraId="37B63AFB"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This course provides a basic introduction to the fundamental concepts, techniques, and knowledge required to understand and manage water resources. The course will introduce a variety of water resource topics including: water resource terminology, the principles of the hydrologic cycle, water balance techniques, hydrology, hydrogeology, basic computational techniques, historic water information, water law, and water rights overview. </w:t>
      </w:r>
    </w:p>
    <w:p w14:paraId="6501850D"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Spring</w:t>
      </w:r>
    </w:p>
    <w:p w14:paraId="07B091C6" w14:textId="77777777" w:rsidR="004B4354" w:rsidRDefault="0024711C" w:rsidP="006200E2">
      <w:pPr>
        <w:pStyle w:val="NoSpacing"/>
        <w:rPr>
          <w:rFonts w:ascii="Times New Roman" w:eastAsia="Times New Roman" w:hAnsi="Times New Roman" w:cs="Times New Roman"/>
          <w:b/>
          <w:sz w:val="24"/>
          <w:szCs w:val="24"/>
        </w:rPr>
      </w:pPr>
      <w:r w:rsidRPr="006200E2">
        <w:rPr>
          <w:rFonts w:eastAsia="Times New Roman"/>
          <w:b/>
        </w:rPr>
        <w:br/>
      </w:r>
    </w:p>
    <w:p w14:paraId="590FEF05" w14:textId="77777777" w:rsidR="004B4354" w:rsidRDefault="004B4354" w:rsidP="006200E2">
      <w:pPr>
        <w:pStyle w:val="NoSpacing"/>
        <w:rPr>
          <w:rFonts w:ascii="Times New Roman" w:eastAsia="Times New Roman" w:hAnsi="Times New Roman" w:cs="Times New Roman"/>
          <w:b/>
          <w:sz w:val="24"/>
          <w:szCs w:val="24"/>
        </w:rPr>
      </w:pPr>
    </w:p>
    <w:p w14:paraId="75D939AA" w14:textId="77777777" w:rsidR="004B4354" w:rsidRDefault="004B4354" w:rsidP="006200E2">
      <w:pPr>
        <w:pStyle w:val="NoSpacing"/>
        <w:rPr>
          <w:rFonts w:ascii="Times New Roman" w:eastAsia="Times New Roman" w:hAnsi="Times New Roman" w:cs="Times New Roman"/>
          <w:b/>
          <w:sz w:val="24"/>
          <w:szCs w:val="24"/>
        </w:rPr>
      </w:pPr>
    </w:p>
    <w:p w14:paraId="1C821C95" w14:textId="77777777" w:rsidR="004B4354" w:rsidRDefault="004B4354" w:rsidP="006200E2">
      <w:pPr>
        <w:pStyle w:val="NoSpacing"/>
        <w:rPr>
          <w:rFonts w:ascii="Times New Roman" w:eastAsia="Times New Roman" w:hAnsi="Times New Roman" w:cs="Times New Roman"/>
          <w:b/>
          <w:sz w:val="24"/>
          <w:szCs w:val="24"/>
        </w:rPr>
      </w:pPr>
    </w:p>
    <w:p w14:paraId="4B18A461" w14:textId="298633E8" w:rsidR="0024711C" w:rsidRPr="006200E2" w:rsidRDefault="0024711C" w:rsidP="006200E2">
      <w:pPr>
        <w:pStyle w:val="NoSpacing"/>
        <w:rPr>
          <w:rFonts w:ascii="Times New Roman" w:eastAsia="Times New Roman" w:hAnsi="Times New Roman" w:cs="Times New Roman"/>
          <w:b/>
          <w:sz w:val="24"/>
          <w:szCs w:val="24"/>
        </w:rPr>
      </w:pPr>
      <w:r w:rsidRPr="006200E2">
        <w:rPr>
          <w:rFonts w:ascii="Times New Roman" w:eastAsia="Times New Roman" w:hAnsi="Times New Roman" w:cs="Times New Roman"/>
          <w:b/>
          <w:sz w:val="24"/>
          <w:szCs w:val="24"/>
        </w:rPr>
        <w:lastRenderedPageBreak/>
        <w:t>FORS 225 Introduction to Forestry </w:t>
      </w:r>
    </w:p>
    <w:p w14:paraId="0B66FDF9" w14:textId="77777777" w:rsidR="0024711C" w:rsidRPr="006200E2" w:rsidRDefault="0024711C" w:rsidP="006200E2">
      <w:pPr>
        <w:pStyle w:val="NoSpacing"/>
        <w:rPr>
          <w:rFonts w:ascii="Times New Roman" w:eastAsia="Times New Roman" w:hAnsi="Times New Roman" w:cs="Times New Roman"/>
          <w:sz w:val="24"/>
          <w:szCs w:val="24"/>
        </w:rPr>
      </w:pPr>
      <w:r w:rsidRPr="006200E2">
        <w:rPr>
          <w:rFonts w:ascii="Times New Roman" w:eastAsia="Times New Roman" w:hAnsi="Times New Roman" w:cs="Times New Roman"/>
          <w:sz w:val="24"/>
          <w:szCs w:val="24"/>
        </w:rPr>
        <w:t>3 Credits</w:t>
      </w:r>
    </w:p>
    <w:p w14:paraId="092A000B" w14:textId="77777777" w:rsidR="0024711C" w:rsidRPr="006200E2" w:rsidRDefault="0024711C" w:rsidP="006200E2">
      <w:pPr>
        <w:pStyle w:val="NoSpacing"/>
        <w:rPr>
          <w:rFonts w:ascii="Times New Roman" w:eastAsia="Times New Roman" w:hAnsi="Times New Roman" w:cs="Times New Roman"/>
          <w:sz w:val="24"/>
          <w:szCs w:val="24"/>
        </w:rPr>
      </w:pPr>
      <w:r w:rsidRPr="006200E2">
        <w:rPr>
          <w:rFonts w:ascii="Times New Roman" w:eastAsia="Times New Roman" w:hAnsi="Times New Roman" w:cs="Times New Roman"/>
          <w:sz w:val="24"/>
          <w:szCs w:val="24"/>
        </w:rPr>
        <w:t>This course explores the development of forestry. Topics include basic forest ecology, harvesting, dendrology, environmental requirements and physical properties of the major tree species of the Northern Rocky Mountains.  Emphasis will be on the Montana and Blackfeet Reservation tree species. </w:t>
      </w:r>
    </w:p>
    <w:p w14:paraId="2B505D85" w14:textId="77777777" w:rsidR="0024711C" w:rsidRPr="006200E2" w:rsidRDefault="0024711C" w:rsidP="006200E2">
      <w:pPr>
        <w:pStyle w:val="NoSpacing"/>
        <w:rPr>
          <w:rFonts w:ascii="Times New Roman" w:eastAsia="Times New Roman" w:hAnsi="Times New Roman" w:cs="Times New Roman"/>
          <w:sz w:val="24"/>
          <w:szCs w:val="24"/>
        </w:rPr>
      </w:pPr>
      <w:r w:rsidRPr="006200E2">
        <w:rPr>
          <w:rFonts w:ascii="Times New Roman" w:eastAsia="Times New Roman" w:hAnsi="Times New Roman" w:cs="Times New Roman"/>
          <w:sz w:val="24"/>
          <w:szCs w:val="24"/>
        </w:rPr>
        <w:t>Fall</w:t>
      </w:r>
    </w:p>
    <w:p w14:paraId="666C1D3D" w14:textId="77777777" w:rsidR="001B7564" w:rsidRDefault="001B7564" w:rsidP="0024711C">
      <w:pPr>
        <w:spacing w:after="0" w:line="240" w:lineRule="auto"/>
        <w:rPr>
          <w:rFonts w:ascii="Times New Roman" w:eastAsia="Times New Roman" w:hAnsi="Times New Roman" w:cs="Times New Roman"/>
          <w:b/>
          <w:bCs/>
          <w:color w:val="000000"/>
          <w:sz w:val="24"/>
          <w:szCs w:val="24"/>
        </w:rPr>
      </w:pPr>
    </w:p>
    <w:p w14:paraId="0B1A77FA" w14:textId="2DA3226B"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b/>
          <w:bCs/>
          <w:color w:val="000000"/>
          <w:sz w:val="24"/>
          <w:szCs w:val="24"/>
        </w:rPr>
        <w:t>FORS 250 Geographical Information System and Geographical Positioning System (GIS/GPS)</w:t>
      </w:r>
    </w:p>
    <w:p w14:paraId="11796DEA"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4 Credits</w:t>
      </w:r>
    </w:p>
    <w:p w14:paraId="7A7A7768" w14:textId="103358D5"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This course is an introduction to the Global Positioning System and an introduction to geographical information systems</w:t>
      </w:r>
      <w:r>
        <w:rPr>
          <w:rFonts w:ascii="Times New Roman" w:eastAsia="Times New Roman" w:hAnsi="Times New Roman" w:cs="Times New Roman"/>
          <w:color w:val="000000"/>
          <w:sz w:val="24"/>
          <w:szCs w:val="24"/>
        </w:rPr>
        <w:t>.</w:t>
      </w:r>
      <w:r w:rsidRPr="0024711C">
        <w:rPr>
          <w:rFonts w:ascii="Times New Roman" w:eastAsia="Times New Roman" w:hAnsi="Times New Roman" w:cs="Times New Roman"/>
          <w:color w:val="000000"/>
          <w:sz w:val="24"/>
          <w:szCs w:val="24"/>
        </w:rPr>
        <w:t xml:space="preserve"> GPS equipment will be introduced and utilized. Data is entered into the GIS ARC software to process mapping and presentation capabilities. </w:t>
      </w:r>
    </w:p>
    <w:p w14:paraId="4743C2F9" w14:textId="77777777" w:rsidR="0024711C" w:rsidRPr="0024711C" w:rsidRDefault="0024711C" w:rsidP="0024711C">
      <w:pPr>
        <w:spacing w:after="0" w:line="240" w:lineRule="auto"/>
        <w:rPr>
          <w:rFonts w:ascii="Times New Roman" w:eastAsia="Times New Roman" w:hAnsi="Times New Roman" w:cs="Times New Roman"/>
          <w:sz w:val="24"/>
          <w:szCs w:val="24"/>
        </w:rPr>
      </w:pPr>
      <w:r w:rsidRPr="0024711C">
        <w:rPr>
          <w:rFonts w:ascii="Times New Roman" w:eastAsia="Times New Roman" w:hAnsi="Times New Roman" w:cs="Times New Roman"/>
          <w:color w:val="000000"/>
          <w:sz w:val="24"/>
          <w:szCs w:val="24"/>
        </w:rPr>
        <w:t>Fall</w:t>
      </w:r>
    </w:p>
    <w:p w14:paraId="10E7088B" w14:textId="77777777" w:rsidR="00FB475B" w:rsidRPr="006D7F94" w:rsidRDefault="00FB475B" w:rsidP="00D26C78">
      <w:pPr>
        <w:pStyle w:val="NoSpacing"/>
        <w:rPr>
          <w:rFonts w:ascii="Times New Roman" w:hAnsi="Times New Roman" w:cs="Times New Roman"/>
          <w:sz w:val="24"/>
          <w:szCs w:val="24"/>
        </w:rPr>
      </w:pPr>
    </w:p>
    <w:p w14:paraId="36DAD66C" w14:textId="77777777" w:rsidR="00FB475B" w:rsidRPr="006D7F94" w:rsidRDefault="00FB475B" w:rsidP="00FB475B">
      <w:pPr>
        <w:pStyle w:val="NoSpacing"/>
        <w:rPr>
          <w:rFonts w:ascii="Times New Roman" w:hAnsi="Times New Roman" w:cs="Times New Roman"/>
          <w:b/>
          <w:sz w:val="24"/>
          <w:szCs w:val="24"/>
        </w:rPr>
      </w:pPr>
      <w:r w:rsidRPr="006D7F94">
        <w:rPr>
          <w:rFonts w:ascii="Times New Roman" w:hAnsi="Times New Roman" w:cs="Times New Roman"/>
          <w:b/>
          <w:sz w:val="24"/>
          <w:szCs w:val="24"/>
        </w:rPr>
        <w:t>FORS 251 Geographical Information System (</w:t>
      </w:r>
      <w:proofErr w:type="spellStart"/>
      <w:r w:rsidRPr="006D7F94">
        <w:rPr>
          <w:rFonts w:ascii="Times New Roman" w:hAnsi="Times New Roman" w:cs="Times New Roman"/>
          <w:b/>
          <w:sz w:val="24"/>
          <w:szCs w:val="24"/>
        </w:rPr>
        <w:t>GlS</w:t>
      </w:r>
      <w:proofErr w:type="spellEnd"/>
      <w:r w:rsidRPr="006D7F94">
        <w:rPr>
          <w:rFonts w:ascii="Times New Roman" w:hAnsi="Times New Roman" w:cs="Times New Roman"/>
          <w:b/>
          <w:sz w:val="24"/>
          <w:szCs w:val="24"/>
        </w:rPr>
        <w:t xml:space="preserve">) </w:t>
      </w:r>
      <w:proofErr w:type="spellStart"/>
      <w:r w:rsidRPr="006D7F94">
        <w:rPr>
          <w:rFonts w:ascii="Times New Roman" w:hAnsi="Times New Roman" w:cs="Times New Roman"/>
          <w:b/>
          <w:sz w:val="24"/>
          <w:szCs w:val="24"/>
        </w:rPr>
        <w:t>ll</w:t>
      </w:r>
      <w:proofErr w:type="spellEnd"/>
      <w:r w:rsidRPr="006D7F94">
        <w:rPr>
          <w:rFonts w:ascii="Times New Roman" w:hAnsi="Times New Roman" w:cs="Times New Roman"/>
          <w:b/>
          <w:sz w:val="24"/>
          <w:szCs w:val="24"/>
        </w:rPr>
        <w:t xml:space="preserve"> &amp; </w:t>
      </w:r>
      <w:proofErr w:type="spellStart"/>
      <w:r w:rsidRPr="006D7F94">
        <w:rPr>
          <w:rFonts w:ascii="Times New Roman" w:hAnsi="Times New Roman" w:cs="Times New Roman"/>
          <w:b/>
          <w:sz w:val="24"/>
          <w:szCs w:val="24"/>
        </w:rPr>
        <w:t>lll</w:t>
      </w:r>
      <w:proofErr w:type="spellEnd"/>
    </w:p>
    <w:p w14:paraId="0460C92D" w14:textId="05C2428E" w:rsidR="00FB475B" w:rsidRPr="006D7F94" w:rsidRDefault="0024711C" w:rsidP="00FB475B">
      <w:pPr>
        <w:pStyle w:val="NoSpacing"/>
        <w:rPr>
          <w:rFonts w:ascii="Times New Roman" w:hAnsi="Times New Roman" w:cs="Times New Roman"/>
          <w:sz w:val="24"/>
          <w:szCs w:val="24"/>
        </w:rPr>
      </w:pPr>
      <w:r>
        <w:rPr>
          <w:rFonts w:ascii="Times New Roman" w:hAnsi="Times New Roman" w:cs="Times New Roman"/>
          <w:sz w:val="24"/>
          <w:szCs w:val="24"/>
        </w:rPr>
        <w:t xml:space="preserve">3 </w:t>
      </w:r>
      <w:r w:rsidR="00FB475B" w:rsidRPr="006D7F94">
        <w:rPr>
          <w:rFonts w:ascii="Times New Roman" w:hAnsi="Times New Roman" w:cs="Times New Roman"/>
          <w:sz w:val="24"/>
          <w:szCs w:val="24"/>
        </w:rPr>
        <w:t xml:space="preserve">Credits </w:t>
      </w:r>
    </w:p>
    <w:p w14:paraId="101271F5" w14:textId="72A4E81A" w:rsidR="00FB475B" w:rsidRPr="006D7F94" w:rsidRDefault="00987CF4" w:rsidP="00FB475B">
      <w:pPr>
        <w:pStyle w:val="NoSpacing"/>
        <w:rPr>
          <w:rFonts w:ascii="Times New Roman" w:hAnsi="Times New Roman" w:cs="Times New Roman"/>
          <w:sz w:val="24"/>
          <w:szCs w:val="24"/>
        </w:rPr>
      </w:pPr>
      <w:r w:rsidRPr="006D7F94">
        <w:rPr>
          <w:rFonts w:ascii="Times New Roman" w:hAnsi="Times New Roman" w:cs="Times New Roman"/>
          <w:sz w:val="24"/>
          <w:szCs w:val="24"/>
        </w:rPr>
        <w:t xml:space="preserve">This course is designed to teach basic cartography and map layout. The use of </w:t>
      </w:r>
      <w:proofErr w:type="spellStart"/>
      <w:r w:rsidRPr="006D7F94">
        <w:rPr>
          <w:rFonts w:ascii="Times New Roman" w:hAnsi="Times New Roman" w:cs="Times New Roman"/>
          <w:sz w:val="24"/>
          <w:szCs w:val="24"/>
        </w:rPr>
        <w:t>GlS</w:t>
      </w:r>
      <w:proofErr w:type="spellEnd"/>
      <w:r w:rsidRPr="006D7F94">
        <w:rPr>
          <w:rFonts w:ascii="Times New Roman" w:hAnsi="Times New Roman" w:cs="Times New Roman"/>
          <w:sz w:val="24"/>
          <w:szCs w:val="24"/>
        </w:rPr>
        <w:t xml:space="preserve"> tools including buffering and other basic geoprocessing methods. This course involves editing </w:t>
      </w:r>
      <w:r w:rsidR="004439FD">
        <w:rPr>
          <w:rFonts w:ascii="Times New Roman" w:hAnsi="Times New Roman" w:cs="Times New Roman"/>
          <w:sz w:val="24"/>
          <w:szCs w:val="24"/>
        </w:rPr>
        <w:t>and</w:t>
      </w:r>
      <w:r w:rsidRPr="006D7F94">
        <w:rPr>
          <w:rFonts w:ascii="Times New Roman" w:hAnsi="Times New Roman" w:cs="Times New Roman"/>
          <w:sz w:val="24"/>
          <w:szCs w:val="24"/>
        </w:rPr>
        <w:t xml:space="preserve"> creating geospatial dat</w:t>
      </w:r>
      <w:r w:rsidR="0024711C">
        <w:rPr>
          <w:rFonts w:ascii="Times New Roman" w:hAnsi="Times New Roman" w:cs="Times New Roman"/>
          <w:sz w:val="24"/>
          <w:szCs w:val="24"/>
        </w:rPr>
        <w:t>a</w:t>
      </w:r>
      <w:r w:rsidR="004439FD">
        <w:rPr>
          <w:rFonts w:ascii="Times New Roman" w:hAnsi="Times New Roman" w:cs="Times New Roman"/>
          <w:sz w:val="24"/>
          <w:szCs w:val="24"/>
        </w:rPr>
        <w:t xml:space="preserve"> </w:t>
      </w:r>
      <w:r w:rsidRPr="006D7F94">
        <w:rPr>
          <w:rFonts w:ascii="Times New Roman" w:hAnsi="Times New Roman" w:cs="Times New Roman"/>
          <w:sz w:val="24"/>
          <w:szCs w:val="24"/>
        </w:rPr>
        <w:t>and spatial analysis with raster data.</w:t>
      </w:r>
    </w:p>
    <w:p w14:paraId="2750AAE2" w14:textId="68A96D2F" w:rsidR="00EC02F4" w:rsidRPr="006D7F94" w:rsidRDefault="00EC02F4" w:rsidP="00FB475B">
      <w:pPr>
        <w:pStyle w:val="NoSpacing"/>
        <w:rPr>
          <w:rFonts w:ascii="Times New Roman" w:hAnsi="Times New Roman" w:cs="Times New Roman"/>
          <w:sz w:val="24"/>
          <w:szCs w:val="24"/>
        </w:rPr>
      </w:pPr>
      <w:r w:rsidRPr="006D7F94">
        <w:rPr>
          <w:rFonts w:ascii="Times New Roman" w:hAnsi="Times New Roman" w:cs="Times New Roman"/>
          <w:sz w:val="24"/>
          <w:szCs w:val="24"/>
        </w:rPr>
        <w:t>Spring</w:t>
      </w:r>
    </w:p>
    <w:p w14:paraId="2EAA76BB" w14:textId="77777777" w:rsidR="00FB475B" w:rsidRPr="006D7F94" w:rsidRDefault="00FB475B" w:rsidP="00FB475B">
      <w:pPr>
        <w:pStyle w:val="NoSpacing"/>
        <w:rPr>
          <w:rFonts w:ascii="Times New Roman" w:hAnsi="Times New Roman" w:cs="Times New Roman"/>
          <w:sz w:val="24"/>
          <w:szCs w:val="24"/>
        </w:rPr>
      </w:pPr>
    </w:p>
    <w:p w14:paraId="6D3BD53B" w14:textId="0A3F86FA" w:rsidR="0008691C" w:rsidRPr="006D7F94" w:rsidRDefault="0008691C" w:rsidP="0008691C">
      <w:pPr>
        <w:pStyle w:val="NoSpacing"/>
        <w:rPr>
          <w:rFonts w:ascii="Times New Roman" w:hAnsi="Times New Roman" w:cs="Times New Roman"/>
          <w:b/>
          <w:sz w:val="24"/>
          <w:szCs w:val="24"/>
        </w:rPr>
      </w:pPr>
      <w:r w:rsidRPr="006D7F94">
        <w:rPr>
          <w:rFonts w:ascii="Times New Roman" w:hAnsi="Times New Roman" w:cs="Times New Roman"/>
          <w:b/>
          <w:sz w:val="24"/>
          <w:szCs w:val="24"/>
        </w:rPr>
        <w:t>GEO 101 Introduction to Physical Geology</w:t>
      </w:r>
    </w:p>
    <w:p w14:paraId="2B7031E5" w14:textId="77777777" w:rsidR="0008691C" w:rsidRPr="006D7F94" w:rsidRDefault="00BA5750" w:rsidP="0008691C">
      <w:pPr>
        <w:pStyle w:val="NoSpacing"/>
        <w:rPr>
          <w:rFonts w:ascii="Times New Roman" w:hAnsi="Times New Roman" w:cs="Times New Roman"/>
          <w:sz w:val="24"/>
          <w:szCs w:val="24"/>
        </w:rPr>
      </w:pPr>
      <w:r w:rsidRPr="006D7F94">
        <w:rPr>
          <w:rFonts w:ascii="Times New Roman" w:hAnsi="Times New Roman" w:cs="Times New Roman"/>
          <w:sz w:val="24"/>
          <w:szCs w:val="24"/>
        </w:rPr>
        <w:t>3 C</w:t>
      </w:r>
      <w:r w:rsidR="0008691C" w:rsidRPr="006D7F94">
        <w:rPr>
          <w:rFonts w:ascii="Times New Roman" w:hAnsi="Times New Roman" w:cs="Times New Roman"/>
          <w:sz w:val="24"/>
          <w:szCs w:val="24"/>
        </w:rPr>
        <w:t>redits</w:t>
      </w:r>
    </w:p>
    <w:p w14:paraId="0A36E29B" w14:textId="7D491458" w:rsidR="0008691C" w:rsidRPr="006D7F94" w:rsidRDefault="00E22E00" w:rsidP="0008691C">
      <w:pPr>
        <w:pStyle w:val="NoSpacing"/>
        <w:rPr>
          <w:rFonts w:ascii="Times New Roman" w:hAnsi="Times New Roman" w:cs="Times New Roman"/>
          <w:sz w:val="24"/>
          <w:szCs w:val="24"/>
        </w:rPr>
      </w:pPr>
      <w:r w:rsidRPr="006D7F94">
        <w:rPr>
          <w:rFonts w:ascii="Times New Roman" w:hAnsi="Times New Roman" w:cs="Times New Roman"/>
          <w:sz w:val="24"/>
          <w:szCs w:val="24"/>
        </w:rPr>
        <w:t>Co</w:t>
      </w:r>
      <w:r w:rsidR="00674B44">
        <w:rPr>
          <w:rFonts w:ascii="Times New Roman" w:hAnsi="Times New Roman" w:cs="Times New Roman"/>
          <w:sz w:val="24"/>
          <w:szCs w:val="24"/>
        </w:rPr>
        <w:t>r</w:t>
      </w:r>
      <w:r w:rsidR="0008691C" w:rsidRPr="006D7F94">
        <w:rPr>
          <w:rFonts w:ascii="Times New Roman" w:hAnsi="Times New Roman" w:cs="Times New Roman"/>
          <w:sz w:val="24"/>
          <w:szCs w:val="24"/>
        </w:rPr>
        <w:t>equisite GEO 102</w:t>
      </w:r>
    </w:p>
    <w:p w14:paraId="76A00190" w14:textId="46CE9272" w:rsidR="0008691C" w:rsidRPr="006D7F94" w:rsidRDefault="0008691C" w:rsidP="0008691C">
      <w:pPr>
        <w:pStyle w:val="NoSpacing"/>
        <w:rPr>
          <w:rFonts w:ascii="Times New Roman" w:hAnsi="Times New Roman" w:cs="Times New Roman"/>
          <w:sz w:val="24"/>
          <w:szCs w:val="24"/>
        </w:rPr>
      </w:pPr>
      <w:r w:rsidRPr="006D7F94">
        <w:rPr>
          <w:rFonts w:ascii="Times New Roman" w:hAnsi="Times New Roman" w:cs="Times New Roman"/>
          <w:sz w:val="24"/>
          <w:szCs w:val="24"/>
        </w:rPr>
        <w:t>This course studies general geology that includes the work of wind, flowing water, glacial ice, gravity, earthquakes, volcanoes, and plate tectonics in shaping the earth. Topics such as weathering, rock and mineral identification, geologic time, and hydrology will be covered.</w:t>
      </w:r>
    </w:p>
    <w:p w14:paraId="7DD4E83E" w14:textId="316FF42E" w:rsidR="00EC02F4" w:rsidRPr="006D7F94" w:rsidRDefault="00EC02F4" w:rsidP="0008691C">
      <w:pPr>
        <w:pStyle w:val="NoSpacing"/>
        <w:rPr>
          <w:rFonts w:ascii="Times New Roman" w:hAnsi="Times New Roman" w:cs="Times New Roman"/>
          <w:sz w:val="24"/>
          <w:szCs w:val="24"/>
        </w:rPr>
      </w:pPr>
      <w:r w:rsidRPr="006D7F94">
        <w:rPr>
          <w:rFonts w:ascii="Times New Roman" w:hAnsi="Times New Roman" w:cs="Times New Roman"/>
          <w:sz w:val="24"/>
          <w:szCs w:val="24"/>
        </w:rPr>
        <w:t>Spring</w:t>
      </w:r>
    </w:p>
    <w:p w14:paraId="7368E66C" w14:textId="77777777" w:rsidR="00A40292" w:rsidRPr="006D7F94" w:rsidRDefault="00A40292" w:rsidP="0008691C">
      <w:pPr>
        <w:pStyle w:val="NoSpacing"/>
        <w:rPr>
          <w:rFonts w:ascii="Times New Roman" w:hAnsi="Times New Roman" w:cs="Times New Roman"/>
          <w:sz w:val="24"/>
          <w:szCs w:val="24"/>
        </w:rPr>
      </w:pPr>
    </w:p>
    <w:p w14:paraId="1A5CB9D8" w14:textId="77777777" w:rsidR="00A40292" w:rsidRPr="006D7F94" w:rsidRDefault="00A40292" w:rsidP="0008691C">
      <w:pPr>
        <w:pStyle w:val="NoSpacing"/>
        <w:rPr>
          <w:rFonts w:ascii="Times New Roman" w:hAnsi="Times New Roman" w:cs="Times New Roman"/>
          <w:b/>
          <w:sz w:val="24"/>
          <w:szCs w:val="24"/>
        </w:rPr>
      </w:pPr>
      <w:r w:rsidRPr="006D7F94">
        <w:rPr>
          <w:rFonts w:ascii="Times New Roman" w:hAnsi="Times New Roman" w:cs="Times New Roman"/>
          <w:b/>
          <w:sz w:val="24"/>
          <w:szCs w:val="24"/>
        </w:rPr>
        <w:t>GEO 102 Introduction to Physical Geology Lab</w:t>
      </w:r>
    </w:p>
    <w:p w14:paraId="725249A4" w14:textId="710E77A7" w:rsidR="00A40292" w:rsidRPr="006D7F94" w:rsidRDefault="00A40292" w:rsidP="0008691C">
      <w:pPr>
        <w:pStyle w:val="NoSpacing"/>
        <w:rPr>
          <w:rFonts w:ascii="Times New Roman" w:hAnsi="Times New Roman" w:cs="Times New Roman"/>
          <w:sz w:val="24"/>
          <w:szCs w:val="24"/>
        </w:rPr>
      </w:pPr>
      <w:r w:rsidRPr="006D7F94">
        <w:rPr>
          <w:rFonts w:ascii="Times New Roman" w:hAnsi="Times New Roman" w:cs="Times New Roman"/>
          <w:sz w:val="24"/>
          <w:szCs w:val="24"/>
        </w:rPr>
        <w:t xml:space="preserve">1 </w:t>
      </w:r>
      <w:r w:rsidR="00EA5C74">
        <w:rPr>
          <w:rFonts w:ascii="Times New Roman" w:hAnsi="Times New Roman" w:cs="Times New Roman"/>
          <w:sz w:val="24"/>
          <w:szCs w:val="24"/>
        </w:rPr>
        <w:t>C</w:t>
      </w:r>
      <w:r w:rsidRPr="006D7F94">
        <w:rPr>
          <w:rFonts w:ascii="Times New Roman" w:hAnsi="Times New Roman" w:cs="Times New Roman"/>
          <w:sz w:val="24"/>
          <w:szCs w:val="24"/>
        </w:rPr>
        <w:t>redit</w:t>
      </w:r>
    </w:p>
    <w:p w14:paraId="59DFFEEE" w14:textId="459AE527" w:rsidR="00A40292" w:rsidRPr="006D7F94" w:rsidRDefault="00A40292" w:rsidP="0008691C">
      <w:pPr>
        <w:pStyle w:val="NoSpacing"/>
        <w:rPr>
          <w:rFonts w:ascii="Times New Roman" w:hAnsi="Times New Roman" w:cs="Times New Roman"/>
          <w:sz w:val="24"/>
          <w:szCs w:val="24"/>
        </w:rPr>
      </w:pPr>
      <w:r w:rsidRPr="006D7F94">
        <w:rPr>
          <w:rFonts w:ascii="Times New Roman" w:hAnsi="Times New Roman" w:cs="Times New Roman"/>
          <w:sz w:val="24"/>
          <w:szCs w:val="24"/>
        </w:rPr>
        <w:t>Co</w:t>
      </w:r>
      <w:r w:rsidR="00674B44">
        <w:rPr>
          <w:rFonts w:ascii="Times New Roman" w:hAnsi="Times New Roman" w:cs="Times New Roman"/>
          <w:sz w:val="24"/>
          <w:szCs w:val="24"/>
        </w:rPr>
        <w:t>r</w:t>
      </w:r>
      <w:r w:rsidRPr="006D7F94">
        <w:rPr>
          <w:rFonts w:ascii="Times New Roman" w:hAnsi="Times New Roman" w:cs="Times New Roman"/>
          <w:sz w:val="24"/>
          <w:szCs w:val="24"/>
        </w:rPr>
        <w:t>equisite GEO 101</w:t>
      </w:r>
    </w:p>
    <w:p w14:paraId="0143CF19" w14:textId="2EF7536A" w:rsidR="00A40292" w:rsidRPr="006D7F94" w:rsidRDefault="00C84717" w:rsidP="0008691C">
      <w:pPr>
        <w:pStyle w:val="NoSpacing"/>
        <w:rPr>
          <w:rFonts w:ascii="Times New Roman" w:hAnsi="Times New Roman" w:cs="Times New Roman"/>
          <w:sz w:val="24"/>
          <w:szCs w:val="24"/>
        </w:rPr>
      </w:pPr>
      <w:r w:rsidRPr="006D7F94">
        <w:rPr>
          <w:rFonts w:ascii="Times New Roman" w:hAnsi="Times New Roman" w:cs="Times New Roman"/>
          <w:sz w:val="24"/>
          <w:szCs w:val="24"/>
        </w:rPr>
        <w:t>Lab experiences will introduce students to local geology, including glacial features, faults, extinct volcanoes, ancient sedimentary rock formations, folded and fractured rock, landslides, stream features, erosion, and mineral deposits.</w:t>
      </w:r>
    </w:p>
    <w:p w14:paraId="6147E704" w14:textId="2CC65382" w:rsidR="00EC02F4" w:rsidRPr="006D7F94" w:rsidRDefault="00EC02F4" w:rsidP="0008691C">
      <w:pPr>
        <w:pStyle w:val="NoSpacing"/>
        <w:rPr>
          <w:rFonts w:ascii="Times New Roman" w:hAnsi="Times New Roman" w:cs="Times New Roman"/>
          <w:sz w:val="24"/>
          <w:szCs w:val="24"/>
        </w:rPr>
      </w:pPr>
      <w:r w:rsidRPr="006D7F94">
        <w:rPr>
          <w:rFonts w:ascii="Times New Roman" w:hAnsi="Times New Roman" w:cs="Times New Roman"/>
          <w:sz w:val="24"/>
          <w:szCs w:val="24"/>
        </w:rPr>
        <w:t>Spring</w:t>
      </w:r>
    </w:p>
    <w:p w14:paraId="216CB55F" w14:textId="77777777" w:rsidR="0008691C" w:rsidRPr="006D7F94" w:rsidRDefault="0008691C" w:rsidP="0008691C">
      <w:pPr>
        <w:pStyle w:val="NoSpacing"/>
        <w:rPr>
          <w:rFonts w:ascii="Times New Roman" w:hAnsi="Times New Roman" w:cs="Times New Roman"/>
          <w:sz w:val="24"/>
          <w:szCs w:val="24"/>
        </w:rPr>
      </w:pPr>
    </w:p>
    <w:p w14:paraId="6276B555" w14:textId="77777777" w:rsidR="001B4F8E" w:rsidRPr="006D7F94" w:rsidRDefault="001B4F8E" w:rsidP="001B4F8E">
      <w:pPr>
        <w:pStyle w:val="NoSpacing"/>
        <w:rPr>
          <w:rFonts w:ascii="Times New Roman" w:hAnsi="Times New Roman" w:cs="Times New Roman"/>
          <w:b/>
          <w:sz w:val="24"/>
          <w:szCs w:val="24"/>
        </w:rPr>
      </w:pPr>
      <w:r w:rsidRPr="006D7F94">
        <w:rPr>
          <w:rFonts w:ascii="Times New Roman" w:hAnsi="Times New Roman" w:cs="Times New Roman"/>
          <w:b/>
          <w:sz w:val="24"/>
          <w:szCs w:val="24"/>
        </w:rPr>
        <w:t>GPHY 141 Geography of World Regions</w:t>
      </w:r>
    </w:p>
    <w:p w14:paraId="7F176F94" w14:textId="77777777" w:rsidR="001B4F8E" w:rsidRPr="006D7F94" w:rsidRDefault="00BA5750"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3 C</w:t>
      </w:r>
      <w:r w:rsidR="001B4F8E" w:rsidRPr="006D7F94">
        <w:rPr>
          <w:rFonts w:ascii="Times New Roman" w:hAnsi="Times New Roman" w:cs="Times New Roman"/>
          <w:sz w:val="24"/>
          <w:szCs w:val="24"/>
        </w:rPr>
        <w:t>redits</w:t>
      </w:r>
    </w:p>
    <w:p w14:paraId="4120864A" w14:textId="73660B9C" w:rsidR="001B4F8E" w:rsidRPr="006D7F94" w:rsidRDefault="001B4F8E"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This course is an introduction to how the land and peoples of the world are organized into geographical regions</w:t>
      </w:r>
      <w:r w:rsidR="00846C9B" w:rsidRPr="006D7F94">
        <w:rPr>
          <w:rFonts w:ascii="Times New Roman" w:hAnsi="Times New Roman" w:cs="Times New Roman"/>
          <w:sz w:val="24"/>
          <w:szCs w:val="24"/>
        </w:rPr>
        <w:t>. Each region</w:t>
      </w:r>
      <w:r w:rsidR="00790320" w:rsidRPr="006D7F94">
        <w:rPr>
          <w:rFonts w:ascii="Times New Roman" w:hAnsi="Times New Roman" w:cs="Times New Roman"/>
          <w:sz w:val="24"/>
          <w:szCs w:val="24"/>
        </w:rPr>
        <w:t xml:space="preserve"> will be examined to identify the </w:t>
      </w:r>
      <w:r w:rsidRPr="006D7F94">
        <w:rPr>
          <w:rFonts w:ascii="Times New Roman" w:hAnsi="Times New Roman" w:cs="Times New Roman"/>
          <w:sz w:val="24"/>
          <w:szCs w:val="24"/>
        </w:rPr>
        <w:t>differ</w:t>
      </w:r>
      <w:r w:rsidR="00790320" w:rsidRPr="006D7F94">
        <w:rPr>
          <w:rFonts w:ascii="Times New Roman" w:hAnsi="Times New Roman" w:cs="Times New Roman"/>
          <w:sz w:val="24"/>
          <w:szCs w:val="24"/>
        </w:rPr>
        <w:t>ent landscapes</w:t>
      </w:r>
      <w:r w:rsidRPr="006D7F94">
        <w:rPr>
          <w:rFonts w:ascii="Times New Roman" w:hAnsi="Times New Roman" w:cs="Times New Roman"/>
          <w:sz w:val="24"/>
          <w:szCs w:val="24"/>
        </w:rPr>
        <w:t xml:space="preserve"> </w:t>
      </w:r>
      <w:r w:rsidR="00790320" w:rsidRPr="006D7F94">
        <w:rPr>
          <w:rFonts w:ascii="Times New Roman" w:hAnsi="Times New Roman" w:cs="Times New Roman"/>
          <w:sz w:val="24"/>
          <w:szCs w:val="24"/>
        </w:rPr>
        <w:t xml:space="preserve">and </w:t>
      </w:r>
      <w:r w:rsidRPr="006D7F94">
        <w:rPr>
          <w:rFonts w:ascii="Times New Roman" w:hAnsi="Times New Roman" w:cs="Times New Roman"/>
          <w:sz w:val="24"/>
          <w:szCs w:val="24"/>
        </w:rPr>
        <w:t>people</w:t>
      </w:r>
      <w:r w:rsidR="00790320" w:rsidRPr="006D7F94">
        <w:rPr>
          <w:rFonts w:ascii="Times New Roman" w:hAnsi="Times New Roman" w:cs="Times New Roman"/>
          <w:sz w:val="24"/>
          <w:szCs w:val="24"/>
        </w:rPr>
        <w:t xml:space="preserve"> who reside there. </w:t>
      </w:r>
      <w:r w:rsidRPr="006D7F94">
        <w:rPr>
          <w:rFonts w:ascii="Times New Roman" w:hAnsi="Times New Roman" w:cs="Times New Roman"/>
          <w:sz w:val="24"/>
          <w:szCs w:val="24"/>
        </w:rPr>
        <w:t xml:space="preserve"> </w:t>
      </w:r>
      <w:r w:rsidR="00790320" w:rsidRPr="006D7F94">
        <w:rPr>
          <w:rFonts w:ascii="Times New Roman" w:hAnsi="Times New Roman" w:cs="Times New Roman"/>
          <w:sz w:val="24"/>
          <w:szCs w:val="24"/>
        </w:rPr>
        <w:t xml:space="preserve">Students will recognize </w:t>
      </w:r>
      <w:r w:rsidRPr="006D7F94">
        <w:rPr>
          <w:rFonts w:ascii="Times New Roman" w:hAnsi="Times New Roman" w:cs="Times New Roman"/>
          <w:sz w:val="24"/>
          <w:szCs w:val="24"/>
        </w:rPr>
        <w:t>differ</w:t>
      </w:r>
      <w:r w:rsidR="00790320" w:rsidRPr="006D7F94">
        <w:rPr>
          <w:rFonts w:ascii="Times New Roman" w:hAnsi="Times New Roman" w:cs="Times New Roman"/>
          <w:sz w:val="24"/>
          <w:szCs w:val="24"/>
        </w:rPr>
        <w:t>ences</w:t>
      </w:r>
      <w:r w:rsidRPr="006D7F94">
        <w:rPr>
          <w:rFonts w:ascii="Times New Roman" w:hAnsi="Times New Roman" w:cs="Times New Roman"/>
          <w:sz w:val="24"/>
          <w:szCs w:val="24"/>
        </w:rPr>
        <w:t xml:space="preserve"> </w:t>
      </w:r>
      <w:r w:rsidR="00790320" w:rsidRPr="006D7F94">
        <w:rPr>
          <w:rFonts w:ascii="Times New Roman" w:hAnsi="Times New Roman" w:cs="Times New Roman"/>
          <w:sz w:val="24"/>
          <w:szCs w:val="24"/>
        </w:rPr>
        <w:t>in</w:t>
      </w:r>
      <w:r w:rsidRPr="006D7F94">
        <w:rPr>
          <w:rFonts w:ascii="Times New Roman" w:hAnsi="Times New Roman" w:cs="Times New Roman"/>
          <w:sz w:val="24"/>
          <w:szCs w:val="24"/>
        </w:rPr>
        <w:t xml:space="preserve"> their traits, beliefs, ways of life</w:t>
      </w:r>
      <w:r w:rsidR="00433F71">
        <w:rPr>
          <w:rFonts w:ascii="Times New Roman" w:hAnsi="Times New Roman" w:cs="Times New Roman"/>
          <w:sz w:val="24"/>
          <w:szCs w:val="24"/>
        </w:rPr>
        <w:t>,</w:t>
      </w:r>
      <w:r w:rsidRPr="006D7F94">
        <w:rPr>
          <w:rFonts w:ascii="Times New Roman" w:hAnsi="Times New Roman" w:cs="Times New Roman"/>
          <w:sz w:val="24"/>
          <w:szCs w:val="24"/>
        </w:rPr>
        <w:t xml:space="preserve"> and economic livelihood.</w:t>
      </w:r>
    </w:p>
    <w:p w14:paraId="40E4ACC7" w14:textId="301197C7" w:rsidR="00825BEA" w:rsidRPr="005C2279" w:rsidRDefault="00EC02F4" w:rsidP="005C2279">
      <w:pPr>
        <w:pStyle w:val="NoSpacing"/>
        <w:rPr>
          <w:rFonts w:ascii="Times New Roman" w:hAnsi="Times New Roman" w:cs="Times New Roman"/>
          <w:sz w:val="24"/>
          <w:szCs w:val="24"/>
        </w:rPr>
      </w:pPr>
      <w:r w:rsidRPr="006D7F94">
        <w:rPr>
          <w:rFonts w:ascii="Times New Roman" w:hAnsi="Times New Roman" w:cs="Times New Roman"/>
          <w:sz w:val="24"/>
          <w:szCs w:val="24"/>
        </w:rPr>
        <w:t>Spring</w:t>
      </w:r>
    </w:p>
    <w:p w14:paraId="058BED37" w14:textId="77777777" w:rsidR="006200E2" w:rsidRDefault="006200E2" w:rsidP="00764E6A">
      <w:pPr>
        <w:spacing w:after="0" w:line="240" w:lineRule="auto"/>
        <w:rPr>
          <w:rFonts w:ascii="Times New Roman" w:hAnsi="Times New Roman" w:cs="Times New Roman"/>
          <w:b/>
          <w:sz w:val="24"/>
          <w:szCs w:val="24"/>
        </w:rPr>
      </w:pPr>
    </w:p>
    <w:p w14:paraId="1E260593" w14:textId="1F93D62B" w:rsidR="00BA5750" w:rsidRPr="006D7F94" w:rsidRDefault="00764E6A" w:rsidP="00764E6A">
      <w:pPr>
        <w:spacing w:after="0" w:line="240" w:lineRule="auto"/>
        <w:rPr>
          <w:rFonts w:ascii="Times New Roman" w:hAnsi="Times New Roman" w:cs="Times New Roman"/>
          <w:b/>
          <w:sz w:val="24"/>
          <w:szCs w:val="24"/>
        </w:rPr>
      </w:pPr>
      <w:r w:rsidRPr="006D7F94">
        <w:rPr>
          <w:rFonts w:ascii="Times New Roman" w:hAnsi="Times New Roman" w:cs="Times New Roman"/>
          <w:b/>
          <w:sz w:val="24"/>
          <w:szCs w:val="24"/>
        </w:rPr>
        <w:t>M</w:t>
      </w:r>
      <w:r w:rsidR="00EA5C74">
        <w:rPr>
          <w:rFonts w:ascii="Times New Roman" w:hAnsi="Times New Roman" w:cs="Times New Roman"/>
          <w:b/>
          <w:sz w:val="24"/>
          <w:szCs w:val="24"/>
        </w:rPr>
        <w:t xml:space="preserve"> </w:t>
      </w:r>
      <w:r w:rsidRPr="006D7F94">
        <w:rPr>
          <w:rFonts w:ascii="Times New Roman" w:hAnsi="Times New Roman" w:cs="Times New Roman"/>
          <w:b/>
          <w:sz w:val="24"/>
          <w:szCs w:val="24"/>
        </w:rPr>
        <w:t>065 Pre-</w:t>
      </w:r>
      <w:r w:rsidR="00EA5C74">
        <w:rPr>
          <w:rFonts w:ascii="Times New Roman" w:hAnsi="Times New Roman" w:cs="Times New Roman"/>
          <w:b/>
          <w:sz w:val="24"/>
          <w:szCs w:val="24"/>
        </w:rPr>
        <w:t>A</w:t>
      </w:r>
      <w:r w:rsidRPr="006D7F94">
        <w:rPr>
          <w:rFonts w:ascii="Times New Roman" w:hAnsi="Times New Roman" w:cs="Times New Roman"/>
          <w:b/>
          <w:sz w:val="24"/>
          <w:szCs w:val="24"/>
        </w:rPr>
        <w:t xml:space="preserve">lgebra </w:t>
      </w:r>
    </w:p>
    <w:p w14:paraId="196A93DF" w14:textId="0A283B20" w:rsidR="00A91350" w:rsidRPr="006D7F94" w:rsidRDefault="007543FF" w:rsidP="00A91350">
      <w:pPr>
        <w:spacing w:after="0" w:line="240" w:lineRule="auto"/>
        <w:rPr>
          <w:rFonts w:ascii="Times New Roman" w:eastAsia="Times New Roman" w:hAnsi="Times New Roman" w:cs="Times New Roman"/>
          <w:sz w:val="24"/>
          <w:szCs w:val="24"/>
        </w:rPr>
      </w:pPr>
      <w:r w:rsidRPr="006D7F94">
        <w:rPr>
          <w:rFonts w:ascii="Times New Roman" w:eastAsia="Times New Roman" w:hAnsi="Times New Roman" w:cs="Times New Roman"/>
          <w:sz w:val="24"/>
          <w:szCs w:val="24"/>
        </w:rPr>
        <w:t>3</w:t>
      </w:r>
      <w:r w:rsidR="00A91350" w:rsidRPr="006D7F94">
        <w:rPr>
          <w:rFonts w:ascii="Times New Roman" w:eastAsia="Times New Roman" w:hAnsi="Times New Roman" w:cs="Times New Roman"/>
          <w:sz w:val="24"/>
          <w:szCs w:val="24"/>
        </w:rPr>
        <w:t xml:space="preserve"> Credits </w:t>
      </w:r>
    </w:p>
    <w:p w14:paraId="28B78D22" w14:textId="3394274D" w:rsidR="00A91350" w:rsidRPr="006D7F94" w:rsidRDefault="00A91350" w:rsidP="00A91350">
      <w:pPr>
        <w:spacing w:after="0" w:line="240" w:lineRule="auto"/>
        <w:rPr>
          <w:rFonts w:ascii="Times New Roman" w:eastAsia="Times New Roman" w:hAnsi="Times New Roman" w:cs="Times New Roman"/>
          <w:sz w:val="24"/>
          <w:szCs w:val="24"/>
        </w:rPr>
      </w:pPr>
      <w:r w:rsidRPr="006D7F94">
        <w:rPr>
          <w:rFonts w:ascii="Times New Roman" w:eastAsia="Times New Roman" w:hAnsi="Times New Roman" w:cs="Times New Roman"/>
          <w:sz w:val="24"/>
          <w:szCs w:val="24"/>
        </w:rPr>
        <w:t>This</w:t>
      </w:r>
      <w:r w:rsidR="002D3C74" w:rsidRPr="006D7F94">
        <w:rPr>
          <w:rFonts w:ascii="Times New Roman" w:eastAsia="Times New Roman" w:hAnsi="Times New Roman" w:cs="Times New Roman"/>
          <w:sz w:val="24"/>
          <w:szCs w:val="24"/>
        </w:rPr>
        <w:t xml:space="preserve"> </w:t>
      </w:r>
      <w:r w:rsidR="007543FF" w:rsidRPr="006D7F94">
        <w:rPr>
          <w:rFonts w:ascii="Times New Roman" w:eastAsia="Times New Roman" w:hAnsi="Times New Roman" w:cs="Times New Roman"/>
          <w:sz w:val="24"/>
          <w:szCs w:val="24"/>
        </w:rPr>
        <w:t>course is a developmental course to prepare students for further mathematics course work. This course can count as an elective toward fulfilling degree requirements. This course covers the concepts (including correct terminology) of fractions, decimals, percent, ratio and proportion, order of operations, and 2 step equation solving.</w:t>
      </w:r>
    </w:p>
    <w:p w14:paraId="4957B7B2" w14:textId="468F36AD" w:rsidR="000473C3" w:rsidRDefault="00EC02F4" w:rsidP="00764E6A">
      <w:pPr>
        <w:spacing w:after="0" w:line="240" w:lineRule="auto"/>
        <w:rPr>
          <w:rFonts w:ascii="Times New Roman" w:eastAsia="Times New Roman" w:hAnsi="Times New Roman" w:cs="Times New Roman"/>
          <w:sz w:val="24"/>
          <w:szCs w:val="24"/>
        </w:rPr>
      </w:pPr>
      <w:r w:rsidRPr="006D7F94">
        <w:rPr>
          <w:rFonts w:ascii="Times New Roman" w:eastAsia="Times New Roman" w:hAnsi="Times New Roman" w:cs="Times New Roman"/>
          <w:sz w:val="24"/>
          <w:szCs w:val="24"/>
        </w:rPr>
        <w:t>Fall</w:t>
      </w:r>
    </w:p>
    <w:p w14:paraId="7F316DAD" w14:textId="77777777" w:rsidR="004B4354" w:rsidRPr="001B7564" w:rsidRDefault="004B4354" w:rsidP="00764E6A">
      <w:pPr>
        <w:spacing w:after="0" w:line="240" w:lineRule="auto"/>
        <w:rPr>
          <w:rFonts w:ascii="Times New Roman" w:eastAsia="Times New Roman" w:hAnsi="Times New Roman" w:cs="Times New Roman"/>
          <w:sz w:val="24"/>
          <w:szCs w:val="24"/>
        </w:rPr>
      </w:pPr>
    </w:p>
    <w:p w14:paraId="452EF13E" w14:textId="56A04AA0" w:rsidR="000473C3" w:rsidRPr="006D7F94" w:rsidRDefault="000473C3" w:rsidP="000473C3">
      <w:pPr>
        <w:spacing w:after="0" w:line="240" w:lineRule="auto"/>
        <w:rPr>
          <w:rFonts w:ascii="Times New Roman" w:hAnsi="Times New Roman" w:cs="Times New Roman"/>
          <w:b/>
          <w:sz w:val="24"/>
          <w:szCs w:val="24"/>
        </w:rPr>
      </w:pPr>
      <w:r w:rsidRPr="006D7F94">
        <w:rPr>
          <w:rFonts w:ascii="Times New Roman" w:hAnsi="Times New Roman" w:cs="Times New Roman"/>
          <w:b/>
          <w:sz w:val="24"/>
          <w:szCs w:val="24"/>
        </w:rPr>
        <w:t>M</w:t>
      </w:r>
      <w:r w:rsidR="00EA5C74">
        <w:rPr>
          <w:rFonts w:ascii="Times New Roman" w:hAnsi="Times New Roman" w:cs="Times New Roman"/>
          <w:b/>
          <w:sz w:val="24"/>
          <w:szCs w:val="24"/>
        </w:rPr>
        <w:t xml:space="preserve"> </w:t>
      </w:r>
      <w:r w:rsidRPr="006D7F94">
        <w:rPr>
          <w:rFonts w:ascii="Times New Roman" w:hAnsi="Times New Roman" w:cs="Times New Roman"/>
          <w:b/>
          <w:sz w:val="24"/>
          <w:szCs w:val="24"/>
        </w:rPr>
        <w:t>066 Math Lab</w:t>
      </w:r>
    </w:p>
    <w:p w14:paraId="0141961E" w14:textId="77777777" w:rsidR="001225FE" w:rsidRPr="006D7F94" w:rsidRDefault="001225FE" w:rsidP="001225FE">
      <w:pPr>
        <w:spacing w:after="0" w:line="240" w:lineRule="auto"/>
        <w:rPr>
          <w:rFonts w:ascii="Times New Roman" w:hAnsi="Times New Roman" w:cs="Times New Roman"/>
          <w:sz w:val="24"/>
          <w:szCs w:val="24"/>
        </w:rPr>
      </w:pPr>
      <w:r w:rsidRPr="006D7F94">
        <w:rPr>
          <w:rFonts w:ascii="Times New Roman" w:hAnsi="Times New Roman" w:cs="Times New Roman"/>
          <w:sz w:val="24"/>
          <w:szCs w:val="24"/>
        </w:rPr>
        <w:t>1 Credit</w:t>
      </w:r>
    </w:p>
    <w:p w14:paraId="74A6CF35" w14:textId="7062823F" w:rsidR="0052760D" w:rsidRPr="006D7F94" w:rsidRDefault="001225FE" w:rsidP="001B4F8E">
      <w:pPr>
        <w:spacing w:after="0" w:line="240" w:lineRule="auto"/>
        <w:rPr>
          <w:rFonts w:ascii="Times New Roman" w:eastAsia="Times New Roman" w:hAnsi="Times New Roman" w:cs="Times New Roman"/>
          <w:sz w:val="24"/>
          <w:szCs w:val="24"/>
        </w:rPr>
      </w:pPr>
      <w:r w:rsidRPr="006D7F94">
        <w:rPr>
          <w:rFonts w:ascii="Times New Roman" w:hAnsi="Times New Roman" w:cs="Times New Roman"/>
          <w:sz w:val="24"/>
          <w:szCs w:val="24"/>
        </w:rPr>
        <w:t xml:space="preserve">This is a </w:t>
      </w:r>
      <w:r w:rsidRPr="006D7F94">
        <w:rPr>
          <w:rFonts w:ascii="Times New Roman" w:eastAsia="Times New Roman" w:hAnsi="Times New Roman" w:cs="Times New Roman"/>
          <w:sz w:val="24"/>
          <w:szCs w:val="24"/>
        </w:rPr>
        <w:t>faculty mentored math-learning environment. This class assists students who need further guidance in math courses.</w:t>
      </w:r>
    </w:p>
    <w:p w14:paraId="0E2B99B6" w14:textId="42507E3A" w:rsidR="00EC02F4" w:rsidRPr="006D7F94" w:rsidRDefault="00EC02F4" w:rsidP="001B4F8E">
      <w:pPr>
        <w:spacing w:after="0" w:line="240" w:lineRule="auto"/>
        <w:rPr>
          <w:rFonts w:ascii="Times New Roman" w:eastAsia="Times New Roman" w:hAnsi="Times New Roman" w:cs="Times New Roman"/>
          <w:sz w:val="24"/>
          <w:szCs w:val="24"/>
        </w:rPr>
      </w:pPr>
      <w:r w:rsidRPr="006D7F94">
        <w:rPr>
          <w:rFonts w:ascii="Times New Roman" w:eastAsia="Times New Roman" w:hAnsi="Times New Roman" w:cs="Times New Roman"/>
          <w:sz w:val="24"/>
          <w:szCs w:val="24"/>
        </w:rPr>
        <w:t>Fall or Spring</w:t>
      </w:r>
    </w:p>
    <w:p w14:paraId="63AA4144" w14:textId="77777777" w:rsidR="0052760D" w:rsidRPr="006D7F94" w:rsidRDefault="0052760D" w:rsidP="001B4F8E">
      <w:pPr>
        <w:spacing w:after="0" w:line="240" w:lineRule="auto"/>
        <w:rPr>
          <w:rFonts w:ascii="Times New Roman" w:hAnsi="Times New Roman" w:cs="Times New Roman"/>
          <w:b/>
          <w:sz w:val="24"/>
          <w:szCs w:val="24"/>
        </w:rPr>
      </w:pPr>
    </w:p>
    <w:p w14:paraId="6F98E0F1" w14:textId="5AB8F879" w:rsidR="001B4F8E" w:rsidRPr="006D7F94" w:rsidRDefault="001B4F8E" w:rsidP="001B4F8E">
      <w:pPr>
        <w:spacing w:after="0" w:line="240" w:lineRule="auto"/>
        <w:rPr>
          <w:rFonts w:ascii="Times New Roman" w:hAnsi="Times New Roman" w:cs="Times New Roman"/>
          <w:b/>
          <w:sz w:val="24"/>
          <w:szCs w:val="24"/>
        </w:rPr>
      </w:pPr>
      <w:r w:rsidRPr="006D7F94">
        <w:rPr>
          <w:rFonts w:ascii="Times New Roman" w:hAnsi="Times New Roman" w:cs="Times New Roman"/>
          <w:b/>
          <w:sz w:val="24"/>
          <w:szCs w:val="24"/>
        </w:rPr>
        <w:t>M</w:t>
      </w:r>
      <w:r w:rsidR="00EA5C74">
        <w:rPr>
          <w:rFonts w:ascii="Times New Roman" w:hAnsi="Times New Roman" w:cs="Times New Roman"/>
          <w:b/>
          <w:sz w:val="24"/>
          <w:szCs w:val="24"/>
        </w:rPr>
        <w:t xml:space="preserve"> </w:t>
      </w:r>
      <w:r w:rsidRPr="006D7F94">
        <w:rPr>
          <w:rFonts w:ascii="Times New Roman" w:hAnsi="Times New Roman" w:cs="Times New Roman"/>
          <w:b/>
          <w:sz w:val="24"/>
          <w:szCs w:val="24"/>
        </w:rPr>
        <w:t xml:space="preserve">098 Introductory </w:t>
      </w:r>
      <w:r w:rsidR="004848FD">
        <w:rPr>
          <w:rFonts w:ascii="Times New Roman" w:hAnsi="Times New Roman" w:cs="Times New Roman"/>
          <w:b/>
          <w:sz w:val="24"/>
          <w:szCs w:val="24"/>
        </w:rPr>
        <w:t>and</w:t>
      </w:r>
      <w:r w:rsidRPr="006D7F94">
        <w:rPr>
          <w:rFonts w:ascii="Times New Roman" w:hAnsi="Times New Roman" w:cs="Times New Roman"/>
          <w:b/>
          <w:sz w:val="24"/>
          <w:szCs w:val="24"/>
        </w:rPr>
        <w:t xml:space="preserve"> Intermediate Algebra</w:t>
      </w:r>
    </w:p>
    <w:p w14:paraId="245689B9" w14:textId="77777777" w:rsidR="001225FE" w:rsidRPr="006D7F94" w:rsidRDefault="00153AE2" w:rsidP="001B4F8E">
      <w:pPr>
        <w:spacing w:after="0" w:line="240" w:lineRule="auto"/>
        <w:rPr>
          <w:rFonts w:ascii="Times New Roman" w:hAnsi="Times New Roman" w:cs="Times New Roman"/>
          <w:sz w:val="24"/>
          <w:szCs w:val="24"/>
        </w:rPr>
      </w:pPr>
      <w:r w:rsidRPr="006D7F94">
        <w:rPr>
          <w:rFonts w:ascii="Times New Roman" w:hAnsi="Times New Roman" w:cs="Times New Roman"/>
          <w:sz w:val="24"/>
          <w:szCs w:val="24"/>
        </w:rPr>
        <w:t>4</w:t>
      </w:r>
      <w:r w:rsidR="001B4F8E" w:rsidRPr="006D7F94">
        <w:rPr>
          <w:rFonts w:ascii="Times New Roman" w:hAnsi="Times New Roman" w:cs="Times New Roman"/>
          <w:sz w:val="24"/>
          <w:szCs w:val="24"/>
        </w:rPr>
        <w:t xml:space="preserve"> Credits</w:t>
      </w:r>
    </w:p>
    <w:p w14:paraId="56FA5EBB" w14:textId="6820F325" w:rsidR="007D12D7" w:rsidRPr="006D7F94" w:rsidRDefault="001225FE" w:rsidP="001B4F8E">
      <w:pPr>
        <w:spacing w:after="0" w:line="240" w:lineRule="auto"/>
        <w:rPr>
          <w:rFonts w:ascii="Times New Roman" w:hAnsi="Times New Roman" w:cs="Times New Roman"/>
          <w:sz w:val="24"/>
          <w:szCs w:val="24"/>
        </w:rPr>
      </w:pPr>
      <w:r w:rsidRPr="006D7F94">
        <w:rPr>
          <w:rFonts w:ascii="Times New Roman" w:hAnsi="Times New Roman" w:cs="Times New Roman"/>
          <w:sz w:val="24"/>
          <w:szCs w:val="24"/>
        </w:rPr>
        <w:t>Pre</w:t>
      </w:r>
      <w:r w:rsidR="00674B44">
        <w:rPr>
          <w:rFonts w:ascii="Times New Roman" w:hAnsi="Times New Roman" w:cs="Times New Roman"/>
          <w:sz w:val="24"/>
          <w:szCs w:val="24"/>
        </w:rPr>
        <w:t>r</w:t>
      </w:r>
      <w:r w:rsidRPr="006D7F94">
        <w:rPr>
          <w:rFonts w:ascii="Times New Roman" w:hAnsi="Times New Roman" w:cs="Times New Roman"/>
          <w:sz w:val="24"/>
          <w:szCs w:val="24"/>
        </w:rPr>
        <w:t>equisite M</w:t>
      </w:r>
      <w:r w:rsidR="00EA5C74">
        <w:rPr>
          <w:rFonts w:ascii="Times New Roman" w:hAnsi="Times New Roman" w:cs="Times New Roman"/>
          <w:sz w:val="24"/>
          <w:szCs w:val="24"/>
        </w:rPr>
        <w:t xml:space="preserve"> </w:t>
      </w:r>
      <w:r w:rsidRPr="006D7F94">
        <w:rPr>
          <w:rFonts w:ascii="Times New Roman" w:hAnsi="Times New Roman" w:cs="Times New Roman"/>
          <w:sz w:val="24"/>
          <w:szCs w:val="24"/>
        </w:rPr>
        <w:t>065 or Placement Exam</w:t>
      </w:r>
      <w:r w:rsidR="007D12D7" w:rsidRPr="006D7F94">
        <w:rPr>
          <w:rFonts w:ascii="Times New Roman" w:hAnsi="Times New Roman" w:cs="Times New Roman"/>
          <w:sz w:val="24"/>
          <w:szCs w:val="24"/>
        </w:rPr>
        <w:t xml:space="preserve"> </w:t>
      </w:r>
    </w:p>
    <w:p w14:paraId="125E4A6E" w14:textId="25074F0A" w:rsidR="001225FE" w:rsidRPr="006D7F94" w:rsidRDefault="001225FE" w:rsidP="001225FE">
      <w:pPr>
        <w:spacing w:after="0" w:line="240" w:lineRule="auto"/>
        <w:rPr>
          <w:rFonts w:ascii="Times New Roman" w:eastAsia="Times New Roman" w:hAnsi="Times New Roman" w:cs="Times New Roman"/>
          <w:sz w:val="24"/>
          <w:szCs w:val="24"/>
        </w:rPr>
      </w:pPr>
      <w:r w:rsidRPr="006D7F94">
        <w:rPr>
          <w:rFonts w:ascii="Times New Roman" w:eastAsia="Times New Roman" w:hAnsi="Times New Roman" w:cs="Times New Roman"/>
          <w:sz w:val="24"/>
          <w:szCs w:val="24"/>
        </w:rPr>
        <w:t>This course covers basic algebra concepts including terminology; operations on rational numbers; solving and graphing linear equations and inequalities in one and two variables; determining equations of lines; and polynomial and function operations. Students will then explore solutions and graphs of quadratic equations. Using graphing calculators, students will explore solutions to: radical equations, systems of equations, and rational equations.</w:t>
      </w:r>
    </w:p>
    <w:p w14:paraId="246FEF8D" w14:textId="36FB7E26" w:rsidR="00EC02F4" w:rsidRDefault="00EC02F4" w:rsidP="001225FE">
      <w:pPr>
        <w:spacing w:after="0" w:line="240" w:lineRule="auto"/>
        <w:rPr>
          <w:rFonts w:ascii="Times New Roman" w:eastAsia="Times New Roman" w:hAnsi="Times New Roman" w:cs="Times New Roman"/>
          <w:sz w:val="24"/>
          <w:szCs w:val="24"/>
        </w:rPr>
      </w:pPr>
      <w:r w:rsidRPr="006D7F94">
        <w:rPr>
          <w:rFonts w:ascii="Times New Roman" w:eastAsia="Times New Roman" w:hAnsi="Times New Roman" w:cs="Times New Roman"/>
          <w:sz w:val="24"/>
          <w:szCs w:val="24"/>
        </w:rPr>
        <w:t xml:space="preserve">Fall or Spring </w:t>
      </w:r>
    </w:p>
    <w:p w14:paraId="69235B3B" w14:textId="0C6FE810" w:rsidR="00302BEA" w:rsidRDefault="00302BEA" w:rsidP="001225FE">
      <w:pPr>
        <w:spacing w:after="0" w:line="240" w:lineRule="auto"/>
        <w:rPr>
          <w:rFonts w:ascii="Times New Roman" w:eastAsia="Times New Roman" w:hAnsi="Times New Roman" w:cs="Times New Roman"/>
          <w:sz w:val="24"/>
          <w:szCs w:val="24"/>
        </w:rPr>
      </w:pPr>
    </w:p>
    <w:p w14:paraId="59D79E7B" w14:textId="234090C5" w:rsidR="00D72609" w:rsidRDefault="00D72609" w:rsidP="00D72609">
      <w:pPr>
        <w:shd w:val="clear" w:color="auto" w:fill="FFFFFF"/>
        <w:spacing w:after="0" w:line="240" w:lineRule="auto"/>
        <w:textAlignment w:val="baseline"/>
        <w:rPr>
          <w:rFonts w:ascii="inherit" w:eastAsia="Times New Roman" w:hAnsi="inherit" w:cs="Times New Roman"/>
          <w:b/>
          <w:bCs/>
          <w:color w:val="222222"/>
          <w:sz w:val="24"/>
          <w:szCs w:val="24"/>
          <w:bdr w:val="none" w:sz="0" w:space="0" w:color="auto" w:frame="1"/>
        </w:rPr>
      </w:pPr>
      <w:r w:rsidRPr="00D72609">
        <w:rPr>
          <w:rFonts w:ascii="inherit" w:eastAsia="Times New Roman" w:hAnsi="inherit" w:cs="Times New Roman"/>
          <w:b/>
          <w:bCs/>
          <w:color w:val="222222"/>
          <w:sz w:val="24"/>
          <w:szCs w:val="24"/>
          <w:bdr w:val="none" w:sz="0" w:space="0" w:color="auto" w:frame="1"/>
        </w:rPr>
        <w:t>M 105 Contemporary Mathematics</w:t>
      </w:r>
    </w:p>
    <w:p w14:paraId="3217736B" w14:textId="62F48678" w:rsidR="00D72609" w:rsidRPr="00D72609" w:rsidRDefault="00D72609" w:rsidP="00D72609">
      <w:pPr>
        <w:shd w:val="clear" w:color="auto" w:fill="FFFFFF"/>
        <w:spacing w:after="0" w:line="240" w:lineRule="auto"/>
        <w:textAlignment w:val="baseline"/>
        <w:rPr>
          <w:rFonts w:ascii="inherit" w:eastAsia="Times New Roman" w:hAnsi="inherit" w:cs="Times New Roman"/>
          <w:b/>
          <w:bCs/>
          <w:color w:val="222222"/>
          <w:sz w:val="24"/>
          <w:szCs w:val="24"/>
        </w:rPr>
      </w:pPr>
      <w:r w:rsidRPr="00D72609">
        <w:rPr>
          <w:rFonts w:ascii="inherit" w:eastAsia="Times New Roman" w:hAnsi="inherit" w:cs="Times New Roman"/>
          <w:b/>
          <w:bCs/>
          <w:color w:val="222222"/>
          <w:sz w:val="24"/>
          <w:szCs w:val="24"/>
          <w:bdr w:val="none" w:sz="0" w:space="0" w:color="auto" w:frame="1"/>
        </w:rPr>
        <w:t xml:space="preserve"> 3 Credits.</w:t>
      </w:r>
    </w:p>
    <w:p w14:paraId="3C266A6E" w14:textId="35543B48" w:rsidR="00302BEA" w:rsidRDefault="00D72609" w:rsidP="00D72609">
      <w:pPr>
        <w:shd w:val="clear" w:color="auto" w:fill="FFFFFF"/>
        <w:spacing w:after="0" w:line="240" w:lineRule="auto"/>
        <w:textAlignment w:val="baseline"/>
        <w:rPr>
          <w:rFonts w:ascii="inherit" w:eastAsia="Times New Roman" w:hAnsi="inherit" w:cs="Times New Roman"/>
          <w:color w:val="222222"/>
          <w:sz w:val="24"/>
          <w:szCs w:val="24"/>
        </w:rPr>
      </w:pPr>
      <w:r w:rsidRPr="00D72609">
        <w:rPr>
          <w:rFonts w:ascii="inherit" w:eastAsia="Times New Roman" w:hAnsi="inherit" w:cs="Times New Roman"/>
          <w:color w:val="222222"/>
          <w:sz w:val="24"/>
          <w:szCs w:val="24"/>
        </w:rPr>
        <w:t xml:space="preserve">This course is designed to meet the general education mathematics requirement. It surveys some of the important ideas and practical applications in mathematics and uses a variety of mathematical skills and technology to solve real problems. Topics include problem solving, financial math, mathematical modeling (linear and quadratic), and elementary statistics. </w:t>
      </w:r>
    </w:p>
    <w:p w14:paraId="7B731444" w14:textId="5C40210B" w:rsidR="00D72609" w:rsidRPr="00D72609" w:rsidRDefault="00D72609" w:rsidP="00D72609">
      <w:pPr>
        <w:shd w:val="clear" w:color="auto" w:fill="FFFFFF"/>
        <w:spacing w:after="0" w:line="240" w:lineRule="auto"/>
        <w:textAlignment w:val="baseline"/>
        <w:rPr>
          <w:rFonts w:ascii="inherit" w:eastAsia="Times New Roman" w:hAnsi="inherit" w:cs="Times New Roman"/>
          <w:color w:val="222222"/>
          <w:sz w:val="24"/>
          <w:szCs w:val="24"/>
        </w:rPr>
      </w:pPr>
      <w:r>
        <w:rPr>
          <w:rFonts w:ascii="inherit" w:eastAsia="Times New Roman" w:hAnsi="inherit" w:cs="Times New Roman"/>
          <w:color w:val="222222"/>
          <w:sz w:val="24"/>
          <w:szCs w:val="24"/>
        </w:rPr>
        <w:t>Fall</w:t>
      </w:r>
    </w:p>
    <w:p w14:paraId="06402E52" w14:textId="77777777" w:rsidR="00BA5750" w:rsidRPr="006D7F94" w:rsidRDefault="00BA5750" w:rsidP="00995061">
      <w:pPr>
        <w:spacing w:after="0" w:line="240" w:lineRule="auto"/>
        <w:rPr>
          <w:rFonts w:ascii="Times New Roman" w:hAnsi="Times New Roman" w:cs="Times New Roman"/>
          <w:sz w:val="24"/>
          <w:szCs w:val="24"/>
        </w:rPr>
      </w:pPr>
    </w:p>
    <w:p w14:paraId="673DA5B3" w14:textId="42050FA3" w:rsidR="0098090B" w:rsidRPr="006D7F94" w:rsidRDefault="0098090B" w:rsidP="001A02D4">
      <w:pPr>
        <w:pStyle w:val="NoSpacing"/>
        <w:rPr>
          <w:rFonts w:ascii="Times New Roman" w:hAnsi="Times New Roman" w:cs="Times New Roman"/>
          <w:b/>
          <w:sz w:val="24"/>
          <w:szCs w:val="24"/>
        </w:rPr>
      </w:pPr>
      <w:r w:rsidRPr="006D7F94">
        <w:rPr>
          <w:rFonts w:ascii="Times New Roman" w:hAnsi="Times New Roman" w:cs="Times New Roman"/>
          <w:b/>
          <w:sz w:val="24"/>
          <w:szCs w:val="24"/>
        </w:rPr>
        <w:t xml:space="preserve">M 115 Probability </w:t>
      </w:r>
      <w:r w:rsidR="004848FD">
        <w:rPr>
          <w:rFonts w:ascii="Times New Roman" w:hAnsi="Times New Roman" w:cs="Times New Roman"/>
          <w:b/>
          <w:sz w:val="24"/>
          <w:szCs w:val="24"/>
        </w:rPr>
        <w:t>and</w:t>
      </w:r>
      <w:r w:rsidRPr="006D7F94">
        <w:rPr>
          <w:rFonts w:ascii="Times New Roman" w:hAnsi="Times New Roman" w:cs="Times New Roman"/>
          <w:b/>
          <w:sz w:val="24"/>
          <w:szCs w:val="24"/>
        </w:rPr>
        <w:t xml:space="preserve"> Linear Math</w:t>
      </w:r>
    </w:p>
    <w:p w14:paraId="430AC0C8" w14:textId="77777777" w:rsidR="0098090B" w:rsidRPr="006D7F94" w:rsidRDefault="00BA5750" w:rsidP="001A02D4">
      <w:pPr>
        <w:pStyle w:val="NoSpacing"/>
        <w:rPr>
          <w:rFonts w:ascii="Times New Roman" w:hAnsi="Times New Roman" w:cs="Times New Roman"/>
          <w:sz w:val="24"/>
          <w:szCs w:val="24"/>
        </w:rPr>
      </w:pPr>
      <w:r w:rsidRPr="006D7F94">
        <w:rPr>
          <w:rFonts w:ascii="Times New Roman" w:hAnsi="Times New Roman" w:cs="Times New Roman"/>
          <w:sz w:val="24"/>
          <w:szCs w:val="24"/>
        </w:rPr>
        <w:t>3 C</w:t>
      </w:r>
      <w:r w:rsidR="0098090B" w:rsidRPr="006D7F94">
        <w:rPr>
          <w:rFonts w:ascii="Times New Roman" w:hAnsi="Times New Roman" w:cs="Times New Roman"/>
          <w:sz w:val="24"/>
          <w:szCs w:val="24"/>
        </w:rPr>
        <w:t>redits</w:t>
      </w:r>
      <w:r w:rsidR="007D12D7" w:rsidRPr="006D7F94">
        <w:rPr>
          <w:rFonts w:ascii="Times New Roman" w:hAnsi="Times New Roman" w:cs="Times New Roman"/>
          <w:sz w:val="24"/>
          <w:szCs w:val="24"/>
        </w:rPr>
        <w:t xml:space="preserve"> </w:t>
      </w:r>
    </w:p>
    <w:p w14:paraId="0E92A30F" w14:textId="375412E4" w:rsidR="0098090B" w:rsidRPr="006D7F94" w:rsidRDefault="0098090B" w:rsidP="001A02D4">
      <w:pPr>
        <w:pStyle w:val="NoSpacing"/>
        <w:rPr>
          <w:rFonts w:ascii="Times New Roman" w:hAnsi="Times New Roman" w:cs="Times New Roman"/>
          <w:sz w:val="24"/>
          <w:szCs w:val="24"/>
        </w:rPr>
      </w:pPr>
      <w:r w:rsidRPr="006D7F94">
        <w:rPr>
          <w:rFonts w:ascii="Times New Roman" w:hAnsi="Times New Roman" w:cs="Times New Roman"/>
          <w:sz w:val="24"/>
          <w:szCs w:val="24"/>
        </w:rPr>
        <w:t>Pre</w:t>
      </w:r>
      <w:r w:rsidR="00674B44">
        <w:rPr>
          <w:rFonts w:ascii="Times New Roman" w:hAnsi="Times New Roman" w:cs="Times New Roman"/>
          <w:sz w:val="24"/>
          <w:szCs w:val="24"/>
        </w:rPr>
        <w:t>r</w:t>
      </w:r>
      <w:r w:rsidRPr="006D7F94">
        <w:rPr>
          <w:rFonts w:ascii="Times New Roman" w:hAnsi="Times New Roman" w:cs="Times New Roman"/>
          <w:sz w:val="24"/>
          <w:szCs w:val="24"/>
        </w:rPr>
        <w:t>equi</w:t>
      </w:r>
      <w:r w:rsidR="00D406F3" w:rsidRPr="006D7F94">
        <w:rPr>
          <w:rFonts w:ascii="Times New Roman" w:hAnsi="Times New Roman" w:cs="Times New Roman"/>
          <w:sz w:val="24"/>
          <w:szCs w:val="24"/>
        </w:rPr>
        <w:t>site M 098</w:t>
      </w:r>
      <w:r w:rsidR="007D12D7" w:rsidRPr="006D7F94">
        <w:rPr>
          <w:rFonts w:ascii="Times New Roman" w:hAnsi="Times New Roman" w:cs="Times New Roman"/>
          <w:sz w:val="24"/>
          <w:szCs w:val="24"/>
        </w:rPr>
        <w:t xml:space="preserve"> or Placement Exam</w:t>
      </w:r>
    </w:p>
    <w:p w14:paraId="2A86273B" w14:textId="7CDA3245" w:rsidR="0098090B" w:rsidRPr="006D7F94" w:rsidRDefault="0098090B" w:rsidP="001A02D4">
      <w:pPr>
        <w:pStyle w:val="NoSpacing"/>
        <w:rPr>
          <w:rFonts w:ascii="Times New Roman" w:hAnsi="Times New Roman" w:cs="Times New Roman"/>
          <w:sz w:val="24"/>
          <w:szCs w:val="24"/>
        </w:rPr>
      </w:pPr>
      <w:r w:rsidRPr="006D7F94">
        <w:rPr>
          <w:rFonts w:ascii="Times New Roman" w:hAnsi="Times New Roman" w:cs="Times New Roman"/>
          <w:sz w:val="24"/>
          <w:szCs w:val="24"/>
        </w:rPr>
        <w:t>This course covers graphing, systems of linear equations, geometry, and matrix algebra. This course will include an introduction to set theory and operations, probability, statistics, and mathematics of finance. Applications in the natural sciences, social sciences, business and gaming will be stressed.</w:t>
      </w:r>
    </w:p>
    <w:p w14:paraId="59C78098" w14:textId="457908D9" w:rsidR="00EC02F4" w:rsidRPr="006D7F94" w:rsidRDefault="00EC02F4" w:rsidP="001A02D4">
      <w:pPr>
        <w:pStyle w:val="NoSpacing"/>
        <w:rPr>
          <w:rFonts w:ascii="Times New Roman" w:hAnsi="Times New Roman" w:cs="Times New Roman"/>
          <w:sz w:val="24"/>
          <w:szCs w:val="24"/>
        </w:rPr>
      </w:pPr>
      <w:r w:rsidRPr="006D7F94">
        <w:rPr>
          <w:rFonts w:ascii="Times New Roman" w:hAnsi="Times New Roman" w:cs="Times New Roman"/>
          <w:sz w:val="24"/>
          <w:szCs w:val="24"/>
        </w:rPr>
        <w:t>Fall or Spring</w:t>
      </w:r>
    </w:p>
    <w:p w14:paraId="779BBF6C" w14:textId="77777777" w:rsidR="009C6678" w:rsidRPr="006D7F94" w:rsidRDefault="009C6678" w:rsidP="001B4F8E">
      <w:pPr>
        <w:pStyle w:val="NoSpacing"/>
        <w:rPr>
          <w:rFonts w:ascii="Times New Roman" w:hAnsi="Times New Roman" w:cs="Times New Roman"/>
          <w:b/>
          <w:sz w:val="24"/>
          <w:szCs w:val="24"/>
        </w:rPr>
      </w:pPr>
    </w:p>
    <w:p w14:paraId="6B442E17" w14:textId="77777777" w:rsidR="004B4354" w:rsidRDefault="004B4354" w:rsidP="001B4F8E">
      <w:pPr>
        <w:pStyle w:val="NoSpacing"/>
        <w:rPr>
          <w:rFonts w:ascii="Times New Roman" w:hAnsi="Times New Roman" w:cs="Times New Roman"/>
          <w:b/>
          <w:sz w:val="24"/>
          <w:szCs w:val="24"/>
        </w:rPr>
      </w:pPr>
    </w:p>
    <w:p w14:paraId="3D1C1A99" w14:textId="77777777" w:rsidR="004B4354" w:rsidRDefault="004B4354" w:rsidP="001B4F8E">
      <w:pPr>
        <w:pStyle w:val="NoSpacing"/>
        <w:rPr>
          <w:rFonts w:ascii="Times New Roman" w:hAnsi="Times New Roman" w:cs="Times New Roman"/>
          <w:b/>
          <w:sz w:val="24"/>
          <w:szCs w:val="24"/>
        </w:rPr>
      </w:pPr>
    </w:p>
    <w:p w14:paraId="646D727C" w14:textId="77777777" w:rsidR="004B4354" w:rsidRDefault="004B4354" w:rsidP="001B4F8E">
      <w:pPr>
        <w:pStyle w:val="NoSpacing"/>
        <w:rPr>
          <w:rFonts w:ascii="Times New Roman" w:hAnsi="Times New Roman" w:cs="Times New Roman"/>
          <w:b/>
          <w:sz w:val="24"/>
          <w:szCs w:val="24"/>
        </w:rPr>
      </w:pPr>
    </w:p>
    <w:p w14:paraId="59395DC5" w14:textId="77777777" w:rsidR="004B4354" w:rsidRDefault="004B4354" w:rsidP="001B4F8E">
      <w:pPr>
        <w:pStyle w:val="NoSpacing"/>
        <w:rPr>
          <w:rFonts w:ascii="Times New Roman" w:hAnsi="Times New Roman" w:cs="Times New Roman"/>
          <w:b/>
          <w:sz w:val="24"/>
          <w:szCs w:val="24"/>
        </w:rPr>
      </w:pPr>
    </w:p>
    <w:p w14:paraId="2D0B8CE5" w14:textId="55CDF4E8" w:rsidR="001B4F8E" w:rsidRPr="006D7F94" w:rsidRDefault="001B4F8E" w:rsidP="001B4F8E">
      <w:pPr>
        <w:pStyle w:val="NoSpacing"/>
        <w:rPr>
          <w:rFonts w:ascii="Times New Roman" w:hAnsi="Times New Roman" w:cs="Times New Roman"/>
          <w:b/>
          <w:sz w:val="24"/>
          <w:szCs w:val="24"/>
        </w:rPr>
      </w:pPr>
      <w:r w:rsidRPr="006D7F94">
        <w:rPr>
          <w:rFonts w:ascii="Times New Roman" w:hAnsi="Times New Roman" w:cs="Times New Roman"/>
          <w:b/>
          <w:sz w:val="24"/>
          <w:szCs w:val="24"/>
        </w:rPr>
        <w:lastRenderedPageBreak/>
        <w:t>M 121 College Algebra</w:t>
      </w:r>
    </w:p>
    <w:p w14:paraId="2F28EE01" w14:textId="77777777" w:rsidR="001B4F8E" w:rsidRPr="006D7F94" w:rsidRDefault="00BA5750"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3 C</w:t>
      </w:r>
      <w:r w:rsidR="001B4F8E" w:rsidRPr="006D7F94">
        <w:rPr>
          <w:rFonts w:ascii="Times New Roman" w:hAnsi="Times New Roman" w:cs="Times New Roman"/>
          <w:sz w:val="24"/>
          <w:szCs w:val="24"/>
        </w:rPr>
        <w:t>redits</w:t>
      </w:r>
    </w:p>
    <w:p w14:paraId="503F7AC6" w14:textId="66E9126F" w:rsidR="001B4F8E" w:rsidRPr="006D7F94" w:rsidRDefault="00D406F3"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Pre</w:t>
      </w:r>
      <w:r w:rsidR="00674B44">
        <w:rPr>
          <w:rFonts w:ascii="Times New Roman" w:hAnsi="Times New Roman" w:cs="Times New Roman"/>
          <w:sz w:val="24"/>
          <w:szCs w:val="24"/>
        </w:rPr>
        <w:t>r</w:t>
      </w:r>
      <w:r w:rsidRPr="006D7F94">
        <w:rPr>
          <w:rFonts w:ascii="Times New Roman" w:hAnsi="Times New Roman" w:cs="Times New Roman"/>
          <w:sz w:val="24"/>
          <w:szCs w:val="24"/>
        </w:rPr>
        <w:t>equisite M 098</w:t>
      </w:r>
      <w:r w:rsidR="007D12D7" w:rsidRPr="006D7F94">
        <w:rPr>
          <w:rFonts w:ascii="Times New Roman" w:hAnsi="Times New Roman" w:cs="Times New Roman"/>
          <w:sz w:val="24"/>
          <w:szCs w:val="24"/>
        </w:rPr>
        <w:t xml:space="preserve"> or </w:t>
      </w:r>
      <w:r w:rsidR="001B4F8E" w:rsidRPr="006D7F94">
        <w:rPr>
          <w:rFonts w:ascii="Times New Roman" w:hAnsi="Times New Roman" w:cs="Times New Roman"/>
          <w:sz w:val="24"/>
          <w:szCs w:val="24"/>
        </w:rPr>
        <w:t>Placement</w:t>
      </w:r>
      <w:r w:rsidR="007D12D7" w:rsidRPr="006D7F94">
        <w:rPr>
          <w:rFonts w:ascii="Times New Roman" w:hAnsi="Times New Roman" w:cs="Times New Roman"/>
          <w:sz w:val="24"/>
          <w:szCs w:val="24"/>
        </w:rPr>
        <w:t xml:space="preserve"> Exam</w:t>
      </w:r>
    </w:p>
    <w:p w14:paraId="2E55D2AD" w14:textId="2A0F145C" w:rsidR="001B4F8E" w:rsidRPr="006D7F94" w:rsidRDefault="001B4F8E"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This course covers an in-depth examination of standard topics of college algebra including linear and quadratic functions, polynomial and rational functions, exponential and logarithmic functions. Solving systems of equations using matrices will also be covered.</w:t>
      </w:r>
    </w:p>
    <w:p w14:paraId="02442D18" w14:textId="08CF2137" w:rsidR="00C81B02" w:rsidRPr="004B4354" w:rsidRDefault="00DE6F66" w:rsidP="001A02D4">
      <w:pPr>
        <w:pStyle w:val="NoSpacing"/>
        <w:rPr>
          <w:rFonts w:ascii="Times New Roman" w:hAnsi="Times New Roman" w:cs="Times New Roman"/>
          <w:sz w:val="24"/>
          <w:szCs w:val="24"/>
        </w:rPr>
      </w:pPr>
      <w:r w:rsidRPr="006D7F94">
        <w:rPr>
          <w:rFonts w:ascii="Times New Roman" w:hAnsi="Times New Roman" w:cs="Times New Roman"/>
          <w:sz w:val="24"/>
          <w:szCs w:val="24"/>
        </w:rPr>
        <w:t>Fall or Spring</w:t>
      </w:r>
    </w:p>
    <w:p w14:paraId="088FDD4B" w14:textId="77777777" w:rsidR="00C81B02" w:rsidRDefault="00C81B02" w:rsidP="001A02D4">
      <w:pPr>
        <w:pStyle w:val="NoSpacing"/>
        <w:rPr>
          <w:rFonts w:ascii="Times New Roman" w:hAnsi="Times New Roman" w:cs="Times New Roman"/>
          <w:b/>
          <w:sz w:val="24"/>
          <w:szCs w:val="24"/>
        </w:rPr>
      </w:pPr>
    </w:p>
    <w:p w14:paraId="3F059CBF" w14:textId="0C8294B7" w:rsidR="0098090B" w:rsidRPr="006D7F94" w:rsidRDefault="00CB25B5" w:rsidP="001A02D4">
      <w:pPr>
        <w:pStyle w:val="NoSpacing"/>
        <w:rPr>
          <w:rFonts w:ascii="Times New Roman" w:hAnsi="Times New Roman" w:cs="Times New Roman"/>
          <w:b/>
          <w:sz w:val="24"/>
          <w:szCs w:val="24"/>
        </w:rPr>
      </w:pPr>
      <w:r w:rsidRPr="006D7F94">
        <w:rPr>
          <w:rFonts w:ascii="Times New Roman" w:hAnsi="Times New Roman" w:cs="Times New Roman"/>
          <w:b/>
          <w:sz w:val="24"/>
          <w:szCs w:val="24"/>
        </w:rPr>
        <w:t>M 132 Numbers and Operations for Elementary School Teachers</w:t>
      </w:r>
    </w:p>
    <w:p w14:paraId="555B2B7B" w14:textId="77777777" w:rsidR="00CB25B5" w:rsidRPr="006D7F94" w:rsidRDefault="00BA5750" w:rsidP="001A02D4">
      <w:pPr>
        <w:pStyle w:val="NoSpacing"/>
        <w:rPr>
          <w:rFonts w:ascii="Times New Roman" w:hAnsi="Times New Roman" w:cs="Times New Roman"/>
          <w:sz w:val="24"/>
          <w:szCs w:val="24"/>
        </w:rPr>
      </w:pPr>
      <w:r w:rsidRPr="006D7F94">
        <w:rPr>
          <w:rFonts w:ascii="Times New Roman" w:hAnsi="Times New Roman" w:cs="Times New Roman"/>
          <w:sz w:val="24"/>
          <w:szCs w:val="24"/>
        </w:rPr>
        <w:t xml:space="preserve">3 Credits </w:t>
      </w:r>
      <w:r w:rsidR="00CB25B5" w:rsidRPr="006D7F94">
        <w:rPr>
          <w:rFonts w:ascii="Times New Roman" w:hAnsi="Times New Roman" w:cs="Times New Roman"/>
          <w:sz w:val="24"/>
          <w:szCs w:val="24"/>
        </w:rPr>
        <w:t xml:space="preserve"> </w:t>
      </w:r>
    </w:p>
    <w:p w14:paraId="259FF8FC" w14:textId="3B28E8C6" w:rsidR="00CB25B5" w:rsidRPr="006D7F94" w:rsidRDefault="00CB25B5" w:rsidP="001A02D4">
      <w:pPr>
        <w:pStyle w:val="NoSpacing"/>
        <w:rPr>
          <w:rFonts w:ascii="Times New Roman" w:hAnsi="Times New Roman" w:cs="Times New Roman"/>
          <w:sz w:val="24"/>
          <w:szCs w:val="24"/>
        </w:rPr>
      </w:pPr>
      <w:r w:rsidRPr="006D7F94">
        <w:rPr>
          <w:rFonts w:ascii="Times New Roman" w:hAnsi="Times New Roman" w:cs="Times New Roman"/>
          <w:sz w:val="24"/>
          <w:szCs w:val="24"/>
        </w:rPr>
        <w:t>Prerequisite</w:t>
      </w:r>
      <w:r w:rsidR="00D406F3" w:rsidRPr="006D7F94">
        <w:rPr>
          <w:rFonts w:ascii="Times New Roman" w:hAnsi="Times New Roman" w:cs="Times New Roman"/>
          <w:sz w:val="24"/>
          <w:szCs w:val="24"/>
        </w:rPr>
        <w:t xml:space="preserve"> M 098</w:t>
      </w:r>
      <w:r w:rsidRPr="006D7F94">
        <w:rPr>
          <w:rFonts w:ascii="Times New Roman" w:hAnsi="Times New Roman" w:cs="Times New Roman"/>
          <w:sz w:val="24"/>
          <w:szCs w:val="24"/>
        </w:rPr>
        <w:t xml:space="preserve"> or M 115</w:t>
      </w:r>
    </w:p>
    <w:p w14:paraId="5630A8E6" w14:textId="1811722A" w:rsidR="001225FE" w:rsidRPr="006D7F94" w:rsidRDefault="001225FE" w:rsidP="001225FE">
      <w:pPr>
        <w:spacing w:after="0" w:line="240" w:lineRule="auto"/>
        <w:rPr>
          <w:rFonts w:ascii="Times New Roman" w:eastAsia="Times New Roman" w:hAnsi="Times New Roman" w:cs="Times New Roman"/>
          <w:sz w:val="24"/>
          <w:szCs w:val="24"/>
        </w:rPr>
      </w:pPr>
      <w:r w:rsidRPr="006D7F94">
        <w:rPr>
          <w:rFonts w:ascii="Times New Roman" w:eastAsia="Times New Roman" w:hAnsi="Times New Roman" w:cs="Times New Roman"/>
          <w:sz w:val="24"/>
          <w:szCs w:val="24"/>
        </w:rPr>
        <w:t>The study of number and operations for prospective elementary and middle school teachers. Topics to be covered include whole numbers, decimals, fractions, percent, integers, operations, numeration systems, and problem solving.</w:t>
      </w:r>
    </w:p>
    <w:p w14:paraId="201E853C" w14:textId="1229422F" w:rsidR="001B7564" w:rsidRPr="00C81B02" w:rsidRDefault="00DE6F66" w:rsidP="00C81B02">
      <w:pPr>
        <w:spacing w:after="0" w:line="240" w:lineRule="auto"/>
        <w:rPr>
          <w:rFonts w:ascii="Times New Roman" w:eastAsia="Times New Roman" w:hAnsi="Times New Roman" w:cs="Times New Roman"/>
          <w:sz w:val="24"/>
          <w:szCs w:val="24"/>
        </w:rPr>
      </w:pPr>
      <w:r w:rsidRPr="006D7F94">
        <w:rPr>
          <w:rFonts w:ascii="Times New Roman" w:eastAsia="Times New Roman" w:hAnsi="Times New Roman" w:cs="Times New Roman"/>
          <w:sz w:val="24"/>
          <w:szCs w:val="24"/>
        </w:rPr>
        <w:t>Fall</w:t>
      </w:r>
    </w:p>
    <w:p w14:paraId="29C436CC" w14:textId="77777777" w:rsidR="001B7564" w:rsidRDefault="001B7564" w:rsidP="001A02D4">
      <w:pPr>
        <w:pStyle w:val="NoSpacing"/>
        <w:rPr>
          <w:rFonts w:ascii="Times New Roman" w:hAnsi="Times New Roman" w:cs="Times New Roman"/>
          <w:b/>
          <w:sz w:val="24"/>
          <w:szCs w:val="24"/>
        </w:rPr>
      </w:pPr>
    </w:p>
    <w:p w14:paraId="1B147077" w14:textId="4DEA1F6B" w:rsidR="0098090B" w:rsidRPr="006D7F94" w:rsidRDefault="00CB25B5" w:rsidP="001A02D4">
      <w:pPr>
        <w:pStyle w:val="NoSpacing"/>
        <w:rPr>
          <w:rFonts w:ascii="Times New Roman" w:hAnsi="Times New Roman" w:cs="Times New Roman"/>
          <w:b/>
          <w:sz w:val="24"/>
          <w:szCs w:val="24"/>
        </w:rPr>
      </w:pPr>
      <w:r w:rsidRPr="006D7F94">
        <w:rPr>
          <w:rFonts w:ascii="Times New Roman" w:hAnsi="Times New Roman" w:cs="Times New Roman"/>
          <w:b/>
          <w:sz w:val="24"/>
          <w:szCs w:val="24"/>
        </w:rPr>
        <w:t>M</w:t>
      </w:r>
      <w:r w:rsidR="00EA5C74">
        <w:rPr>
          <w:rFonts w:ascii="Times New Roman" w:hAnsi="Times New Roman" w:cs="Times New Roman"/>
          <w:b/>
          <w:sz w:val="24"/>
          <w:szCs w:val="24"/>
        </w:rPr>
        <w:t xml:space="preserve"> </w:t>
      </w:r>
      <w:r w:rsidRPr="006D7F94">
        <w:rPr>
          <w:rFonts w:ascii="Times New Roman" w:hAnsi="Times New Roman" w:cs="Times New Roman"/>
          <w:b/>
          <w:sz w:val="24"/>
          <w:szCs w:val="24"/>
        </w:rPr>
        <w:t>133 Geometry and Measurement for Elementary School Teachers</w:t>
      </w:r>
    </w:p>
    <w:p w14:paraId="7A2B4212" w14:textId="77777777" w:rsidR="00CB25B5" w:rsidRPr="006D7F94" w:rsidRDefault="00CB25B5" w:rsidP="001A02D4">
      <w:pPr>
        <w:pStyle w:val="NoSpacing"/>
        <w:rPr>
          <w:rFonts w:ascii="Times New Roman" w:hAnsi="Times New Roman" w:cs="Times New Roman"/>
          <w:sz w:val="24"/>
          <w:szCs w:val="24"/>
        </w:rPr>
      </w:pPr>
      <w:r w:rsidRPr="006D7F94">
        <w:rPr>
          <w:rFonts w:ascii="Times New Roman" w:hAnsi="Times New Roman" w:cs="Times New Roman"/>
          <w:sz w:val="24"/>
          <w:szCs w:val="24"/>
        </w:rPr>
        <w:t>3</w:t>
      </w:r>
      <w:r w:rsidR="00BA5750" w:rsidRPr="006D7F94">
        <w:rPr>
          <w:rFonts w:ascii="Times New Roman" w:hAnsi="Times New Roman" w:cs="Times New Roman"/>
          <w:sz w:val="24"/>
          <w:szCs w:val="24"/>
        </w:rPr>
        <w:t xml:space="preserve"> C</w:t>
      </w:r>
      <w:r w:rsidR="0098090B" w:rsidRPr="006D7F94">
        <w:rPr>
          <w:rFonts w:ascii="Times New Roman" w:hAnsi="Times New Roman" w:cs="Times New Roman"/>
          <w:sz w:val="24"/>
          <w:szCs w:val="24"/>
        </w:rPr>
        <w:t>redits</w:t>
      </w:r>
      <w:r w:rsidR="005F1D25" w:rsidRPr="006D7F94">
        <w:rPr>
          <w:rFonts w:ascii="Times New Roman" w:hAnsi="Times New Roman" w:cs="Times New Roman"/>
          <w:sz w:val="24"/>
          <w:szCs w:val="24"/>
        </w:rPr>
        <w:t xml:space="preserve"> </w:t>
      </w:r>
    </w:p>
    <w:p w14:paraId="68929942" w14:textId="566B9905" w:rsidR="0098090B" w:rsidRPr="006D7F94" w:rsidRDefault="0098090B" w:rsidP="001A02D4">
      <w:pPr>
        <w:pStyle w:val="NoSpacing"/>
        <w:rPr>
          <w:rFonts w:ascii="Times New Roman" w:hAnsi="Times New Roman" w:cs="Times New Roman"/>
          <w:sz w:val="24"/>
          <w:szCs w:val="24"/>
        </w:rPr>
      </w:pPr>
      <w:r w:rsidRPr="006D7F94">
        <w:rPr>
          <w:rFonts w:ascii="Times New Roman" w:hAnsi="Times New Roman" w:cs="Times New Roman"/>
          <w:sz w:val="24"/>
          <w:szCs w:val="24"/>
        </w:rPr>
        <w:t xml:space="preserve">Prerequisite </w:t>
      </w:r>
      <w:r w:rsidR="00CB25B5" w:rsidRPr="006D7F94">
        <w:rPr>
          <w:rFonts w:ascii="Times New Roman" w:hAnsi="Times New Roman" w:cs="Times New Roman"/>
          <w:sz w:val="24"/>
          <w:szCs w:val="24"/>
        </w:rPr>
        <w:t>M</w:t>
      </w:r>
      <w:r w:rsidR="00EA5C74">
        <w:rPr>
          <w:rFonts w:ascii="Times New Roman" w:hAnsi="Times New Roman" w:cs="Times New Roman"/>
          <w:sz w:val="24"/>
          <w:szCs w:val="24"/>
        </w:rPr>
        <w:t xml:space="preserve"> </w:t>
      </w:r>
      <w:r w:rsidR="00CB25B5" w:rsidRPr="006D7F94">
        <w:rPr>
          <w:rFonts w:ascii="Times New Roman" w:hAnsi="Times New Roman" w:cs="Times New Roman"/>
          <w:sz w:val="24"/>
          <w:szCs w:val="24"/>
        </w:rPr>
        <w:t>132</w:t>
      </w:r>
    </w:p>
    <w:p w14:paraId="5E1D4F72" w14:textId="50AA5907" w:rsidR="0010777D" w:rsidRPr="006D7F94" w:rsidRDefault="001225FE" w:rsidP="00790320">
      <w:pPr>
        <w:spacing w:after="0" w:line="240" w:lineRule="auto"/>
        <w:rPr>
          <w:rFonts w:ascii="Times New Roman" w:eastAsia="Times New Roman" w:hAnsi="Times New Roman" w:cs="Times New Roman"/>
          <w:sz w:val="24"/>
          <w:szCs w:val="24"/>
        </w:rPr>
      </w:pPr>
      <w:r w:rsidRPr="006D7F94">
        <w:rPr>
          <w:rFonts w:ascii="Times New Roman" w:eastAsia="Times New Roman" w:hAnsi="Times New Roman" w:cs="Times New Roman"/>
          <w:sz w:val="24"/>
          <w:szCs w:val="24"/>
        </w:rPr>
        <w:t>The study of geometry and geometric measurement for prospective elementary and middle school teachers.  Topics to be covered include synthetic, transformational, and coordinate geometry, constructions, congruence and similarity, 2-dimensional and 3-dimensional measurement, and problem solving.</w:t>
      </w:r>
    </w:p>
    <w:p w14:paraId="6355A049" w14:textId="00781BAF" w:rsidR="0010777D" w:rsidRPr="0011257E" w:rsidRDefault="00DE6F66" w:rsidP="0011257E">
      <w:pPr>
        <w:spacing w:after="0" w:line="240" w:lineRule="auto"/>
        <w:rPr>
          <w:rFonts w:ascii="Times New Roman" w:eastAsia="Times New Roman" w:hAnsi="Times New Roman" w:cs="Times New Roman"/>
          <w:sz w:val="24"/>
          <w:szCs w:val="24"/>
        </w:rPr>
      </w:pPr>
      <w:r w:rsidRPr="006D7F94">
        <w:rPr>
          <w:rFonts w:ascii="Times New Roman" w:eastAsia="Times New Roman" w:hAnsi="Times New Roman" w:cs="Times New Roman"/>
          <w:sz w:val="24"/>
          <w:szCs w:val="24"/>
        </w:rPr>
        <w:t>Spring</w:t>
      </w:r>
    </w:p>
    <w:p w14:paraId="59553E40" w14:textId="77777777" w:rsidR="0011257E" w:rsidRDefault="0011257E" w:rsidP="001B4F8E">
      <w:pPr>
        <w:pStyle w:val="NoSpacing"/>
        <w:rPr>
          <w:rFonts w:ascii="Times New Roman" w:hAnsi="Times New Roman" w:cs="Times New Roman"/>
          <w:b/>
          <w:sz w:val="24"/>
          <w:szCs w:val="24"/>
        </w:rPr>
      </w:pPr>
    </w:p>
    <w:p w14:paraId="555E007B" w14:textId="0C1D410D" w:rsidR="001B4F8E" w:rsidRPr="006D7F94" w:rsidRDefault="001B4F8E" w:rsidP="001B4F8E">
      <w:pPr>
        <w:pStyle w:val="NoSpacing"/>
        <w:rPr>
          <w:rFonts w:ascii="Times New Roman" w:hAnsi="Times New Roman" w:cs="Times New Roman"/>
          <w:b/>
          <w:sz w:val="24"/>
          <w:szCs w:val="24"/>
        </w:rPr>
      </w:pPr>
      <w:r w:rsidRPr="006D7F94">
        <w:rPr>
          <w:rFonts w:ascii="Times New Roman" w:hAnsi="Times New Roman" w:cs="Times New Roman"/>
          <w:b/>
          <w:sz w:val="24"/>
          <w:szCs w:val="24"/>
        </w:rPr>
        <w:t>M 151 Pre-Calculus</w:t>
      </w:r>
    </w:p>
    <w:p w14:paraId="12455C15" w14:textId="77777777" w:rsidR="001B4F8E" w:rsidRPr="006D7F94" w:rsidRDefault="00BA5750"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4 C</w:t>
      </w:r>
      <w:r w:rsidR="001B4F8E" w:rsidRPr="006D7F94">
        <w:rPr>
          <w:rFonts w:ascii="Times New Roman" w:hAnsi="Times New Roman" w:cs="Times New Roman"/>
          <w:sz w:val="24"/>
          <w:szCs w:val="24"/>
        </w:rPr>
        <w:t>redits</w:t>
      </w:r>
    </w:p>
    <w:p w14:paraId="1F5AC95B" w14:textId="67CA5354" w:rsidR="001225FE" w:rsidRPr="006D7F94" w:rsidRDefault="001B4F8E" w:rsidP="001225FE">
      <w:pPr>
        <w:pStyle w:val="NoSpacing"/>
        <w:rPr>
          <w:rFonts w:ascii="Times New Roman" w:hAnsi="Times New Roman" w:cs="Times New Roman"/>
          <w:sz w:val="24"/>
          <w:szCs w:val="24"/>
        </w:rPr>
      </w:pPr>
      <w:r w:rsidRPr="006D7F94">
        <w:rPr>
          <w:rFonts w:ascii="Times New Roman" w:hAnsi="Times New Roman" w:cs="Times New Roman"/>
          <w:sz w:val="24"/>
          <w:szCs w:val="24"/>
        </w:rPr>
        <w:t>P</w:t>
      </w:r>
      <w:r w:rsidR="001225FE" w:rsidRPr="006D7F94">
        <w:rPr>
          <w:rFonts w:ascii="Times New Roman" w:hAnsi="Times New Roman" w:cs="Times New Roman"/>
          <w:sz w:val="24"/>
          <w:szCs w:val="24"/>
        </w:rPr>
        <w:t>rerequisite M</w:t>
      </w:r>
      <w:r w:rsidR="00EA5C74">
        <w:rPr>
          <w:rFonts w:ascii="Times New Roman" w:hAnsi="Times New Roman" w:cs="Times New Roman"/>
          <w:sz w:val="24"/>
          <w:szCs w:val="24"/>
        </w:rPr>
        <w:t xml:space="preserve"> </w:t>
      </w:r>
      <w:r w:rsidR="001225FE" w:rsidRPr="006D7F94">
        <w:rPr>
          <w:rFonts w:ascii="Times New Roman" w:hAnsi="Times New Roman" w:cs="Times New Roman"/>
          <w:sz w:val="24"/>
          <w:szCs w:val="24"/>
        </w:rPr>
        <w:t>121 or Placement Exam</w:t>
      </w:r>
    </w:p>
    <w:p w14:paraId="59075C9F" w14:textId="49BC8FD4" w:rsidR="001225FE" w:rsidRPr="006D7F94" w:rsidRDefault="001225FE" w:rsidP="001225FE">
      <w:pPr>
        <w:spacing w:after="0" w:line="240" w:lineRule="auto"/>
        <w:rPr>
          <w:rFonts w:ascii="Times New Roman" w:eastAsia="Times New Roman" w:hAnsi="Times New Roman" w:cs="Times New Roman"/>
          <w:sz w:val="24"/>
          <w:szCs w:val="24"/>
        </w:rPr>
      </w:pPr>
      <w:r w:rsidRPr="006D7F94">
        <w:rPr>
          <w:rFonts w:ascii="Times New Roman" w:eastAsia="Times New Roman" w:hAnsi="Times New Roman" w:cs="Times New Roman"/>
          <w:sz w:val="24"/>
          <w:szCs w:val="24"/>
        </w:rPr>
        <w:t>This course is designed to prepare students in mathematics or science fields of study for entry into a calculus sequence. This course will cover analytic and geometric properties of polynomials, rational, exponential, logarithmic, and trigonometry expressions, functions, and graphs. Trigonometric functions, inverses, and trigonometric identities will be studied as well as conic sections, complex numbers, sequences and series, and systems of linear equations.</w:t>
      </w:r>
    </w:p>
    <w:p w14:paraId="61E698BF" w14:textId="181544D8" w:rsidR="00DE6F66" w:rsidRPr="006D7F94" w:rsidRDefault="00DE6F66" w:rsidP="001225FE">
      <w:pPr>
        <w:spacing w:after="0" w:line="240" w:lineRule="auto"/>
        <w:rPr>
          <w:rFonts w:ascii="Times New Roman" w:eastAsia="Times New Roman" w:hAnsi="Times New Roman" w:cs="Times New Roman"/>
          <w:sz w:val="24"/>
          <w:szCs w:val="24"/>
        </w:rPr>
      </w:pPr>
      <w:r w:rsidRPr="006D7F94">
        <w:rPr>
          <w:rFonts w:ascii="Times New Roman" w:eastAsia="Times New Roman" w:hAnsi="Times New Roman" w:cs="Times New Roman"/>
          <w:sz w:val="24"/>
          <w:szCs w:val="24"/>
        </w:rPr>
        <w:t>Spring</w:t>
      </w:r>
    </w:p>
    <w:p w14:paraId="3D701B24" w14:textId="77777777" w:rsidR="001B4F8E" w:rsidRPr="006D7F94" w:rsidRDefault="001B4F8E" w:rsidP="001B4F8E">
      <w:pPr>
        <w:pStyle w:val="NoSpacing"/>
        <w:rPr>
          <w:rFonts w:ascii="Times New Roman" w:hAnsi="Times New Roman" w:cs="Times New Roman"/>
          <w:b/>
          <w:sz w:val="24"/>
          <w:szCs w:val="24"/>
        </w:rPr>
      </w:pPr>
    </w:p>
    <w:p w14:paraId="10CE017B" w14:textId="77777777" w:rsidR="001B4F8E" w:rsidRPr="006D7F94" w:rsidRDefault="001B4F8E" w:rsidP="001B4F8E">
      <w:pPr>
        <w:pStyle w:val="NoSpacing"/>
        <w:rPr>
          <w:rFonts w:ascii="Times New Roman" w:hAnsi="Times New Roman" w:cs="Times New Roman"/>
          <w:b/>
          <w:sz w:val="24"/>
          <w:szCs w:val="24"/>
        </w:rPr>
      </w:pPr>
      <w:r w:rsidRPr="006D7F94">
        <w:rPr>
          <w:rFonts w:ascii="Times New Roman" w:hAnsi="Times New Roman" w:cs="Times New Roman"/>
          <w:b/>
          <w:sz w:val="24"/>
          <w:szCs w:val="24"/>
        </w:rPr>
        <w:t>M 171 Calculus I</w:t>
      </w:r>
    </w:p>
    <w:p w14:paraId="4A1B9783" w14:textId="77777777" w:rsidR="001B4F8E" w:rsidRPr="006D7F94" w:rsidRDefault="00BA5750"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4 C</w:t>
      </w:r>
      <w:r w:rsidR="001B4F8E" w:rsidRPr="006D7F94">
        <w:rPr>
          <w:rFonts w:ascii="Times New Roman" w:hAnsi="Times New Roman" w:cs="Times New Roman"/>
          <w:sz w:val="24"/>
          <w:szCs w:val="24"/>
        </w:rPr>
        <w:t>redits</w:t>
      </w:r>
    </w:p>
    <w:p w14:paraId="1F904F8A" w14:textId="57EBAB82" w:rsidR="001B4F8E" w:rsidRPr="006D7F94" w:rsidRDefault="001B4F8E"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Prerequi</w:t>
      </w:r>
      <w:r w:rsidR="00D406F3" w:rsidRPr="006D7F94">
        <w:rPr>
          <w:rFonts w:ascii="Times New Roman" w:hAnsi="Times New Roman" w:cs="Times New Roman"/>
          <w:sz w:val="24"/>
          <w:szCs w:val="24"/>
        </w:rPr>
        <w:t>sites M</w:t>
      </w:r>
      <w:r w:rsidR="00EA5C74">
        <w:rPr>
          <w:rFonts w:ascii="Times New Roman" w:hAnsi="Times New Roman" w:cs="Times New Roman"/>
          <w:sz w:val="24"/>
          <w:szCs w:val="24"/>
        </w:rPr>
        <w:t xml:space="preserve"> </w:t>
      </w:r>
      <w:r w:rsidR="00D406F3" w:rsidRPr="006D7F94">
        <w:rPr>
          <w:rFonts w:ascii="Times New Roman" w:hAnsi="Times New Roman" w:cs="Times New Roman"/>
          <w:sz w:val="24"/>
          <w:szCs w:val="24"/>
        </w:rPr>
        <w:t>151 or Placement Exam</w:t>
      </w:r>
    </w:p>
    <w:p w14:paraId="7E481787" w14:textId="465F707F" w:rsidR="007B1355" w:rsidRPr="006D7F94" w:rsidRDefault="001B4F8E"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This course covers polynomials, rational, exponential, logarithmic, and trigonometric functions and their behavior both analytically and graphically. The fundamental Theorem of Calculus will be studied including limits, derivatives, and approximations with focus on interpretations and applications for the functions studied</w:t>
      </w:r>
      <w:r w:rsidR="00DE6F66" w:rsidRPr="006D7F94">
        <w:rPr>
          <w:rFonts w:ascii="Times New Roman" w:hAnsi="Times New Roman" w:cs="Times New Roman"/>
          <w:sz w:val="24"/>
          <w:szCs w:val="24"/>
        </w:rPr>
        <w:t>.</w:t>
      </w:r>
    </w:p>
    <w:p w14:paraId="30F4105A" w14:textId="197E6094" w:rsidR="00DE6F66" w:rsidRPr="006D7F94" w:rsidRDefault="00DE6F66"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Fall</w:t>
      </w:r>
    </w:p>
    <w:p w14:paraId="21D205F6" w14:textId="77777777" w:rsidR="00643735" w:rsidRPr="006D7F94" w:rsidRDefault="00643735" w:rsidP="001B4F8E">
      <w:pPr>
        <w:pStyle w:val="NoSpacing"/>
        <w:rPr>
          <w:rFonts w:ascii="Times New Roman" w:hAnsi="Times New Roman" w:cs="Times New Roman"/>
          <w:b/>
          <w:sz w:val="24"/>
          <w:szCs w:val="24"/>
        </w:rPr>
      </w:pPr>
    </w:p>
    <w:p w14:paraId="04805908" w14:textId="77777777" w:rsidR="004B4354" w:rsidRDefault="004B4354" w:rsidP="001B4F8E">
      <w:pPr>
        <w:pStyle w:val="NoSpacing"/>
        <w:rPr>
          <w:rFonts w:ascii="Times New Roman" w:hAnsi="Times New Roman" w:cs="Times New Roman"/>
          <w:b/>
          <w:sz w:val="24"/>
          <w:szCs w:val="24"/>
        </w:rPr>
      </w:pPr>
    </w:p>
    <w:p w14:paraId="2F65602F" w14:textId="77777777" w:rsidR="004B4354" w:rsidRDefault="004B4354" w:rsidP="001B4F8E">
      <w:pPr>
        <w:pStyle w:val="NoSpacing"/>
        <w:rPr>
          <w:rFonts w:ascii="Times New Roman" w:hAnsi="Times New Roman" w:cs="Times New Roman"/>
          <w:b/>
          <w:sz w:val="24"/>
          <w:szCs w:val="24"/>
        </w:rPr>
      </w:pPr>
    </w:p>
    <w:p w14:paraId="6CC2092B" w14:textId="4AE4322A" w:rsidR="001B4F8E" w:rsidRPr="006D7F94" w:rsidRDefault="001B4F8E" w:rsidP="001B4F8E">
      <w:pPr>
        <w:pStyle w:val="NoSpacing"/>
        <w:rPr>
          <w:rFonts w:ascii="Times New Roman" w:hAnsi="Times New Roman" w:cs="Times New Roman"/>
          <w:sz w:val="24"/>
          <w:szCs w:val="24"/>
        </w:rPr>
      </w:pPr>
      <w:r w:rsidRPr="006D7F94">
        <w:rPr>
          <w:rFonts w:ascii="Times New Roman" w:hAnsi="Times New Roman" w:cs="Times New Roman"/>
          <w:b/>
          <w:sz w:val="24"/>
          <w:szCs w:val="24"/>
        </w:rPr>
        <w:lastRenderedPageBreak/>
        <w:t>M 172 Calculus II</w:t>
      </w:r>
    </w:p>
    <w:p w14:paraId="6AE69A6C" w14:textId="77777777" w:rsidR="001B4F8E" w:rsidRPr="006D7F94" w:rsidRDefault="00BA5750"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4 C</w:t>
      </w:r>
      <w:r w:rsidR="001B4F8E" w:rsidRPr="006D7F94">
        <w:rPr>
          <w:rFonts w:ascii="Times New Roman" w:hAnsi="Times New Roman" w:cs="Times New Roman"/>
          <w:sz w:val="24"/>
          <w:szCs w:val="24"/>
        </w:rPr>
        <w:t>redits</w:t>
      </w:r>
    </w:p>
    <w:p w14:paraId="2BBF1F57" w14:textId="791E944D" w:rsidR="001B4F8E" w:rsidRPr="006D7F94" w:rsidRDefault="001B4F8E"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Pre</w:t>
      </w:r>
      <w:r w:rsidR="00674B44">
        <w:rPr>
          <w:rFonts w:ascii="Times New Roman" w:hAnsi="Times New Roman" w:cs="Times New Roman"/>
          <w:sz w:val="24"/>
          <w:szCs w:val="24"/>
        </w:rPr>
        <w:t>r</w:t>
      </w:r>
      <w:r w:rsidRPr="006D7F94">
        <w:rPr>
          <w:rFonts w:ascii="Times New Roman" w:hAnsi="Times New Roman" w:cs="Times New Roman"/>
          <w:sz w:val="24"/>
          <w:szCs w:val="24"/>
        </w:rPr>
        <w:t xml:space="preserve">equisite </w:t>
      </w:r>
      <w:r w:rsidR="00EA5C74">
        <w:rPr>
          <w:rFonts w:ascii="Times New Roman" w:hAnsi="Times New Roman" w:cs="Times New Roman"/>
          <w:sz w:val="24"/>
          <w:szCs w:val="24"/>
        </w:rPr>
        <w:t>M</w:t>
      </w:r>
      <w:r w:rsidRPr="006D7F94">
        <w:rPr>
          <w:rFonts w:ascii="Times New Roman" w:hAnsi="Times New Roman" w:cs="Times New Roman"/>
          <w:sz w:val="24"/>
          <w:szCs w:val="24"/>
        </w:rPr>
        <w:t xml:space="preserve"> 171</w:t>
      </w:r>
      <w:r w:rsidR="00D406F3" w:rsidRPr="006D7F94">
        <w:rPr>
          <w:rFonts w:ascii="Times New Roman" w:hAnsi="Times New Roman" w:cs="Times New Roman"/>
          <w:sz w:val="24"/>
          <w:szCs w:val="24"/>
        </w:rPr>
        <w:t xml:space="preserve"> or Placement Exam</w:t>
      </w:r>
    </w:p>
    <w:p w14:paraId="132EBFB6" w14:textId="77777777" w:rsidR="001225FE" w:rsidRPr="006D7F94" w:rsidRDefault="001225FE" w:rsidP="001225FE">
      <w:pPr>
        <w:spacing w:after="0" w:line="240" w:lineRule="auto"/>
        <w:rPr>
          <w:rFonts w:ascii="Times New Roman" w:eastAsia="Times New Roman" w:hAnsi="Times New Roman" w:cs="Times New Roman"/>
          <w:sz w:val="24"/>
          <w:szCs w:val="24"/>
        </w:rPr>
      </w:pPr>
      <w:r w:rsidRPr="006D7F94">
        <w:rPr>
          <w:rFonts w:ascii="Times New Roman" w:eastAsia="Times New Roman" w:hAnsi="Times New Roman" w:cs="Times New Roman"/>
          <w:sz w:val="24"/>
          <w:szCs w:val="24"/>
        </w:rPr>
        <w:t xml:space="preserve">This course covers techniques of integration, area computations, volume computations, and improper integrals.  Applications of integrals in the sciences is explored. We will look at infinite series and various convergence tests, Taylor’s formula, polar coordinates, and parametric curves. </w:t>
      </w:r>
    </w:p>
    <w:p w14:paraId="037D64FD" w14:textId="204BC597" w:rsidR="001225FE" w:rsidRPr="006D7F94" w:rsidRDefault="001225FE" w:rsidP="001225FE">
      <w:pPr>
        <w:spacing w:after="0" w:line="240" w:lineRule="auto"/>
        <w:rPr>
          <w:rFonts w:ascii="Times New Roman" w:eastAsia="Times New Roman" w:hAnsi="Times New Roman" w:cs="Times New Roman"/>
          <w:sz w:val="24"/>
          <w:szCs w:val="24"/>
        </w:rPr>
      </w:pPr>
      <w:r w:rsidRPr="006D7F94">
        <w:rPr>
          <w:rFonts w:ascii="Times New Roman" w:eastAsia="Times New Roman" w:hAnsi="Times New Roman" w:cs="Times New Roman"/>
          <w:sz w:val="24"/>
          <w:szCs w:val="24"/>
        </w:rPr>
        <w:t>(time permitting)</w:t>
      </w:r>
    </w:p>
    <w:p w14:paraId="15E7F1B3" w14:textId="75EEF76F" w:rsidR="00DE6F66" w:rsidRPr="006D7F94" w:rsidRDefault="00DE6F66" w:rsidP="001225FE">
      <w:pPr>
        <w:spacing w:after="0" w:line="240" w:lineRule="auto"/>
        <w:rPr>
          <w:rFonts w:ascii="Times New Roman" w:eastAsia="Times New Roman" w:hAnsi="Times New Roman" w:cs="Times New Roman"/>
          <w:sz w:val="24"/>
          <w:szCs w:val="24"/>
        </w:rPr>
      </w:pPr>
      <w:r w:rsidRPr="006D7F94">
        <w:rPr>
          <w:rFonts w:ascii="Times New Roman" w:eastAsia="Times New Roman" w:hAnsi="Times New Roman" w:cs="Times New Roman"/>
          <w:sz w:val="24"/>
          <w:szCs w:val="24"/>
        </w:rPr>
        <w:t>Spring</w:t>
      </w:r>
    </w:p>
    <w:p w14:paraId="5523648B" w14:textId="77777777" w:rsidR="00C81B02" w:rsidRDefault="00C81B02" w:rsidP="001B4F8E">
      <w:pPr>
        <w:pStyle w:val="NoSpacing"/>
        <w:rPr>
          <w:rFonts w:ascii="Times New Roman" w:hAnsi="Times New Roman" w:cs="Times New Roman"/>
          <w:b/>
          <w:sz w:val="24"/>
          <w:szCs w:val="24"/>
        </w:rPr>
      </w:pPr>
    </w:p>
    <w:p w14:paraId="6D876D01" w14:textId="53DCB548" w:rsidR="007B1355" w:rsidRPr="006D7F94" w:rsidRDefault="007B1355" w:rsidP="001B4F8E">
      <w:pPr>
        <w:pStyle w:val="NoSpacing"/>
        <w:rPr>
          <w:rFonts w:ascii="Times New Roman" w:hAnsi="Times New Roman" w:cs="Times New Roman"/>
          <w:b/>
          <w:sz w:val="24"/>
          <w:szCs w:val="24"/>
        </w:rPr>
      </w:pPr>
      <w:r w:rsidRPr="006D7F94">
        <w:rPr>
          <w:rFonts w:ascii="Times New Roman" w:hAnsi="Times New Roman" w:cs="Times New Roman"/>
          <w:b/>
          <w:sz w:val="24"/>
          <w:szCs w:val="24"/>
        </w:rPr>
        <w:t>M 234 Higher Mathematics for Elementary School Teachers</w:t>
      </w:r>
    </w:p>
    <w:p w14:paraId="7F6DAFAD" w14:textId="77777777" w:rsidR="007B1355" w:rsidRPr="006D7F94" w:rsidRDefault="007B1355"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3 Credits</w:t>
      </w:r>
    </w:p>
    <w:p w14:paraId="2DF98AD7" w14:textId="6A90D255" w:rsidR="007B1355" w:rsidRPr="006D7F94" w:rsidRDefault="007B1355"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Pre</w:t>
      </w:r>
      <w:r w:rsidR="00674B44">
        <w:rPr>
          <w:rFonts w:ascii="Times New Roman" w:hAnsi="Times New Roman" w:cs="Times New Roman"/>
          <w:sz w:val="24"/>
          <w:szCs w:val="24"/>
        </w:rPr>
        <w:t>r</w:t>
      </w:r>
      <w:r w:rsidRPr="006D7F94">
        <w:rPr>
          <w:rFonts w:ascii="Times New Roman" w:hAnsi="Times New Roman" w:cs="Times New Roman"/>
          <w:sz w:val="24"/>
          <w:szCs w:val="24"/>
        </w:rPr>
        <w:t>equisite M 132 &amp; M 133</w:t>
      </w:r>
    </w:p>
    <w:p w14:paraId="595031D8" w14:textId="6B975B6D" w:rsidR="007B1355" w:rsidRPr="006D7F94" w:rsidRDefault="009C6678"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The study of</w:t>
      </w:r>
      <w:r w:rsidR="007B1355" w:rsidRPr="006D7F94">
        <w:rPr>
          <w:rFonts w:ascii="Times New Roman" w:hAnsi="Times New Roman" w:cs="Times New Roman"/>
          <w:sz w:val="24"/>
          <w:szCs w:val="24"/>
        </w:rPr>
        <w:t xml:space="preserve"> algebra</w:t>
      </w:r>
      <w:r w:rsidRPr="006D7F94">
        <w:rPr>
          <w:rFonts w:ascii="Times New Roman" w:hAnsi="Times New Roman" w:cs="Times New Roman"/>
          <w:sz w:val="24"/>
          <w:szCs w:val="24"/>
        </w:rPr>
        <w:t xml:space="preserve">, number theory, probability and statistics for prospective elementary and middle </w:t>
      </w:r>
      <w:r w:rsidR="00780E54" w:rsidRPr="006D7F94">
        <w:rPr>
          <w:rFonts w:ascii="Times New Roman" w:hAnsi="Times New Roman" w:cs="Times New Roman"/>
          <w:sz w:val="24"/>
          <w:szCs w:val="24"/>
        </w:rPr>
        <w:t>schoolteachers</w:t>
      </w:r>
      <w:r w:rsidRPr="006D7F94">
        <w:rPr>
          <w:rFonts w:ascii="Times New Roman" w:hAnsi="Times New Roman" w:cs="Times New Roman"/>
          <w:sz w:val="24"/>
          <w:szCs w:val="24"/>
        </w:rPr>
        <w:t>. This course includes proportional reasoning, functions, elementary number theory, statis</w:t>
      </w:r>
      <w:r w:rsidR="00780E54" w:rsidRPr="006D7F94">
        <w:rPr>
          <w:rFonts w:ascii="Times New Roman" w:hAnsi="Times New Roman" w:cs="Times New Roman"/>
          <w:sz w:val="24"/>
          <w:szCs w:val="24"/>
        </w:rPr>
        <w:t xml:space="preserve">tical modeling and inference, and elementary probability theory. </w:t>
      </w:r>
    </w:p>
    <w:p w14:paraId="289B596A" w14:textId="18AC852E" w:rsidR="00DE6F66" w:rsidRPr="006D7F94" w:rsidRDefault="00DE6F66"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Fall</w:t>
      </w:r>
    </w:p>
    <w:p w14:paraId="469592CC" w14:textId="77777777" w:rsidR="006200E2" w:rsidRDefault="006200E2" w:rsidP="001B4F8E">
      <w:pPr>
        <w:spacing w:after="0" w:line="240" w:lineRule="auto"/>
        <w:rPr>
          <w:rFonts w:ascii="Times New Roman" w:hAnsi="Times New Roman" w:cs="Times New Roman"/>
          <w:b/>
          <w:sz w:val="24"/>
          <w:szCs w:val="24"/>
        </w:rPr>
      </w:pPr>
    </w:p>
    <w:p w14:paraId="709E06C1" w14:textId="4D801AEB" w:rsidR="001B4F8E" w:rsidRPr="006D7F94" w:rsidRDefault="001B4F8E" w:rsidP="001B4F8E">
      <w:pPr>
        <w:spacing w:after="0" w:line="240" w:lineRule="auto"/>
        <w:rPr>
          <w:rFonts w:ascii="Times New Roman" w:hAnsi="Times New Roman" w:cs="Times New Roman"/>
          <w:b/>
          <w:sz w:val="24"/>
          <w:szCs w:val="24"/>
        </w:rPr>
      </w:pPr>
      <w:r w:rsidRPr="006D7F94">
        <w:rPr>
          <w:rFonts w:ascii="Times New Roman" w:hAnsi="Times New Roman" w:cs="Times New Roman"/>
          <w:b/>
          <w:sz w:val="24"/>
          <w:szCs w:val="24"/>
        </w:rPr>
        <w:t>NUTR 221 Basic Human Nutrition</w:t>
      </w:r>
    </w:p>
    <w:p w14:paraId="79760BC7" w14:textId="16DEC073" w:rsidR="00BA5750" w:rsidRPr="006D7F94" w:rsidRDefault="00BA5750" w:rsidP="001B4F8E">
      <w:pPr>
        <w:spacing w:after="0" w:line="240" w:lineRule="auto"/>
        <w:rPr>
          <w:rFonts w:ascii="Times New Roman" w:hAnsi="Times New Roman" w:cs="Times New Roman"/>
          <w:sz w:val="24"/>
          <w:szCs w:val="24"/>
        </w:rPr>
      </w:pPr>
      <w:r w:rsidRPr="006D7F94">
        <w:rPr>
          <w:rFonts w:ascii="Times New Roman" w:hAnsi="Times New Roman" w:cs="Times New Roman"/>
          <w:sz w:val="24"/>
          <w:szCs w:val="24"/>
        </w:rPr>
        <w:t>3 Credits</w:t>
      </w:r>
    </w:p>
    <w:p w14:paraId="39B58610" w14:textId="2D7DF062" w:rsidR="00987CF4" w:rsidRPr="006D7F94" w:rsidRDefault="00987CF4" w:rsidP="00987CF4">
      <w:pPr>
        <w:spacing w:after="0" w:line="240" w:lineRule="auto"/>
        <w:rPr>
          <w:rFonts w:ascii="Times New Roman" w:hAnsi="Times New Roman" w:cs="Times New Roman"/>
          <w:sz w:val="24"/>
          <w:szCs w:val="24"/>
        </w:rPr>
      </w:pPr>
      <w:r w:rsidRPr="006D7F94">
        <w:rPr>
          <w:rFonts w:ascii="Times New Roman" w:hAnsi="Times New Roman" w:cs="Times New Roman"/>
          <w:sz w:val="24"/>
          <w:szCs w:val="24"/>
        </w:rPr>
        <w:t xml:space="preserve">This course covers the basic concepts of human nutrition, which include carbohydrates, lipids, proteins, vitamins, minerals, absorption, digestion, metabolism, and energy utilization as they relate to health and food consumption at different stages of the life cycle. </w:t>
      </w:r>
    </w:p>
    <w:p w14:paraId="6F6229FA" w14:textId="1E5C71B8" w:rsidR="0011257E" w:rsidRDefault="00DE6F66" w:rsidP="00697E99">
      <w:pPr>
        <w:spacing w:after="0" w:line="240" w:lineRule="auto"/>
        <w:rPr>
          <w:rFonts w:ascii="Times New Roman" w:hAnsi="Times New Roman" w:cs="Times New Roman"/>
          <w:sz w:val="24"/>
          <w:szCs w:val="24"/>
        </w:rPr>
      </w:pPr>
      <w:r w:rsidRPr="006D7F94">
        <w:rPr>
          <w:rFonts w:ascii="Times New Roman" w:hAnsi="Times New Roman" w:cs="Times New Roman"/>
          <w:sz w:val="24"/>
          <w:szCs w:val="24"/>
        </w:rPr>
        <w:t>Fall</w:t>
      </w:r>
    </w:p>
    <w:p w14:paraId="5B836946" w14:textId="5B6A7C91" w:rsidR="00184CF8" w:rsidRDefault="00184CF8" w:rsidP="00697E99">
      <w:pPr>
        <w:spacing w:after="0" w:line="240" w:lineRule="auto"/>
        <w:rPr>
          <w:rFonts w:ascii="Times New Roman" w:hAnsi="Times New Roman" w:cs="Times New Roman"/>
          <w:sz w:val="24"/>
          <w:szCs w:val="24"/>
        </w:rPr>
      </w:pPr>
    </w:p>
    <w:p w14:paraId="57E6E381" w14:textId="77777777" w:rsidR="00184CF8" w:rsidRPr="00D2215C" w:rsidRDefault="00184CF8" w:rsidP="00184CF8">
      <w:pPr>
        <w:pStyle w:val="NoSpacing"/>
        <w:rPr>
          <w:rFonts w:ascii="Times New Roman" w:hAnsi="Times New Roman" w:cs="Times New Roman"/>
          <w:b/>
          <w:sz w:val="24"/>
          <w:szCs w:val="24"/>
        </w:rPr>
      </w:pPr>
      <w:r w:rsidRPr="00D2215C">
        <w:rPr>
          <w:rFonts w:ascii="Times New Roman" w:hAnsi="Times New Roman" w:cs="Times New Roman"/>
          <w:b/>
          <w:sz w:val="24"/>
          <w:szCs w:val="24"/>
        </w:rPr>
        <w:t xml:space="preserve">PHSX 121 Fundamentals of Physics I </w:t>
      </w:r>
    </w:p>
    <w:p w14:paraId="4FB2B882"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3 Credits</w:t>
      </w:r>
    </w:p>
    <w:p w14:paraId="165D3B9B"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Prerequisite M 115 or Higher </w:t>
      </w:r>
    </w:p>
    <w:p w14:paraId="11C45DC3"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Corequisite PHSX 122</w:t>
      </w:r>
    </w:p>
    <w:p w14:paraId="354DBB03"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This course covers the concepts of making precise observations of physical phenomena describe</w:t>
      </w:r>
    </w:p>
    <w:p w14:paraId="020C2C46"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mathematically. Students also use problem-solving abilities and applications of physical</w:t>
      </w:r>
    </w:p>
    <w:p w14:paraId="280B262A"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concepts through algebraic manipulations of variables to predict outcomes. Students will also</w:t>
      </w:r>
    </w:p>
    <w:p w14:paraId="4EC3DD98"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use laws of motion to explain moving objects and learn the principles of thermodynamics (such</w:t>
      </w:r>
    </w:p>
    <w:p w14:paraId="4B18F3DF"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as temperature, heat, laws of thermodynamics, and the kinetic theory of gases).</w:t>
      </w:r>
    </w:p>
    <w:p w14:paraId="1750A22F" w14:textId="77777777" w:rsidR="00184CF8"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Fall</w:t>
      </w:r>
    </w:p>
    <w:p w14:paraId="0B6A9555" w14:textId="77777777" w:rsidR="00184CF8" w:rsidRDefault="00184CF8" w:rsidP="00184CF8">
      <w:pPr>
        <w:pStyle w:val="NoSpacing"/>
        <w:rPr>
          <w:rFonts w:ascii="Times New Roman" w:hAnsi="Times New Roman" w:cs="Times New Roman"/>
          <w:sz w:val="24"/>
          <w:szCs w:val="24"/>
        </w:rPr>
      </w:pPr>
    </w:p>
    <w:p w14:paraId="12EF9075" w14:textId="77777777" w:rsidR="00184CF8" w:rsidRPr="00D2215C" w:rsidRDefault="00184CF8" w:rsidP="00184CF8">
      <w:pPr>
        <w:pStyle w:val="NoSpacing"/>
        <w:rPr>
          <w:rFonts w:ascii="Times New Roman" w:hAnsi="Times New Roman" w:cs="Times New Roman"/>
          <w:b/>
          <w:sz w:val="24"/>
          <w:szCs w:val="24"/>
        </w:rPr>
      </w:pPr>
      <w:bookmarkStart w:id="2" w:name="_Hlk165375244"/>
      <w:r w:rsidRPr="00D2215C">
        <w:rPr>
          <w:rFonts w:ascii="Times New Roman" w:hAnsi="Times New Roman" w:cs="Times New Roman"/>
          <w:b/>
          <w:sz w:val="24"/>
          <w:szCs w:val="24"/>
        </w:rPr>
        <w:t>PHSX 122 Fundamentals of Physics I Lab</w:t>
      </w:r>
    </w:p>
    <w:bookmarkEnd w:id="2"/>
    <w:p w14:paraId="0B85A349"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1 Credit </w:t>
      </w:r>
    </w:p>
    <w:p w14:paraId="20D5E5A3"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Corequisite PHSX 121</w:t>
      </w:r>
    </w:p>
    <w:p w14:paraId="48D767F2"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Students complete and write up activities related to the course topics taken in conjunction and</w:t>
      </w:r>
    </w:p>
    <w:p w14:paraId="0ABB7E91"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coordinated with PHSX 121.</w:t>
      </w:r>
    </w:p>
    <w:p w14:paraId="55F3375F"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Fall</w:t>
      </w:r>
    </w:p>
    <w:p w14:paraId="6EA02847" w14:textId="77777777" w:rsidR="00184CF8" w:rsidRPr="00D2215C" w:rsidRDefault="00184CF8" w:rsidP="00184CF8">
      <w:pPr>
        <w:pStyle w:val="NoSpacing"/>
        <w:rPr>
          <w:rFonts w:ascii="Times New Roman" w:hAnsi="Times New Roman" w:cs="Times New Roman"/>
          <w:sz w:val="24"/>
          <w:szCs w:val="24"/>
        </w:rPr>
      </w:pPr>
    </w:p>
    <w:p w14:paraId="15075C05" w14:textId="77777777" w:rsidR="00864483" w:rsidRDefault="00864483" w:rsidP="00184CF8">
      <w:pPr>
        <w:pStyle w:val="NoSpacing"/>
        <w:rPr>
          <w:rFonts w:ascii="Times New Roman" w:hAnsi="Times New Roman" w:cs="Times New Roman"/>
          <w:b/>
          <w:sz w:val="24"/>
          <w:szCs w:val="24"/>
        </w:rPr>
      </w:pPr>
    </w:p>
    <w:p w14:paraId="05F65872" w14:textId="77777777" w:rsidR="00864483" w:rsidRDefault="00864483" w:rsidP="00184CF8">
      <w:pPr>
        <w:pStyle w:val="NoSpacing"/>
        <w:rPr>
          <w:rFonts w:ascii="Times New Roman" w:hAnsi="Times New Roman" w:cs="Times New Roman"/>
          <w:b/>
          <w:sz w:val="24"/>
          <w:szCs w:val="24"/>
        </w:rPr>
      </w:pPr>
    </w:p>
    <w:p w14:paraId="1513E803" w14:textId="77777777" w:rsidR="00864483" w:rsidRDefault="00864483" w:rsidP="00184CF8">
      <w:pPr>
        <w:pStyle w:val="NoSpacing"/>
        <w:rPr>
          <w:rFonts w:ascii="Times New Roman" w:hAnsi="Times New Roman" w:cs="Times New Roman"/>
          <w:b/>
          <w:sz w:val="24"/>
          <w:szCs w:val="24"/>
        </w:rPr>
      </w:pPr>
    </w:p>
    <w:p w14:paraId="3C9E3E02" w14:textId="77777777" w:rsidR="00864483" w:rsidRDefault="00864483" w:rsidP="00184CF8">
      <w:pPr>
        <w:pStyle w:val="NoSpacing"/>
        <w:rPr>
          <w:rFonts w:ascii="Times New Roman" w:hAnsi="Times New Roman" w:cs="Times New Roman"/>
          <w:b/>
          <w:sz w:val="24"/>
          <w:szCs w:val="24"/>
        </w:rPr>
      </w:pPr>
    </w:p>
    <w:p w14:paraId="113613CC" w14:textId="37B8839F" w:rsidR="00184CF8" w:rsidRPr="00D2215C" w:rsidRDefault="00184CF8" w:rsidP="00184CF8">
      <w:pPr>
        <w:pStyle w:val="NoSpacing"/>
        <w:rPr>
          <w:rFonts w:ascii="Times New Roman" w:hAnsi="Times New Roman" w:cs="Times New Roman"/>
          <w:b/>
          <w:sz w:val="24"/>
          <w:szCs w:val="24"/>
        </w:rPr>
      </w:pPr>
      <w:r w:rsidRPr="00D2215C">
        <w:rPr>
          <w:rFonts w:ascii="Times New Roman" w:hAnsi="Times New Roman" w:cs="Times New Roman"/>
          <w:b/>
          <w:sz w:val="24"/>
          <w:szCs w:val="24"/>
        </w:rPr>
        <w:lastRenderedPageBreak/>
        <w:t>PHSX 123 Fundamentals of Physics II</w:t>
      </w:r>
    </w:p>
    <w:p w14:paraId="62A23114"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Course Description:</w:t>
      </w:r>
    </w:p>
    <w:p w14:paraId="0341C069"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3 Credits</w:t>
      </w:r>
    </w:p>
    <w:p w14:paraId="0C7F1E17"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Prerequisite PHSX 121</w:t>
      </w:r>
    </w:p>
    <w:p w14:paraId="03B216B4"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Corequisite PHSX 124</w:t>
      </w:r>
    </w:p>
    <w:p w14:paraId="621DA04A"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This course covers topics apply principles of electrostatic and electric current to make prediction</w:t>
      </w:r>
    </w:p>
    <w:p w14:paraId="259B2E93"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as well as electromagnetic induction, electromagnetic radiation, wave motion, optics, and</w:t>
      </w:r>
    </w:p>
    <w:p w14:paraId="4D567B5E"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relativity. The use of algebraic manipulations of variables will be utilized. Students will also</w:t>
      </w:r>
    </w:p>
    <w:p w14:paraId="09C7A74F"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learn Quantum and particle physics and relativity.</w:t>
      </w:r>
    </w:p>
    <w:p w14:paraId="4B6A333A" w14:textId="77777777" w:rsidR="00184CF8"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Spring</w:t>
      </w:r>
    </w:p>
    <w:p w14:paraId="4FE6C50C" w14:textId="77777777" w:rsidR="00184CF8" w:rsidRDefault="00184CF8" w:rsidP="00184CF8">
      <w:pPr>
        <w:pStyle w:val="NoSpacing"/>
        <w:rPr>
          <w:rFonts w:ascii="Times New Roman" w:hAnsi="Times New Roman" w:cs="Times New Roman"/>
          <w:b/>
          <w:sz w:val="24"/>
          <w:szCs w:val="24"/>
        </w:rPr>
      </w:pPr>
    </w:p>
    <w:p w14:paraId="63224835" w14:textId="77777777" w:rsidR="00184CF8" w:rsidRPr="00D2215C" w:rsidRDefault="00184CF8" w:rsidP="00184CF8">
      <w:pPr>
        <w:pStyle w:val="NoSpacing"/>
        <w:rPr>
          <w:rFonts w:ascii="Times New Roman" w:hAnsi="Times New Roman" w:cs="Times New Roman"/>
          <w:b/>
          <w:sz w:val="24"/>
          <w:szCs w:val="24"/>
        </w:rPr>
      </w:pPr>
      <w:r w:rsidRPr="00D2215C">
        <w:rPr>
          <w:rFonts w:ascii="Times New Roman" w:hAnsi="Times New Roman" w:cs="Times New Roman"/>
          <w:b/>
          <w:sz w:val="24"/>
          <w:szCs w:val="24"/>
        </w:rPr>
        <w:t>PHSX 124 Fundamentals of Physics II Lab</w:t>
      </w:r>
    </w:p>
    <w:p w14:paraId="3538F3D8"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1 Credit     </w:t>
      </w:r>
    </w:p>
    <w:p w14:paraId="64EF7018"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Corequisite PHSX 123</w:t>
      </w:r>
    </w:p>
    <w:p w14:paraId="50AC45A0"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Students complete and write up activities related to the course topics taken in conjunction and</w:t>
      </w:r>
    </w:p>
    <w:p w14:paraId="7BF7DD18" w14:textId="77777777" w:rsidR="00184CF8" w:rsidRPr="00D2215C" w:rsidRDefault="00184CF8" w:rsidP="00184CF8">
      <w:pPr>
        <w:pStyle w:val="NoSpacing"/>
        <w:rPr>
          <w:rFonts w:ascii="Times New Roman" w:hAnsi="Times New Roman" w:cs="Times New Roman"/>
          <w:sz w:val="24"/>
          <w:szCs w:val="24"/>
        </w:rPr>
      </w:pPr>
      <w:r w:rsidRPr="00D2215C">
        <w:rPr>
          <w:rFonts w:ascii="Times New Roman" w:hAnsi="Times New Roman" w:cs="Times New Roman"/>
          <w:sz w:val="24"/>
          <w:szCs w:val="24"/>
        </w:rPr>
        <w:t>coordinated with PHSX 123.Students apply their knowledge through content learned</w:t>
      </w:r>
    </w:p>
    <w:p w14:paraId="1F39B439" w14:textId="6EE9D6FB" w:rsidR="00184CF8" w:rsidRPr="00697E99" w:rsidRDefault="00184CF8" w:rsidP="00184CF8">
      <w:pPr>
        <w:spacing w:after="0" w:line="240" w:lineRule="auto"/>
        <w:rPr>
          <w:rFonts w:ascii="Times New Roman" w:hAnsi="Times New Roman" w:cs="Times New Roman"/>
          <w:sz w:val="24"/>
          <w:szCs w:val="24"/>
        </w:rPr>
      </w:pPr>
      <w:r w:rsidRPr="00D2215C">
        <w:rPr>
          <w:rFonts w:ascii="Times New Roman" w:hAnsi="Times New Roman" w:cs="Times New Roman"/>
          <w:sz w:val="24"/>
          <w:szCs w:val="24"/>
        </w:rPr>
        <w:t>Spring</w:t>
      </w:r>
    </w:p>
    <w:p w14:paraId="7DE57E07" w14:textId="77777777" w:rsidR="0011257E" w:rsidRDefault="0011257E" w:rsidP="001B4F8E">
      <w:pPr>
        <w:pStyle w:val="NoSpacing"/>
        <w:rPr>
          <w:rFonts w:ascii="Times New Roman" w:hAnsi="Times New Roman" w:cs="Times New Roman"/>
          <w:b/>
          <w:sz w:val="24"/>
          <w:szCs w:val="24"/>
        </w:rPr>
      </w:pPr>
    </w:p>
    <w:p w14:paraId="6542899B" w14:textId="23F15F65" w:rsidR="001B4F8E" w:rsidRPr="006D7F94" w:rsidRDefault="001B4F8E" w:rsidP="001B4F8E">
      <w:pPr>
        <w:pStyle w:val="NoSpacing"/>
        <w:rPr>
          <w:rFonts w:ascii="Times New Roman" w:hAnsi="Times New Roman" w:cs="Times New Roman"/>
          <w:b/>
          <w:sz w:val="24"/>
          <w:szCs w:val="24"/>
        </w:rPr>
      </w:pPr>
      <w:r w:rsidRPr="006D7F94">
        <w:rPr>
          <w:rFonts w:ascii="Times New Roman" w:hAnsi="Times New Roman" w:cs="Times New Roman"/>
          <w:b/>
          <w:sz w:val="24"/>
          <w:szCs w:val="24"/>
        </w:rPr>
        <w:t>PHSX 215 Fundamentals of Physics w/Calculus I</w:t>
      </w:r>
    </w:p>
    <w:p w14:paraId="159D0F36" w14:textId="77777777" w:rsidR="00FB475B" w:rsidRPr="006D7F94" w:rsidRDefault="00FB475B" w:rsidP="00FB475B">
      <w:pPr>
        <w:pStyle w:val="NoSpacing"/>
        <w:rPr>
          <w:rFonts w:ascii="Times New Roman" w:hAnsi="Times New Roman" w:cs="Times New Roman"/>
          <w:sz w:val="24"/>
          <w:szCs w:val="24"/>
        </w:rPr>
      </w:pPr>
      <w:r w:rsidRPr="006D7F94">
        <w:rPr>
          <w:rFonts w:ascii="Times New Roman" w:hAnsi="Times New Roman" w:cs="Times New Roman"/>
          <w:sz w:val="24"/>
          <w:szCs w:val="24"/>
        </w:rPr>
        <w:t>3 Credits</w:t>
      </w:r>
    </w:p>
    <w:p w14:paraId="455D4FDA" w14:textId="11DCAC26" w:rsidR="00FB475B" w:rsidRPr="006D7F94" w:rsidRDefault="00FB475B" w:rsidP="00FB475B">
      <w:pPr>
        <w:pStyle w:val="NoSpacing"/>
        <w:rPr>
          <w:rFonts w:ascii="Times New Roman" w:hAnsi="Times New Roman" w:cs="Times New Roman"/>
          <w:sz w:val="24"/>
          <w:szCs w:val="24"/>
        </w:rPr>
      </w:pPr>
      <w:r w:rsidRPr="006D7F94">
        <w:rPr>
          <w:rFonts w:ascii="Times New Roman" w:hAnsi="Times New Roman" w:cs="Times New Roman"/>
          <w:sz w:val="24"/>
          <w:szCs w:val="24"/>
        </w:rPr>
        <w:t>Pre</w:t>
      </w:r>
      <w:r w:rsidR="00674B44">
        <w:rPr>
          <w:rFonts w:ascii="Times New Roman" w:hAnsi="Times New Roman" w:cs="Times New Roman"/>
          <w:sz w:val="24"/>
          <w:szCs w:val="24"/>
        </w:rPr>
        <w:t>r</w:t>
      </w:r>
      <w:r w:rsidRPr="006D7F94">
        <w:rPr>
          <w:rFonts w:ascii="Times New Roman" w:hAnsi="Times New Roman" w:cs="Times New Roman"/>
          <w:sz w:val="24"/>
          <w:szCs w:val="24"/>
        </w:rPr>
        <w:t xml:space="preserve">equisite M 115 or Higher </w:t>
      </w:r>
    </w:p>
    <w:p w14:paraId="27CD31BE" w14:textId="2F563004" w:rsidR="00FB475B" w:rsidRPr="006D7F94" w:rsidRDefault="00FB475B" w:rsidP="00FB475B">
      <w:pPr>
        <w:pStyle w:val="NoSpacing"/>
        <w:rPr>
          <w:rFonts w:ascii="Times New Roman" w:hAnsi="Times New Roman" w:cs="Times New Roman"/>
          <w:sz w:val="24"/>
          <w:szCs w:val="24"/>
        </w:rPr>
      </w:pPr>
      <w:r w:rsidRPr="006D7F94">
        <w:rPr>
          <w:rFonts w:ascii="Times New Roman" w:hAnsi="Times New Roman" w:cs="Times New Roman"/>
          <w:sz w:val="24"/>
          <w:szCs w:val="24"/>
        </w:rPr>
        <w:t>Co</w:t>
      </w:r>
      <w:r w:rsidR="00674B44">
        <w:rPr>
          <w:rFonts w:ascii="Times New Roman" w:hAnsi="Times New Roman" w:cs="Times New Roman"/>
          <w:sz w:val="24"/>
          <w:szCs w:val="24"/>
        </w:rPr>
        <w:t>r</w:t>
      </w:r>
      <w:r w:rsidRPr="006D7F94">
        <w:rPr>
          <w:rFonts w:ascii="Times New Roman" w:hAnsi="Times New Roman" w:cs="Times New Roman"/>
          <w:sz w:val="24"/>
          <w:szCs w:val="24"/>
        </w:rPr>
        <w:t>equisite PHSX 216</w:t>
      </w:r>
    </w:p>
    <w:p w14:paraId="05FA0DCF" w14:textId="784DDCC2" w:rsidR="00FB475B" w:rsidRPr="006D7F94" w:rsidRDefault="00FB475B" w:rsidP="00FB475B">
      <w:pPr>
        <w:pStyle w:val="NoSpacing"/>
        <w:rPr>
          <w:rFonts w:ascii="Times New Roman" w:hAnsi="Times New Roman" w:cs="Times New Roman"/>
          <w:sz w:val="24"/>
          <w:szCs w:val="24"/>
        </w:rPr>
      </w:pPr>
      <w:r w:rsidRPr="006D7F94">
        <w:rPr>
          <w:rFonts w:ascii="Times New Roman" w:hAnsi="Times New Roman" w:cs="Times New Roman"/>
          <w:sz w:val="24"/>
          <w:szCs w:val="24"/>
        </w:rPr>
        <w:t xml:space="preserve">This course covers the concepts of mechanics, fluids, waves and sound. Students also use problem solving abilities and applications of physical concepts. </w:t>
      </w:r>
    </w:p>
    <w:p w14:paraId="5E1AF6F6" w14:textId="22DF95C0" w:rsidR="00DE6F66" w:rsidRPr="006D7F94" w:rsidRDefault="00DE6F66" w:rsidP="00FB475B">
      <w:pPr>
        <w:pStyle w:val="NoSpacing"/>
        <w:rPr>
          <w:rFonts w:ascii="Times New Roman" w:hAnsi="Times New Roman" w:cs="Times New Roman"/>
          <w:sz w:val="24"/>
          <w:szCs w:val="24"/>
        </w:rPr>
      </w:pPr>
      <w:r w:rsidRPr="006D7F94">
        <w:rPr>
          <w:rFonts w:ascii="Times New Roman" w:hAnsi="Times New Roman" w:cs="Times New Roman"/>
          <w:sz w:val="24"/>
          <w:szCs w:val="24"/>
        </w:rPr>
        <w:t>Fall</w:t>
      </w:r>
    </w:p>
    <w:p w14:paraId="49BADCAB" w14:textId="77777777" w:rsidR="00AA1CAC" w:rsidRPr="006D7F94" w:rsidRDefault="00AA1CAC" w:rsidP="001B4F8E">
      <w:pPr>
        <w:pStyle w:val="NoSpacing"/>
        <w:rPr>
          <w:rFonts w:ascii="Times New Roman" w:hAnsi="Times New Roman" w:cs="Times New Roman"/>
          <w:b/>
          <w:sz w:val="24"/>
          <w:szCs w:val="24"/>
        </w:rPr>
      </w:pPr>
    </w:p>
    <w:p w14:paraId="3A7FE4B8" w14:textId="2B39212F" w:rsidR="001B4F8E" w:rsidRPr="006D7F94" w:rsidRDefault="001B4F8E" w:rsidP="001B4F8E">
      <w:pPr>
        <w:pStyle w:val="NoSpacing"/>
        <w:rPr>
          <w:rFonts w:ascii="Times New Roman" w:hAnsi="Times New Roman" w:cs="Times New Roman"/>
          <w:b/>
          <w:sz w:val="24"/>
          <w:szCs w:val="24"/>
        </w:rPr>
      </w:pPr>
      <w:r w:rsidRPr="006D7F94">
        <w:rPr>
          <w:rFonts w:ascii="Times New Roman" w:hAnsi="Times New Roman" w:cs="Times New Roman"/>
          <w:b/>
          <w:sz w:val="24"/>
          <w:szCs w:val="24"/>
        </w:rPr>
        <w:t>PHSX 216 Fundamentals of Physics Lab w/Calculus I</w:t>
      </w:r>
    </w:p>
    <w:p w14:paraId="1BE4DFEC" w14:textId="77777777" w:rsidR="00FB475B" w:rsidRPr="006D7F94" w:rsidRDefault="00FB475B" w:rsidP="00FB475B">
      <w:pPr>
        <w:pStyle w:val="NoSpacing"/>
        <w:rPr>
          <w:rFonts w:ascii="Times New Roman" w:hAnsi="Times New Roman" w:cs="Times New Roman"/>
          <w:sz w:val="24"/>
          <w:szCs w:val="24"/>
        </w:rPr>
      </w:pPr>
      <w:r w:rsidRPr="006D7F94">
        <w:rPr>
          <w:rFonts w:ascii="Times New Roman" w:hAnsi="Times New Roman" w:cs="Times New Roman"/>
          <w:sz w:val="24"/>
          <w:szCs w:val="24"/>
        </w:rPr>
        <w:t xml:space="preserve">1 Credit </w:t>
      </w:r>
    </w:p>
    <w:p w14:paraId="366F1928" w14:textId="59C4F30A" w:rsidR="00FB475B" w:rsidRPr="006D7F94" w:rsidRDefault="00FB475B" w:rsidP="00FB475B">
      <w:pPr>
        <w:pStyle w:val="NoSpacing"/>
        <w:rPr>
          <w:rFonts w:ascii="Times New Roman" w:hAnsi="Times New Roman" w:cs="Times New Roman"/>
          <w:sz w:val="24"/>
          <w:szCs w:val="24"/>
        </w:rPr>
      </w:pPr>
      <w:r w:rsidRPr="006D7F94">
        <w:rPr>
          <w:rFonts w:ascii="Times New Roman" w:hAnsi="Times New Roman" w:cs="Times New Roman"/>
          <w:sz w:val="24"/>
          <w:szCs w:val="24"/>
        </w:rPr>
        <w:t>Corequisite PHSX 215</w:t>
      </w:r>
    </w:p>
    <w:p w14:paraId="5F24E4C0" w14:textId="768098BA" w:rsidR="00FB475B" w:rsidRPr="006D7F94" w:rsidRDefault="00FB475B" w:rsidP="00FB475B">
      <w:pPr>
        <w:pStyle w:val="NoSpacing"/>
        <w:rPr>
          <w:rFonts w:ascii="Times New Roman" w:hAnsi="Times New Roman" w:cs="Times New Roman"/>
          <w:sz w:val="24"/>
          <w:szCs w:val="24"/>
        </w:rPr>
      </w:pPr>
      <w:r w:rsidRPr="006D7F94">
        <w:rPr>
          <w:rFonts w:ascii="Times New Roman" w:hAnsi="Times New Roman" w:cs="Times New Roman"/>
          <w:sz w:val="24"/>
          <w:szCs w:val="24"/>
        </w:rPr>
        <w:t>Students complete and write up activities related to the course topics taken in conjunction</w:t>
      </w:r>
      <w:r w:rsidR="00790320" w:rsidRPr="006D7F94">
        <w:rPr>
          <w:rFonts w:ascii="Times New Roman" w:hAnsi="Times New Roman" w:cs="Times New Roman"/>
          <w:sz w:val="24"/>
          <w:szCs w:val="24"/>
        </w:rPr>
        <w:t xml:space="preserve"> and</w:t>
      </w:r>
      <w:r w:rsidRPr="006D7F94">
        <w:rPr>
          <w:rFonts w:ascii="Times New Roman" w:hAnsi="Times New Roman" w:cs="Times New Roman"/>
          <w:sz w:val="24"/>
          <w:szCs w:val="24"/>
        </w:rPr>
        <w:t xml:space="preserve"> coordinated with PHSX 215.</w:t>
      </w:r>
    </w:p>
    <w:p w14:paraId="5CCCB030" w14:textId="541A3DF4" w:rsidR="004B4354" w:rsidRPr="00864483" w:rsidRDefault="00DE6F66"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Fall</w:t>
      </w:r>
    </w:p>
    <w:p w14:paraId="38ACE1AD" w14:textId="77777777" w:rsidR="004B4354" w:rsidRDefault="004B4354" w:rsidP="001B4F8E">
      <w:pPr>
        <w:pStyle w:val="NoSpacing"/>
        <w:rPr>
          <w:rFonts w:ascii="Times New Roman" w:hAnsi="Times New Roman" w:cs="Times New Roman"/>
          <w:b/>
          <w:sz w:val="24"/>
          <w:szCs w:val="24"/>
        </w:rPr>
      </w:pPr>
    </w:p>
    <w:p w14:paraId="7DA87E5F" w14:textId="33900F6F" w:rsidR="001B4F8E" w:rsidRPr="006D7F94" w:rsidRDefault="001B4F8E" w:rsidP="001B4F8E">
      <w:pPr>
        <w:pStyle w:val="NoSpacing"/>
        <w:rPr>
          <w:rFonts w:ascii="Times New Roman" w:hAnsi="Times New Roman" w:cs="Times New Roman"/>
          <w:b/>
          <w:sz w:val="24"/>
          <w:szCs w:val="24"/>
        </w:rPr>
      </w:pPr>
      <w:r w:rsidRPr="006D7F94">
        <w:rPr>
          <w:rFonts w:ascii="Times New Roman" w:hAnsi="Times New Roman" w:cs="Times New Roman"/>
          <w:b/>
          <w:sz w:val="24"/>
          <w:szCs w:val="24"/>
        </w:rPr>
        <w:t>PHSX 217 Fundamentals of Physics w/Calculus II</w:t>
      </w:r>
    </w:p>
    <w:p w14:paraId="5AB455C7" w14:textId="77777777" w:rsidR="00FB475B" w:rsidRPr="006D7F94" w:rsidRDefault="00FB475B" w:rsidP="00FB475B">
      <w:pPr>
        <w:pStyle w:val="NoSpacing"/>
        <w:rPr>
          <w:rFonts w:ascii="Times New Roman" w:hAnsi="Times New Roman" w:cs="Times New Roman"/>
          <w:sz w:val="24"/>
          <w:szCs w:val="24"/>
        </w:rPr>
      </w:pPr>
      <w:r w:rsidRPr="006D7F94">
        <w:rPr>
          <w:rFonts w:ascii="Times New Roman" w:hAnsi="Times New Roman" w:cs="Times New Roman"/>
          <w:sz w:val="24"/>
          <w:szCs w:val="24"/>
        </w:rPr>
        <w:t>3 Credits</w:t>
      </w:r>
    </w:p>
    <w:p w14:paraId="534B9D9E" w14:textId="77777777" w:rsidR="00FB475B" w:rsidRPr="006D7F94" w:rsidRDefault="00FB475B" w:rsidP="00FB475B">
      <w:pPr>
        <w:pStyle w:val="NoSpacing"/>
        <w:rPr>
          <w:rFonts w:ascii="Times New Roman" w:hAnsi="Times New Roman" w:cs="Times New Roman"/>
          <w:sz w:val="24"/>
          <w:szCs w:val="24"/>
        </w:rPr>
      </w:pPr>
      <w:r w:rsidRPr="006D7F94">
        <w:rPr>
          <w:rFonts w:ascii="Times New Roman" w:hAnsi="Times New Roman" w:cs="Times New Roman"/>
          <w:sz w:val="24"/>
          <w:szCs w:val="24"/>
        </w:rPr>
        <w:t>Prerequisite PHSX 215</w:t>
      </w:r>
    </w:p>
    <w:p w14:paraId="4B8F50C4" w14:textId="77777777" w:rsidR="00864483" w:rsidRDefault="00FB475B"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Co</w:t>
      </w:r>
      <w:r w:rsidR="00674B44">
        <w:rPr>
          <w:rFonts w:ascii="Times New Roman" w:hAnsi="Times New Roman" w:cs="Times New Roman"/>
          <w:sz w:val="24"/>
          <w:szCs w:val="24"/>
        </w:rPr>
        <w:t>r</w:t>
      </w:r>
      <w:r w:rsidRPr="006D7F94">
        <w:rPr>
          <w:rFonts w:ascii="Times New Roman" w:hAnsi="Times New Roman" w:cs="Times New Roman"/>
          <w:sz w:val="24"/>
          <w:szCs w:val="24"/>
        </w:rPr>
        <w:t>equisite PHSX 21</w:t>
      </w:r>
      <w:r w:rsidR="002D3C74" w:rsidRPr="006D7F94">
        <w:rPr>
          <w:rFonts w:ascii="Times New Roman" w:hAnsi="Times New Roman" w:cs="Times New Roman"/>
          <w:sz w:val="24"/>
          <w:szCs w:val="24"/>
        </w:rPr>
        <w:t>6</w:t>
      </w:r>
    </w:p>
    <w:p w14:paraId="1E444AA3" w14:textId="0F6FB56A" w:rsidR="00FB475B" w:rsidRPr="006D7F94" w:rsidRDefault="00470B1A"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This course overs topics in thermodynamics (such as temperature, heat, laws of thermodynamics, and the kinetic theory of gases) and modern physics (such as relativity; models of the atom; quantum mechanics; and atomic, molecular, solid state, nuclear, and particle physics)</w:t>
      </w:r>
      <w:r w:rsidR="00DE6F66" w:rsidRPr="006D7F94">
        <w:rPr>
          <w:rFonts w:ascii="Times New Roman" w:hAnsi="Times New Roman" w:cs="Times New Roman"/>
          <w:sz w:val="24"/>
          <w:szCs w:val="24"/>
        </w:rPr>
        <w:t>.</w:t>
      </w:r>
    </w:p>
    <w:p w14:paraId="33654EB8" w14:textId="0DC78FD0" w:rsidR="00DE6F66" w:rsidRDefault="00DE6F66"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Spring</w:t>
      </w:r>
    </w:p>
    <w:p w14:paraId="3BE4CDB1" w14:textId="53B3E2CE" w:rsidR="00864483" w:rsidRDefault="00864483" w:rsidP="001B4F8E">
      <w:pPr>
        <w:pStyle w:val="NoSpacing"/>
        <w:rPr>
          <w:rFonts w:ascii="Times New Roman" w:hAnsi="Times New Roman" w:cs="Times New Roman"/>
          <w:sz w:val="24"/>
          <w:szCs w:val="24"/>
        </w:rPr>
      </w:pPr>
    </w:p>
    <w:p w14:paraId="3710DB11" w14:textId="1CB0FA0A" w:rsidR="00864483" w:rsidRDefault="00864483" w:rsidP="001B4F8E">
      <w:pPr>
        <w:pStyle w:val="NoSpacing"/>
        <w:rPr>
          <w:rFonts w:ascii="Times New Roman" w:hAnsi="Times New Roman" w:cs="Times New Roman"/>
          <w:sz w:val="24"/>
          <w:szCs w:val="24"/>
        </w:rPr>
      </w:pPr>
    </w:p>
    <w:p w14:paraId="4C750376" w14:textId="401297B0" w:rsidR="00864483" w:rsidRDefault="00864483" w:rsidP="001B4F8E">
      <w:pPr>
        <w:pStyle w:val="NoSpacing"/>
        <w:rPr>
          <w:rFonts w:ascii="Times New Roman" w:hAnsi="Times New Roman" w:cs="Times New Roman"/>
          <w:sz w:val="24"/>
          <w:szCs w:val="24"/>
        </w:rPr>
      </w:pPr>
    </w:p>
    <w:p w14:paraId="24522244" w14:textId="77777777" w:rsidR="00864483" w:rsidRPr="006D7F94" w:rsidRDefault="00864483" w:rsidP="001B4F8E">
      <w:pPr>
        <w:pStyle w:val="NoSpacing"/>
        <w:rPr>
          <w:rFonts w:ascii="Times New Roman" w:hAnsi="Times New Roman" w:cs="Times New Roman"/>
          <w:sz w:val="24"/>
          <w:szCs w:val="24"/>
        </w:rPr>
      </w:pPr>
    </w:p>
    <w:p w14:paraId="265B6628" w14:textId="77777777" w:rsidR="00470B1A" w:rsidRPr="006D7F94" w:rsidRDefault="00470B1A" w:rsidP="001B4F8E">
      <w:pPr>
        <w:pStyle w:val="NoSpacing"/>
        <w:rPr>
          <w:rFonts w:ascii="Times New Roman" w:hAnsi="Times New Roman" w:cs="Times New Roman"/>
          <w:sz w:val="24"/>
          <w:szCs w:val="24"/>
        </w:rPr>
      </w:pPr>
    </w:p>
    <w:p w14:paraId="6A115704" w14:textId="02A826DF" w:rsidR="001B4F8E" w:rsidRPr="006D7F94" w:rsidRDefault="001B4F8E" w:rsidP="001B4F8E">
      <w:pPr>
        <w:pStyle w:val="NoSpacing"/>
        <w:rPr>
          <w:rFonts w:ascii="Times New Roman" w:hAnsi="Times New Roman" w:cs="Times New Roman"/>
          <w:b/>
          <w:sz w:val="24"/>
          <w:szCs w:val="24"/>
        </w:rPr>
      </w:pPr>
      <w:r w:rsidRPr="006D7F94">
        <w:rPr>
          <w:rFonts w:ascii="Times New Roman" w:hAnsi="Times New Roman" w:cs="Times New Roman"/>
          <w:b/>
          <w:sz w:val="24"/>
          <w:szCs w:val="24"/>
        </w:rPr>
        <w:lastRenderedPageBreak/>
        <w:t>PHSX 218 Fundamentals of Physics Lab w/Calculus II</w:t>
      </w:r>
    </w:p>
    <w:p w14:paraId="681A8110" w14:textId="77777777" w:rsidR="00FB475B" w:rsidRPr="006D7F94" w:rsidRDefault="00FB475B" w:rsidP="00FB475B">
      <w:pPr>
        <w:pStyle w:val="NoSpacing"/>
        <w:rPr>
          <w:rFonts w:ascii="Times New Roman" w:hAnsi="Times New Roman" w:cs="Times New Roman"/>
          <w:sz w:val="24"/>
          <w:szCs w:val="24"/>
        </w:rPr>
      </w:pPr>
      <w:r w:rsidRPr="006D7F94">
        <w:rPr>
          <w:rFonts w:ascii="Times New Roman" w:hAnsi="Times New Roman" w:cs="Times New Roman"/>
          <w:sz w:val="24"/>
          <w:szCs w:val="24"/>
        </w:rPr>
        <w:t xml:space="preserve">1 Credit     </w:t>
      </w:r>
    </w:p>
    <w:p w14:paraId="5BD6403B" w14:textId="73AC9A2D" w:rsidR="00FB475B" w:rsidRPr="006D7F94" w:rsidRDefault="00FB475B" w:rsidP="00FB475B">
      <w:pPr>
        <w:pStyle w:val="NoSpacing"/>
        <w:rPr>
          <w:rFonts w:ascii="Times New Roman" w:hAnsi="Times New Roman" w:cs="Times New Roman"/>
          <w:sz w:val="24"/>
          <w:szCs w:val="24"/>
        </w:rPr>
      </w:pPr>
      <w:r w:rsidRPr="006D7F94">
        <w:rPr>
          <w:rFonts w:ascii="Times New Roman" w:hAnsi="Times New Roman" w:cs="Times New Roman"/>
          <w:sz w:val="24"/>
          <w:szCs w:val="24"/>
        </w:rPr>
        <w:t>Corequisite PHSX 217</w:t>
      </w:r>
    </w:p>
    <w:p w14:paraId="456B0AE6" w14:textId="414AD881" w:rsidR="00FB475B" w:rsidRPr="006D7F94" w:rsidRDefault="00FB475B" w:rsidP="00FB475B">
      <w:pPr>
        <w:pStyle w:val="NoSpacing"/>
        <w:rPr>
          <w:rFonts w:ascii="Times New Roman" w:hAnsi="Times New Roman" w:cs="Times New Roman"/>
          <w:sz w:val="24"/>
          <w:szCs w:val="24"/>
        </w:rPr>
      </w:pPr>
      <w:r w:rsidRPr="006D7F94">
        <w:rPr>
          <w:rFonts w:ascii="Times New Roman" w:hAnsi="Times New Roman" w:cs="Times New Roman"/>
          <w:sz w:val="24"/>
          <w:szCs w:val="24"/>
        </w:rPr>
        <w:t xml:space="preserve">Lab to accompany PHSX 217. </w:t>
      </w:r>
      <w:r w:rsidR="002D3C74" w:rsidRPr="006D7F94">
        <w:rPr>
          <w:rFonts w:ascii="Times New Roman" w:hAnsi="Times New Roman" w:cs="Times New Roman"/>
          <w:sz w:val="24"/>
          <w:szCs w:val="24"/>
        </w:rPr>
        <w:t xml:space="preserve">Student’s apply their knowledge </w:t>
      </w:r>
      <w:r w:rsidR="00DE6F66" w:rsidRPr="006D7F94">
        <w:rPr>
          <w:rFonts w:ascii="Times New Roman" w:hAnsi="Times New Roman" w:cs="Times New Roman"/>
          <w:sz w:val="24"/>
          <w:szCs w:val="24"/>
        </w:rPr>
        <w:t>through heat</w:t>
      </w:r>
      <w:r w:rsidRPr="006D7F94">
        <w:rPr>
          <w:rFonts w:ascii="Times New Roman" w:hAnsi="Times New Roman" w:cs="Times New Roman"/>
          <w:sz w:val="24"/>
          <w:szCs w:val="24"/>
        </w:rPr>
        <w:t>, electricity, magnetism and light</w:t>
      </w:r>
      <w:r w:rsidR="00AA1CAC" w:rsidRPr="006D7F94">
        <w:rPr>
          <w:rFonts w:ascii="Times New Roman" w:hAnsi="Times New Roman" w:cs="Times New Roman"/>
          <w:sz w:val="24"/>
          <w:szCs w:val="24"/>
        </w:rPr>
        <w:t xml:space="preserve"> labs</w:t>
      </w:r>
      <w:r w:rsidRPr="006D7F94">
        <w:rPr>
          <w:rFonts w:ascii="Times New Roman" w:hAnsi="Times New Roman" w:cs="Times New Roman"/>
          <w:sz w:val="24"/>
          <w:szCs w:val="24"/>
        </w:rPr>
        <w:t>.</w:t>
      </w:r>
    </w:p>
    <w:p w14:paraId="17A6CFC2" w14:textId="7DF950AF" w:rsidR="00D2215C" w:rsidRPr="006D7F94" w:rsidRDefault="00DE6F66" w:rsidP="00D2215C">
      <w:pPr>
        <w:pStyle w:val="NoSpacing"/>
        <w:rPr>
          <w:rFonts w:ascii="Times New Roman" w:hAnsi="Times New Roman" w:cs="Times New Roman"/>
          <w:sz w:val="24"/>
          <w:szCs w:val="24"/>
        </w:rPr>
      </w:pPr>
      <w:r w:rsidRPr="006D7F94">
        <w:rPr>
          <w:rFonts w:ascii="Times New Roman" w:hAnsi="Times New Roman" w:cs="Times New Roman"/>
          <w:sz w:val="24"/>
          <w:szCs w:val="24"/>
        </w:rPr>
        <w:t>Spring</w:t>
      </w:r>
    </w:p>
    <w:p w14:paraId="26C3DC8E" w14:textId="77777777" w:rsidR="00FB475B" w:rsidRPr="006D7F94" w:rsidRDefault="00FB475B" w:rsidP="001B4F8E">
      <w:pPr>
        <w:pStyle w:val="NoSpacing"/>
        <w:rPr>
          <w:rFonts w:ascii="Times New Roman" w:hAnsi="Times New Roman" w:cs="Times New Roman"/>
          <w:b/>
          <w:sz w:val="24"/>
          <w:szCs w:val="24"/>
        </w:rPr>
      </w:pPr>
    </w:p>
    <w:p w14:paraId="3517EC2D" w14:textId="77777777" w:rsidR="001B4F8E" w:rsidRPr="006D7F94" w:rsidRDefault="001B4F8E" w:rsidP="001B4F8E">
      <w:pPr>
        <w:pStyle w:val="NoSpacing"/>
        <w:rPr>
          <w:rFonts w:ascii="Times New Roman" w:hAnsi="Times New Roman" w:cs="Times New Roman"/>
          <w:b/>
          <w:sz w:val="24"/>
          <w:szCs w:val="24"/>
        </w:rPr>
      </w:pPr>
      <w:r w:rsidRPr="006D7F94">
        <w:rPr>
          <w:rFonts w:ascii="Times New Roman" w:hAnsi="Times New Roman" w:cs="Times New Roman"/>
          <w:b/>
          <w:sz w:val="24"/>
          <w:szCs w:val="24"/>
        </w:rPr>
        <w:t>SCI 150 Scientific Wonders of Glacier National Park</w:t>
      </w:r>
    </w:p>
    <w:p w14:paraId="71CC3ADC" w14:textId="77777777" w:rsidR="001B4F8E" w:rsidRPr="006D7F94" w:rsidRDefault="00BA5750"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3 C</w:t>
      </w:r>
      <w:r w:rsidR="001B4F8E" w:rsidRPr="006D7F94">
        <w:rPr>
          <w:rFonts w:ascii="Times New Roman" w:hAnsi="Times New Roman" w:cs="Times New Roman"/>
          <w:sz w:val="24"/>
          <w:szCs w:val="24"/>
        </w:rPr>
        <w:t>redits</w:t>
      </w:r>
    </w:p>
    <w:p w14:paraId="42FAF2D2" w14:textId="17378EED" w:rsidR="001B4F8E" w:rsidRPr="006D7F94" w:rsidRDefault="001B4F8E"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 xml:space="preserve">Students will explore the vast unique features that Glacier National Park has to offer. </w:t>
      </w:r>
      <w:r w:rsidR="00A27056" w:rsidRPr="006D7F94">
        <w:rPr>
          <w:rFonts w:ascii="Times New Roman" w:hAnsi="Times New Roman" w:cs="Times New Roman"/>
          <w:sz w:val="24"/>
          <w:szCs w:val="24"/>
        </w:rPr>
        <w:t>Students will have an outdoor experience to view the resources located in Glacier National Park</w:t>
      </w:r>
      <w:r w:rsidR="00E077F2" w:rsidRPr="006D7F94">
        <w:rPr>
          <w:rFonts w:ascii="Times New Roman" w:hAnsi="Times New Roman" w:cs="Times New Roman"/>
          <w:sz w:val="24"/>
          <w:szCs w:val="24"/>
        </w:rPr>
        <w:t>. They will be introduced to the history and cultural ties the Blackfeet people have to the landscape.</w:t>
      </w:r>
    </w:p>
    <w:p w14:paraId="1DD8EA53" w14:textId="525C52EC" w:rsidR="00D2215C" w:rsidRPr="004B4354" w:rsidRDefault="00DE6F66" w:rsidP="001A16D5">
      <w:pPr>
        <w:pStyle w:val="NoSpacing"/>
        <w:rPr>
          <w:rFonts w:ascii="Times New Roman" w:hAnsi="Times New Roman" w:cs="Times New Roman"/>
          <w:sz w:val="24"/>
          <w:szCs w:val="24"/>
        </w:rPr>
      </w:pPr>
      <w:r w:rsidRPr="006D7F94">
        <w:rPr>
          <w:rFonts w:ascii="Times New Roman" w:hAnsi="Times New Roman" w:cs="Times New Roman"/>
          <w:sz w:val="24"/>
          <w:szCs w:val="24"/>
        </w:rPr>
        <w:t>Fall</w:t>
      </w:r>
    </w:p>
    <w:p w14:paraId="5BE5DC7E" w14:textId="77777777" w:rsidR="00D2215C" w:rsidRDefault="00D2215C" w:rsidP="001A16D5">
      <w:pPr>
        <w:pStyle w:val="NoSpacing"/>
        <w:rPr>
          <w:rFonts w:ascii="Times New Roman" w:hAnsi="Times New Roman" w:cs="Times New Roman"/>
          <w:b/>
          <w:sz w:val="24"/>
          <w:szCs w:val="24"/>
        </w:rPr>
      </w:pPr>
    </w:p>
    <w:p w14:paraId="20631AF2" w14:textId="25A23C09" w:rsidR="001A16D5" w:rsidRDefault="001A16D5" w:rsidP="001A16D5">
      <w:pPr>
        <w:pStyle w:val="NoSpacing"/>
        <w:rPr>
          <w:rFonts w:ascii="Times New Roman" w:hAnsi="Times New Roman" w:cs="Times New Roman"/>
          <w:b/>
          <w:sz w:val="24"/>
          <w:szCs w:val="24"/>
        </w:rPr>
      </w:pPr>
      <w:r w:rsidRPr="00D22ABA">
        <w:rPr>
          <w:rFonts w:ascii="Times New Roman" w:hAnsi="Times New Roman" w:cs="Times New Roman"/>
          <w:b/>
          <w:sz w:val="24"/>
          <w:szCs w:val="24"/>
        </w:rPr>
        <w:t>SCI 151 CITI Program Human Subjects Research (HSR) Certification</w:t>
      </w:r>
    </w:p>
    <w:p w14:paraId="150D8903" w14:textId="7FEAD458" w:rsidR="001A16D5" w:rsidRPr="001A16D5" w:rsidRDefault="001A16D5" w:rsidP="001A16D5">
      <w:pPr>
        <w:pStyle w:val="NoSpacing"/>
        <w:rPr>
          <w:rFonts w:ascii="Times New Roman" w:hAnsi="Times New Roman" w:cs="Times New Roman"/>
          <w:spacing w:val="4"/>
          <w:sz w:val="24"/>
          <w:szCs w:val="24"/>
        </w:rPr>
      </w:pPr>
      <w:r w:rsidRPr="001A16D5">
        <w:rPr>
          <w:rFonts w:ascii="Times New Roman" w:hAnsi="Times New Roman" w:cs="Times New Roman"/>
          <w:spacing w:val="4"/>
          <w:sz w:val="24"/>
          <w:szCs w:val="24"/>
        </w:rPr>
        <w:t>3 Credits</w:t>
      </w:r>
    </w:p>
    <w:p w14:paraId="704FEE44" w14:textId="1C573608" w:rsidR="001A16D5" w:rsidRDefault="001A16D5" w:rsidP="001B4F8E">
      <w:pPr>
        <w:pStyle w:val="NoSpacing"/>
        <w:rPr>
          <w:rFonts w:ascii="Times New Roman" w:hAnsi="Times New Roman" w:cs="Times New Roman"/>
          <w:spacing w:val="4"/>
          <w:sz w:val="24"/>
          <w:szCs w:val="24"/>
        </w:rPr>
      </w:pPr>
      <w:r w:rsidRPr="001A16D5">
        <w:rPr>
          <w:rFonts w:ascii="Times New Roman" w:hAnsi="Times New Roman" w:cs="Times New Roman"/>
          <w:spacing w:val="4"/>
          <w:sz w:val="24"/>
          <w:szCs w:val="24"/>
        </w:rPr>
        <w:t>This course offers students certifications in several research areas by the use of comprehensive courses which provide expanded training covering not only major topical areas but also many concepts that are specific to types of research, roles in the protection of human subjects, and advanced modules on informed consent topics, vulnerable populations, stem cell research, phase I research, data and safety monitoring, big data research, mobile apps research, and disaster and conflict research.</w:t>
      </w:r>
    </w:p>
    <w:p w14:paraId="58C09D55" w14:textId="50A2331C" w:rsidR="001A16D5" w:rsidRPr="001A16D5" w:rsidRDefault="001A16D5" w:rsidP="001B4F8E">
      <w:pPr>
        <w:pStyle w:val="NoSpacing"/>
        <w:rPr>
          <w:rFonts w:ascii="Times New Roman" w:hAnsi="Times New Roman" w:cs="Times New Roman"/>
          <w:sz w:val="24"/>
          <w:szCs w:val="24"/>
        </w:rPr>
      </w:pPr>
      <w:r>
        <w:rPr>
          <w:rFonts w:ascii="Times New Roman" w:hAnsi="Times New Roman" w:cs="Times New Roman"/>
          <w:sz w:val="24"/>
          <w:szCs w:val="24"/>
        </w:rPr>
        <w:t>Fall or Spring</w:t>
      </w:r>
    </w:p>
    <w:p w14:paraId="30424785" w14:textId="77777777" w:rsidR="00350731" w:rsidRPr="006D7F94" w:rsidRDefault="00350731" w:rsidP="001B4F8E">
      <w:pPr>
        <w:pStyle w:val="NoSpacing"/>
        <w:rPr>
          <w:rFonts w:ascii="Times New Roman" w:hAnsi="Times New Roman" w:cs="Times New Roman"/>
          <w:sz w:val="24"/>
          <w:szCs w:val="24"/>
        </w:rPr>
      </w:pPr>
    </w:p>
    <w:p w14:paraId="79BE7C00" w14:textId="0B055B71" w:rsidR="00A534A3" w:rsidRPr="006D7F94" w:rsidRDefault="001E4FFC" w:rsidP="00A534A3">
      <w:pPr>
        <w:pStyle w:val="NoSpacing"/>
        <w:rPr>
          <w:rFonts w:ascii="Times New Roman" w:hAnsi="Times New Roman" w:cs="Times New Roman"/>
          <w:b/>
          <w:sz w:val="24"/>
          <w:szCs w:val="24"/>
        </w:rPr>
      </w:pPr>
      <w:r w:rsidRPr="006D7F94">
        <w:rPr>
          <w:rFonts w:ascii="Times New Roman" w:hAnsi="Times New Roman" w:cs="Times New Roman"/>
          <w:b/>
          <w:sz w:val="24"/>
          <w:szCs w:val="24"/>
        </w:rPr>
        <w:t xml:space="preserve">SCI </w:t>
      </w:r>
      <w:r w:rsidR="00790320" w:rsidRPr="006D7F94">
        <w:rPr>
          <w:rFonts w:ascii="Times New Roman" w:hAnsi="Times New Roman" w:cs="Times New Roman"/>
          <w:b/>
          <w:sz w:val="24"/>
          <w:szCs w:val="24"/>
        </w:rPr>
        <w:t>212 Physical</w:t>
      </w:r>
      <w:r w:rsidR="00A534A3" w:rsidRPr="006D7F94">
        <w:rPr>
          <w:rFonts w:ascii="Times New Roman" w:hAnsi="Times New Roman" w:cs="Times New Roman"/>
          <w:b/>
          <w:sz w:val="24"/>
          <w:szCs w:val="24"/>
        </w:rPr>
        <w:t xml:space="preserve"> &amp; Life Science </w:t>
      </w:r>
    </w:p>
    <w:p w14:paraId="1BA7FF2B" w14:textId="3F61AA28" w:rsidR="00A534A3" w:rsidRPr="006D7F94" w:rsidRDefault="00A534A3" w:rsidP="00A534A3">
      <w:pPr>
        <w:pStyle w:val="NoSpacing"/>
        <w:rPr>
          <w:rFonts w:ascii="Times New Roman" w:hAnsi="Times New Roman" w:cs="Times New Roman"/>
          <w:sz w:val="24"/>
          <w:szCs w:val="24"/>
        </w:rPr>
      </w:pPr>
      <w:r w:rsidRPr="006D7F94">
        <w:rPr>
          <w:rFonts w:ascii="Times New Roman" w:hAnsi="Times New Roman" w:cs="Times New Roman"/>
          <w:sz w:val="24"/>
          <w:szCs w:val="24"/>
        </w:rPr>
        <w:t xml:space="preserve">4 Credits </w:t>
      </w:r>
    </w:p>
    <w:p w14:paraId="4769C4CD" w14:textId="01AFDC02" w:rsidR="00987CF4" w:rsidRPr="006D7F94" w:rsidRDefault="00987CF4" w:rsidP="00987CF4">
      <w:pPr>
        <w:pStyle w:val="NoSpacing"/>
        <w:rPr>
          <w:rFonts w:ascii="Times New Roman" w:hAnsi="Times New Roman" w:cs="Times New Roman"/>
          <w:sz w:val="24"/>
          <w:szCs w:val="24"/>
        </w:rPr>
      </w:pPr>
      <w:r w:rsidRPr="006D7F94">
        <w:rPr>
          <w:rFonts w:ascii="Times New Roman" w:hAnsi="Times New Roman" w:cs="Times New Roman"/>
          <w:sz w:val="24"/>
          <w:szCs w:val="24"/>
        </w:rPr>
        <w:t>This course focuses on the history of natur</w:t>
      </w:r>
      <w:r w:rsidR="00790320" w:rsidRPr="006D7F94">
        <w:rPr>
          <w:rFonts w:ascii="Times New Roman" w:hAnsi="Times New Roman" w:cs="Times New Roman"/>
          <w:sz w:val="24"/>
          <w:szCs w:val="24"/>
        </w:rPr>
        <w:t>al</w:t>
      </w:r>
      <w:r w:rsidRPr="006D7F94">
        <w:rPr>
          <w:rFonts w:ascii="Times New Roman" w:hAnsi="Times New Roman" w:cs="Times New Roman"/>
          <w:sz w:val="24"/>
          <w:szCs w:val="24"/>
        </w:rPr>
        <w:t xml:space="preserve"> science. The study of </w:t>
      </w:r>
      <w:r w:rsidR="00470B1A" w:rsidRPr="006D7F94">
        <w:rPr>
          <w:rFonts w:ascii="Times New Roman" w:hAnsi="Times New Roman" w:cs="Times New Roman"/>
          <w:sz w:val="24"/>
          <w:szCs w:val="24"/>
        </w:rPr>
        <w:t>the solar system</w:t>
      </w:r>
      <w:r w:rsidRPr="006D7F94">
        <w:rPr>
          <w:rFonts w:ascii="Times New Roman" w:hAnsi="Times New Roman" w:cs="Times New Roman"/>
          <w:sz w:val="24"/>
          <w:szCs w:val="24"/>
        </w:rPr>
        <w:t xml:space="preserve">, geological, chemical and biological factors of the Universe. Emphasis will be </w:t>
      </w:r>
      <w:r w:rsidR="00433F71">
        <w:rPr>
          <w:rFonts w:ascii="Times New Roman" w:hAnsi="Times New Roman" w:cs="Times New Roman"/>
          <w:sz w:val="24"/>
          <w:szCs w:val="24"/>
        </w:rPr>
        <w:t xml:space="preserve">the </w:t>
      </w:r>
      <w:r w:rsidRPr="006D7F94">
        <w:rPr>
          <w:rFonts w:ascii="Times New Roman" w:hAnsi="Times New Roman" w:cs="Times New Roman"/>
          <w:sz w:val="24"/>
          <w:szCs w:val="24"/>
        </w:rPr>
        <w:t>integration of the Blackfeet ways of knowing.</w:t>
      </w:r>
    </w:p>
    <w:p w14:paraId="10A65156" w14:textId="7480BE27" w:rsidR="0010777D" w:rsidRPr="003552E5" w:rsidRDefault="00DE6F66" w:rsidP="00A534A3">
      <w:pPr>
        <w:pStyle w:val="NoSpacing"/>
        <w:rPr>
          <w:rFonts w:ascii="Times New Roman" w:hAnsi="Times New Roman" w:cs="Times New Roman"/>
          <w:sz w:val="24"/>
          <w:szCs w:val="24"/>
        </w:rPr>
      </w:pPr>
      <w:r w:rsidRPr="006D7F94">
        <w:rPr>
          <w:rFonts w:ascii="Times New Roman" w:hAnsi="Times New Roman" w:cs="Times New Roman"/>
          <w:sz w:val="24"/>
          <w:szCs w:val="24"/>
        </w:rPr>
        <w:t>Spring</w:t>
      </w:r>
    </w:p>
    <w:p w14:paraId="4F24D0FE" w14:textId="77777777" w:rsidR="0011257E" w:rsidRDefault="0011257E" w:rsidP="00A534A3">
      <w:pPr>
        <w:pStyle w:val="NoSpacing"/>
        <w:rPr>
          <w:rFonts w:ascii="Times New Roman" w:hAnsi="Times New Roman" w:cs="Times New Roman"/>
          <w:b/>
          <w:sz w:val="24"/>
          <w:szCs w:val="24"/>
        </w:rPr>
      </w:pPr>
    </w:p>
    <w:p w14:paraId="5941FF39" w14:textId="6820D8AA" w:rsidR="00A534A3" w:rsidRPr="006D7F94" w:rsidRDefault="001E4FFC" w:rsidP="00A534A3">
      <w:pPr>
        <w:pStyle w:val="NoSpacing"/>
        <w:rPr>
          <w:rFonts w:ascii="Times New Roman" w:hAnsi="Times New Roman" w:cs="Times New Roman"/>
          <w:b/>
          <w:sz w:val="24"/>
          <w:szCs w:val="24"/>
        </w:rPr>
      </w:pPr>
      <w:r w:rsidRPr="006D7F94">
        <w:rPr>
          <w:rFonts w:ascii="Times New Roman" w:hAnsi="Times New Roman" w:cs="Times New Roman"/>
          <w:b/>
          <w:sz w:val="24"/>
          <w:szCs w:val="24"/>
        </w:rPr>
        <w:t xml:space="preserve">SCI </w:t>
      </w:r>
      <w:r w:rsidR="0010777D" w:rsidRPr="006D7F94">
        <w:rPr>
          <w:rFonts w:ascii="Times New Roman" w:hAnsi="Times New Roman" w:cs="Times New Roman"/>
          <w:b/>
          <w:sz w:val="24"/>
          <w:szCs w:val="24"/>
        </w:rPr>
        <w:t>213 Earth</w:t>
      </w:r>
      <w:r w:rsidR="00A534A3" w:rsidRPr="006D7F94">
        <w:rPr>
          <w:rFonts w:ascii="Times New Roman" w:hAnsi="Times New Roman" w:cs="Times New Roman"/>
          <w:b/>
          <w:sz w:val="24"/>
          <w:szCs w:val="24"/>
        </w:rPr>
        <w:t xml:space="preserve"> &amp; Sky</w:t>
      </w:r>
    </w:p>
    <w:p w14:paraId="53E91F26" w14:textId="57C2ABB3" w:rsidR="00A534A3" w:rsidRPr="006D7F94" w:rsidRDefault="001E4FFC" w:rsidP="00A534A3">
      <w:pPr>
        <w:pStyle w:val="NoSpacing"/>
        <w:rPr>
          <w:rFonts w:ascii="Times New Roman" w:hAnsi="Times New Roman" w:cs="Times New Roman"/>
          <w:sz w:val="24"/>
          <w:szCs w:val="24"/>
        </w:rPr>
      </w:pPr>
      <w:r w:rsidRPr="006D7F94">
        <w:rPr>
          <w:rFonts w:ascii="Times New Roman" w:hAnsi="Times New Roman" w:cs="Times New Roman"/>
          <w:sz w:val="24"/>
          <w:szCs w:val="24"/>
        </w:rPr>
        <w:t>4</w:t>
      </w:r>
      <w:r w:rsidR="00A534A3" w:rsidRPr="006D7F94">
        <w:rPr>
          <w:rFonts w:ascii="Times New Roman" w:hAnsi="Times New Roman" w:cs="Times New Roman"/>
          <w:sz w:val="24"/>
          <w:szCs w:val="24"/>
        </w:rPr>
        <w:t xml:space="preserve"> Credits </w:t>
      </w:r>
    </w:p>
    <w:p w14:paraId="34CD979F" w14:textId="201981C8" w:rsidR="00987CF4" w:rsidRPr="006D7F94" w:rsidRDefault="00987CF4" w:rsidP="00987CF4">
      <w:pPr>
        <w:pStyle w:val="NoSpacing"/>
        <w:rPr>
          <w:rFonts w:ascii="Times New Roman" w:hAnsi="Times New Roman" w:cs="Times New Roman"/>
          <w:sz w:val="24"/>
          <w:szCs w:val="24"/>
        </w:rPr>
      </w:pPr>
      <w:r w:rsidRPr="006D7F94">
        <w:rPr>
          <w:rFonts w:ascii="Times New Roman" w:hAnsi="Times New Roman" w:cs="Times New Roman"/>
          <w:sz w:val="24"/>
          <w:szCs w:val="24"/>
        </w:rPr>
        <w:t>The course will provide both reductionist and holistic approaches. Space Science/Astronomy is the study of everything in outer space based on the planet solar system. Special emphasis will be an integration from the Blackfeet Ways of Knowing, Wonders of Glacier National Park</w:t>
      </w:r>
      <w:r w:rsidR="002B2A18">
        <w:rPr>
          <w:rFonts w:ascii="Times New Roman" w:hAnsi="Times New Roman" w:cs="Times New Roman"/>
          <w:sz w:val="24"/>
          <w:szCs w:val="24"/>
        </w:rPr>
        <w:t>,</w:t>
      </w:r>
      <w:r w:rsidRPr="006D7F94">
        <w:rPr>
          <w:rFonts w:ascii="Times New Roman" w:hAnsi="Times New Roman" w:cs="Times New Roman"/>
          <w:sz w:val="24"/>
          <w:szCs w:val="24"/>
        </w:rPr>
        <w:t xml:space="preserve"> and Blackfeet Sk</w:t>
      </w:r>
      <w:r w:rsidR="002B2A18">
        <w:rPr>
          <w:rFonts w:ascii="Times New Roman" w:hAnsi="Times New Roman" w:cs="Times New Roman"/>
          <w:sz w:val="24"/>
          <w:szCs w:val="24"/>
        </w:rPr>
        <w:t>y</w:t>
      </w:r>
      <w:r w:rsidRPr="006D7F94">
        <w:rPr>
          <w:rFonts w:ascii="Times New Roman" w:hAnsi="Times New Roman" w:cs="Times New Roman"/>
          <w:sz w:val="24"/>
          <w:szCs w:val="24"/>
        </w:rPr>
        <w:t xml:space="preserve"> </w:t>
      </w:r>
      <w:r w:rsidR="003552E5">
        <w:rPr>
          <w:rFonts w:ascii="Times New Roman" w:hAnsi="Times New Roman" w:cs="Times New Roman"/>
          <w:sz w:val="24"/>
          <w:szCs w:val="24"/>
        </w:rPr>
        <w:t>S</w:t>
      </w:r>
      <w:r w:rsidR="00EA5C74">
        <w:rPr>
          <w:rFonts w:ascii="Times New Roman" w:hAnsi="Times New Roman" w:cs="Times New Roman"/>
          <w:sz w:val="24"/>
          <w:szCs w:val="24"/>
        </w:rPr>
        <w:t>tories</w:t>
      </w:r>
      <w:r w:rsidRPr="006D7F94">
        <w:rPr>
          <w:rFonts w:ascii="Times New Roman" w:hAnsi="Times New Roman" w:cs="Times New Roman"/>
          <w:sz w:val="24"/>
          <w:szCs w:val="24"/>
        </w:rPr>
        <w:t xml:space="preserve">.  </w:t>
      </w:r>
    </w:p>
    <w:p w14:paraId="6E7120AE" w14:textId="1AEECF7C" w:rsidR="00DE6F66" w:rsidRDefault="00DE6F66" w:rsidP="00987CF4">
      <w:pPr>
        <w:pStyle w:val="NoSpacing"/>
        <w:rPr>
          <w:rFonts w:ascii="Times New Roman" w:hAnsi="Times New Roman" w:cs="Times New Roman"/>
          <w:sz w:val="24"/>
          <w:szCs w:val="24"/>
        </w:rPr>
      </w:pPr>
      <w:r w:rsidRPr="006D7F94">
        <w:rPr>
          <w:rFonts w:ascii="Times New Roman" w:hAnsi="Times New Roman" w:cs="Times New Roman"/>
          <w:sz w:val="24"/>
          <w:szCs w:val="24"/>
        </w:rPr>
        <w:t>Fall</w:t>
      </w:r>
    </w:p>
    <w:p w14:paraId="569A9213" w14:textId="77777777" w:rsidR="001A16D5" w:rsidRDefault="001A16D5" w:rsidP="00987CF4">
      <w:pPr>
        <w:pStyle w:val="NoSpacing"/>
        <w:rPr>
          <w:rFonts w:ascii="Times New Roman" w:hAnsi="Times New Roman" w:cs="Times New Roman"/>
          <w:sz w:val="24"/>
          <w:szCs w:val="24"/>
        </w:rPr>
      </w:pPr>
    </w:p>
    <w:p w14:paraId="25BD2BBB" w14:textId="77777777" w:rsidR="004B4354" w:rsidRDefault="004B4354" w:rsidP="001A16D5">
      <w:pPr>
        <w:pStyle w:val="NoSpacing"/>
        <w:rPr>
          <w:rFonts w:ascii="Times New Roman" w:hAnsi="Times New Roman" w:cs="Times New Roman"/>
          <w:b/>
          <w:sz w:val="24"/>
          <w:szCs w:val="24"/>
        </w:rPr>
      </w:pPr>
    </w:p>
    <w:p w14:paraId="65E82BB1" w14:textId="77777777" w:rsidR="004B4354" w:rsidRDefault="004B4354" w:rsidP="001A16D5">
      <w:pPr>
        <w:pStyle w:val="NoSpacing"/>
        <w:rPr>
          <w:rFonts w:ascii="Times New Roman" w:hAnsi="Times New Roman" w:cs="Times New Roman"/>
          <w:b/>
          <w:sz w:val="24"/>
          <w:szCs w:val="24"/>
        </w:rPr>
      </w:pPr>
    </w:p>
    <w:p w14:paraId="5252469C" w14:textId="77777777" w:rsidR="004B4354" w:rsidRDefault="004B4354" w:rsidP="001A16D5">
      <w:pPr>
        <w:pStyle w:val="NoSpacing"/>
        <w:rPr>
          <w:rFonts w:ascii="Times New Roman" w:hAnsi="Times New Roman" w:cs="Times New Roman"/>
          <w:b/>
          <w:sz w:val="24"/>
          <w:szCs w:val="24"/>
        </w:rPr>
      </w:pPr>
    </w:p>
    <w:p w14:paraId="72B0B54F" w14:textId="77777777" w:rsidR="004B4354" w:rsidRDefault="004B4354" w:rsidP="001A16D5">
      <w:pPr>
        <w:pStyle w:val="NoSpacing"/>
        <w:rPr>
          <w:rFonts w:ascii="Times New Roman" w:hAnsi="Times New Roman" w:cs="Times New Roman"/>
          <w:b/>
          <w:sz w:val="24"/>
          <w:szCs w:val="24"/>
        </w:rPr>
      </w:pPr>
    </w:p>
    <w:p w14:paraId="309D4790" w14:textId="77777777" w:rsidR="004B4354" w:rsidRDefault="004B4354" w:rsidP="001A16D5">
      <w:pPr>
        <w:pStyle w:val="NoSpacing"/>
        <w:rPr>
          <w:rFonts w:ascii="Times New Roman" w:hAnsi="Times New Roman" w:cs="Times New Roman"/>
          <w:b/>
          <w:sz w:val="24"/>
          <w:szCs w:val="24"/>
        </w:rPr>
      </w:pPr>
    </w:p>
    <w:p w14:paraId="5277A841" w14:textId="77777777" w:rsidR="004B4354" w:rsidRDefault="004B4354" w:rsidP="001A16D5">
      <w:pPr>
        <w:pStyle w:val="NoSpacing"/>
        <w:rPr>
          <w:rFonts w:ascii="Times New Roman" w:hAnsi="Times New Roman" w:cs="Times New Roman"/>
          <w:b/>
          <w:sz w:val="24"/>
          <w:szCs w:val="24"/>
        </w:rPr>
      </w:pPr>
    </w:p>
    <w:p w14:paraId="3D86C1FE" w14:textId="77777777" w:rsidR="004B4354" w:rsidRDefault="004B4354" w:rsidP="001A16D5">
      <w:pPr>
        <w:pStyle w:val="NoSpacing"/>
        <w:rPr>
          <w:rFonts w:ascii="Times New Roman" w:hAnsi="Times New Roman" w:cs="Times New Roman"/>
          <w:b/>
          <w:sz w:val="24"/>
          <w:szCs w:val="24"/>
        </w:rPr>
      </w:pPr>
    </w:p>
    <w:p w14:paraId="5215F82C" w14:textId="537EAB84" w:rsidR="001A16D5" w:rsidRDefault="001A16D5" w:rsidP="001A16D5">
      <w:pPr>
        <w:pStyle w:val="NoSpacing"/>
        <w:rPr>
          <w:rFonts w:ascii="Times New Roman" w:hAnsi="Times New Roman" w:cs="Times New Roman"/>
          <w:b/>
          <w:sz w:val="24"/>
          <w:szCs w:val="24"/>
        </w:rPr>
      </w:pPr>
      <w:r w:rsidRPr="001A16D5">
        <w:rPr>
          <w:rFonts w:ascii="Times New Roman" w:hAnsi="Times New Roman" w:cs="Times New Roman"/>
          <w:b/>
          <w:sz w:val="24"/>
          <w:szCs w:val="24"/>
        </w:rPr>
        <w:lastRenderedPageBreak/>
        <w:t xml:space="preserve">SCI 251 </w:t>
      </w:r>
      <w:proofErr w:type="spellStart"/>
      <w:r w:rsidRPr="001A16D5">
        <w:rPr>
          <w:rFonts w:ascii="Times New Roman" w:hAnsi="Times New Roman" w:cs="Times New Roman"/>
          <w:b/>
          <w:sz w:val="24"/>
          <w:szCs w:val="24"/>
        </w:rPr>
        <w:t>rETHICS</w:t>
      </w:r>
      <w:proofErr w:type="spellEnd"/>
    </w:p>
    <w:p w14:paraId="439BD10C" w14:textId="1CBA384F" w:rsidR="001A16D5" w:rsidRPr="001A16D5" w:rsidRDefault="001A16D5" w:rsidP="001A16D5">
      <w:pPr>
        <w:pStyle w:val="NoSpacing"/>
        <w:rPr>
          <w:rFonts w:ascii="Times New Roman" w:hAnsi="Times New Roman" w:cs="Times New Roman"/>
          <w:sz w:val="24"/>
          <w:szCs w:val="24"/>
        </w:rPr>
      </w:pPr>
      <w:r>
        <w:rPr>
          <w:rFonts w:ascii="Times New Roman" w:hAnsi="Times New Roman" w:cs="Times New Roman"/>
          <w:sz w:val="24"/>
          <w:szCs w:val="24"/>
        </w:rPr>
        <w:t>4 Credits</w:t>
      </w:r>
    </w:p>
    <w:p w14:paraId="6C3DC508" w14:textId="562C947C" w:rsidR="001A16D5" w:rsidRPr="00033BDF" w:rsidRDefault="001A16D5" w:rsidP="00033BDF">
      <w:pPr>
        <w:pStyle w:val="NoSpacing"/>
        <w:rPr>
          <w:rFonts w:ascii="Times New Roman" w:hAnsi="Times New Roman" w:cs="Times New Roman"/>
          <w:color w:val="000000"/>
          <w:sz w:val="24"/>
          <w:szCs w:val="24"/>
          <w:shd w:val="clear" w:color="auto" w:fill="FFFFFF"/>
        </w:rPr>
      </w:pPr>
      <w:r w:rsidRPr="00033BDF">
        <w:rPr>
          <w:rFonts w:ascii="Times New Roman" w:hAnsi="Times New Roman" w:cs="Times New Roman"/>
          <w:sz w:val="24"/>
          <w:szCs w:val="24"/>
        </w:rPr>
        <w:t xml:space="preserve">The purpose of this training is to culturally adapt a research training that prepares researchers to conduct ethical research with American Indian and Alaska Native communities. </w:t>
      </w:r>
      <w:r w:rsidRPr="00033BDF">
        <w:rPr>
          <w:rFonts w:ascii="Times New Roman" w:hAnsi="Times New Roman" w:cs="Times New Roman"/>
          <w:color w:val="000000"/>
          <w:sz w:val="24"/>
          <w:szCs w:val="24"/>
          <w:shd w:val="clear" w:color="auto" w:fill="FFFFFF"/>
        </w:rPr>
        <w:t>Research Ethics Training for Health in Indigenous Communities – is grounded on Indigenous knowledge and values and discusses concerns as identified by American Indian and Alaska Natives related to conducting ethical research with their communities.</w:t>
      </w:r>
    </w:p>
    <w:p w14:paraId="41FE0E02" w14:textId="75B7D09E" w:rsidR="00C81B02" w:rsidRDefault="00033BDF" w:rsidP="00F9617A">
      <w:pPr>
        <w:pStyle w:val="NoSpacing"/>
        <w:rPr>
          <w:rFonts w:ascii="Times New Roman" w:hAnsi="Times New Roman" w:cs="Times New Roman"/>
          <w:color w:val="000000"/>
          <w:sz w:val="24"/>
          <w:szCs w:val="24"/>
          <w:shd w:val="clear" w:color="auto" w:fill="FFFFFF"/>
        </w:rPr>
      </w:pPr>
      <w:r w:rsidRPr="00033BDF">
        <w:rPr>
          <w:rFonts w:ascii="Times New Roman" w:hAnsi="Times New Roman" w:cs="Times New Roman"/>
          <w:color w:val="000000"/>
          <w:sz w:val="24"/>
          <w:szCs w:val="24"/>
          <w:shd w:val="clear" w:color="auto" w:fill="FFFFFF"/>
        </w:rPr>
        <w:t>Fall or Spring</w:t>
      </w:r>
      <w:bookmarkStart w:id="3" w:name="_Hlk157506078"/>
    </w:p>
    <w:p w14:paraId="27CB44CC" w14:textId="77777777" w:rsidR="00D2215C" w:rsidRPr="00D2215C" w:rsidRDefault="00D2215C" w:rsidP="00F9617A">
      <w:pPr>
        <w:pStyle w:val="NoSpacing"/>
        <w:rPr>
          <w:rFonts w:ascii="Times New Roman" w:hAnsi="Times New Roman" w:cs="Times New Roman"/>
          <w:color w:val="000000"/>
          <w:sz w:val="24"/>
          <w:szCs w:val="24"/>
          <w:shd w:val="clear" w:color="auto" w:fill="FFFFFF"/>
        </w:rPr>
      </w:pPr>
    </w:p>
    <w:p w14:paraId="50683A5E" w14:textId="562419C9" w:rsidR="00F9617A" w:rsidRPr="006D7F94" w:rsidRDefault="00F9617A" w:rsidP="00F9617A">
      <w:pPr>
        <w:pStyle w:val="NoSpacing"/>
        <w:rPr>
          <w:rFonts w:ascii="Times New Roman" w:hAnsi="Times New Roman" w:cs="Times New Roman"/>
          <w:b/>
          <w:color w:val="FF0000"/>
          <w:sz w:val="24"/>
          <w:szCs w:val="24"/>
        </w:rPr>
      </w:pPr>
      <w:r w:rsidRPr="006D7F94">
        <w:rPr>
          <w:rFonts w:ascii="Times New Roman" w:hAnsi="Times New Roman" w:cs="Times New Roman"/>
          <w:b/>
          <w:sz w:val="24"/>
          <w:szCs w:val="24"/>
        </w:rPr>
        <w:t xml:space="preserve">SCI 290 Special Topics in Science </w:t>
      </w:r>
      <w:r w:rsidRPr="006D7F94">
        <w:rPr>
          <w:rFonts w:ascii="Times New Roman" w:hAnsi="Times New Roman" w:cs="Times New Roman"/>
          <w:b/>
          <w:color w:val="FF0000"/>
          <w:sz w:val="24"/>
          <w:szCs w:val="24"/>
        </w:rPr>
        <w:t xml:space="preserve"> </w:t>
      </w:r>
    </w:p>
    <w:p w14:paraId="4994123F" w14:textId="77777777" w:rsidR="00F9617A" w:rsidRPr="006D7F94" w:rsidRDefault="00F9617A" w:rsidP="00F9617A">
      <w:pPr>
        <w:pStyle w:val="NoSpacing"/>
        <w:rPr>
          <w:rFonts w:ascii="Times New Roman" w:hAnsi="Times New Roman" w:cs="Times New Roman"/>
          <w:sz w:val="24"/>
          <w:szCs w:val="24"/>
        </w:rPr>
      </w:pPr>
      <w:r w:rsidRPr="006D7F94">
        <w:rPr>
          <w:rFonts w:ascii="Times New Roman" w:hAnsi="Times New Roman" w:cs="Times New Roman"/>
          <w:sz w:val="24"/>
          <w:szCs w:val="24"/>
        </w:rPr>
        <w:t>Variable Credits</w:t>
      </w:r>
    </w:p>
    <w:p w14:paraId="508CDC85" w14:textId="77777777" w:rsidR="00F9617A" w:rsidRPr="006D7F94" w:rsidRDefault="00F9617A" w:rsidP="00F9617A">
      <w:pPr>
        <w:pStyle w:val="NoSpacing"/>
        <w:rPr>
          <w:rFonts w:ascii="Times New Roman" w:hAnsi="Times New Roman" w:cs="Times New Roman"/>
          <w:sz w:val="24"/>
          <w:szCs w:val="24"/>
        </w:rPr>
      </w:pPr>
      <w:bookmarkStart w:id="4" w:name="_Hlk151968895"/>
      <w:r w:rsidRPr="006D7F94">
        <w:rPr>
          <w:rFonts w:ascii="Times New Roman" w:hAnsi="Times New Roman" w:cs="Times New Roman"/>
          <w:sz w:val="24"/>
          <w:szCs w:val="24"/>
        </w:rPr>
        <w:t>The student and the instructor will jointly agree upon topics and format of study, with emphasis placed upon allied health, environmental science, or nutrition/food preparation topics.</w:t>
      </w:r>
    </w:p>
    <w:p w14:paraId="46F4A7CB" w14:textId="77777777" w:rsidR="00F9617A" w:rsidRPr="006D7F94" w:rsidRDefault="00F9617A" w:rsidP="00F9617A">
      <w:pPr>
        <w:pStyle w:val="NoSpacing"/>
        <w:rPr>
          <w:rFonts w:ascii="Times New Roman" w:hAnsi="Times New Roman" w:cs="Times New Roman"/>
          <w:sz w:val="24"/>
          <w:szCs w:val="24"/>
        </w:rPr>
      </w:pPr>
      <w:r w:rsidRPr="006D7F94">
        <w:rPr>
          <w:rFonts w:ascii="Times New Roman" w:hAnsi="Times New Roman" w:cs="Times New Roman"/>
          <w:sz w:val="24"/>
          <w:szCs w:val="24"/>
        </w:rPr>
        <w:t>Fall or Spring</w:t>
      </w:r>
      <w:bookmarkEnd w:id="3"/>
      <w:bookmarkEnd w:id="4"/>
    </w:p>
    <w:p w14:paraId="33ABC6AB" w14:textId="77777777" w:rsidR="00350731" w:rsidRPr="006D7F94" w:rsidRDefault="00350731" w:rsidP="001B4F8E">
      <w:pPr>
        <w:pStyle w:val="NoSpacing"/>
        <w:rPr>
          <w:rFonts w:ascii="Times New Roman" w:hAnsi="Times New Roman" w:cs="Times New Roman"/>
          <w:b/>
          <w:sz w:val="24"/>
          <w:szCs w:val="24"/>
        </w:rPr>
      </w:pPr>
    </w:p>
    <w:p w14:paraId="5FF165C9" w14:textId="77777777" w:rsidR="001B4F8E" w:rsidRPr="006D7F94" w:rsidRDefault="00AB1E9D" w:rsidP="001B4F8E">
      <w:pPr>
        <w:pStyle w:val="NoSpacing"/>
        <w:rPr>
          <w:rFonts w:ascii="Times New Roman" w:hAnsi="Times New Roman" w:cs="Times New Roman"/>
          <w:b/>
          <w:sz w:val="24"/>
          <w:szCs w:val="24"/>
        </w:rPr>
      </w:pPr>
      <w:r w:rsidRPr="006D7F94">
        <w:rPr>
          <w:rFonts w:ascii="Times New Roman" w:hAnsi="Times New Roman" w:cs="Times New Roman"/>
          <w:b/>
          <w:sz w:val="24"/>
          <w:szCs w:val="24"/>
        </w:rPr>
        <w:t>SCI 295</w:t>
      </w:r>
      <w:r w:rsidR="001B4F8E" w:rsidRPr="006D7F94">
        <w:rPr>
          <w:rFonts w:ascii="Times New Roman" w:hAnsi="Times New Roman" w:cs="Times New Roman"/>
          <w:b/>
          <w:sz w:val="24"/>
          <w:szCs w:val="24"/>
        </w:rPr>
        <w:t xml:space="preserve"> Introduction to Scientific Research and Writing</w:t>
      </w:r>
    </w:p>
    <w:p w14:paraId="4ADABDCA" w14:textId="66ACDD40" w:rsidR="001B4F8E" w:rsidRPr="006D7F94" w:rsidRDefault="00BA5750" w:rsidP="001B4F8E">
      <w:pPr>
        <w:pStyle w:val="NoSpacing"/>
        <w:rPr>
          <w:rFonts w:ascii="Times New Roman" w:hAnsi="Times New Roman" w:cs="Times New Roman"/>
          <w:sz w:val="24"/>
          <w:szCs w:val="24"/>
        </w:rPr>
      </w:pPr>
      <w:r w:rsidRPr="006D7F94">
        <w:rPr>
          <w:rFonts w:ascii="Times New Roman" w:hAnsi="Times New Roman" w:cs="Times New Roman"/>
          <w:sz w:val="24"/>
          <w:szCs w:val="24"/>
        </w:rPr>
        <w:t>3 C</w:t>
      </w:r>
      <w:r w:rsidR="001B4F8E" w:rsidRPr="006D7F94">
        <w:rPr>
          <w:rFonts w:ascii="Times New Roman" w:hAnsi="Times New Roman" w:cs="Times New Roman"/>
          <w:sz w:val="24"/>
          <w:szCs w:val="24"/>
        </w:rPr>
        <w:t>redits</w:t>
      </w:r>
    </w:p>
    <w:p w14:paraId="67334947" w14:textId="5297D858" w:rsidR="00987CF4" w:rsidRPr="006D7F94" w:rsidRDefault="00987CF4" w:rsidP="00987CF4">
      <w:pPr>
        <w:pStyle w:val="NoSpacing"/>
        <w:rPr>
          <w:rFonts w:ascii="Times New Roman" w:hAnsi="Times New Roman" w:cs="Times New Roman"/>
          <w:sz w:val="24"/>
          <w:szCs w:val="24"/>
        </w:rPr>
      </w:pPr>
      <w:r w:rsidRPr="006D7F94">
        <w:rPr>
          <w:rFonts w:ascii="Times New Roman" w:hAnsi="Times New Roman" w:cs="Times New Roman"/>
          <w:sz w:val="24"/>
          <w:szCs w:val="24"/>
        </w:rPr>
        <w:t>This course presents students with knowledge to develop and apply basic concepts within the context of scientific inquiry. The students present scientific research through a formal paper, poster</w:t>
      </w:r>
      <w:r w:rsidR="00433F71">
        <w:rPr>
          <w:rFonts w:ascii="Times New Roman" w:hAnsi="Times New Roman" w:cs="Times New Roman"/>
          <w:sz w:val="24"/>
          <w:szCs w:val="24"/>
        </w:rPr>
        <w:t>,</w:t>
      </w:r>
      <w:r w:rsidRPr="006D7F94">
        <w:rPr>
          <w:rFonts w:ascii="Times New Roman" w:hAnsi="Times New Roman" w:cs="Times New Roman"/>
          <w:sz w:val="24"/>
          <w:szCs w:val="24"/>
        </w:rPr>
        <w:t xml:space="preserve"> and power-point that describes and analyzes scientific data or experimental ideas. </w:t>
      </w:r>
    </w:p>
    <w:p w14:paraId="3639AE64" w14:textId="75CCFB59" w:rsidR="00C81B02" w:rsidRDefault="00DE6F66" w:rsidP="00987CF4">
      <w:pPr>
        <w:pStyle w:val="NoSpacing"/>
        <w:rPr>
          <w:rFonts w:ascii="Times New Roman" w:hAnsi="Times New Roman" w:cs="Times New Roman"/>
          <w:sz w:val="24"/>
          <w:szCs w:val="24"/>
        </w:rPr>
      </w:pPr>
      <w:r w:rsidRPr="006D7F94">
        <w:rPr>
          <w:rFonts w:ascii="Times New Roman" w:hAnsi="Times New Roman" w:cs="Times New Roman"/>
          <w:sz w:val="24"/>
          <w:szCs w:val="24"/>
        </w:rPr>
        <w:t>Spring</w:t>
      </w:r>
    </w:p>
    <w:p w14:paraId="53D36983" w14:textId="77777777" w:rsidR="004B4354" w:rsidRPr="006D7F94" w:rsidRDefault="004B4354" w:rsidP="00987CF4">
      <w:pPr>
        <w:pStyle w:val="NoSpacing"/>
        <w:rPr>
          <w:rFonts w:ascii="Times New Roman" w:hAnsi="Times New Roman" w:cs="Times New Roman"/>
          <w:sz w:val="24"/>
          <w:szCs w:val="24"/>
        </w:rPr>
      </w:pPr>
    </w:p>
    <w:p w14:paraId="272EFCC7" w14:textId="2666CC96" w:rsidR="0098090B" w:rsidRPr="006D7F94" w:rsidRDefault="0098090B" w:rsidP="001A02D4">
      <w:pPr>
        <w:pStyle w:val="NoSpacing"/>
        <w:rPr>
          <w:rFonts w:ascii="Times New Roman" w:hAnsi="Times New Roman" w:cs="Times New Roman"/>
          <w:b/>
          <w:sz w:val="24"/>
          <w:szCs w:val="24"/>
        </w:rPr>
      </w:pPr>
      <w:r w:rsidRPr="006D7F94">
        <w:rPr>
          <w:rFonts w:ascii="Times New Roman" w:hAnsi="Times New Roman" w:cs="Times New Roman"/>
          <w:b/>
          <w:sz w:val="24"/>
          <w:szCs w:val="24"/>
        </w:rPr>
        <w:t>STAT 216 Intro</w:t>
      </w:r>
      <w:r w:rsidR="008F6D41" w:rsidRPr="006D7F94">
        <w:rPr>
          <w:rFonts w:ascii="Times New Roman" w:hAnsi="Times New Roman" w:cs="Times New Roman"/>
          <w:b/>
          <w:sz w:val="24"/>
          <w:szCs w:val="24"/>
        </w:rPr>
        <w:t>duction to</w:t>
      </w:r>
      <w:r w:rsidRPr="006D7F94">
        <w:rPr>
          <w:rFonts w:ascii="Times New Roman" w:hAnsi="Times New Roman" w:cs="Times New Roman"/>
          <w:b/>
          <w:sz w:val="24"/>
          <w:szCs w:val="24"/>
        </w:rPr>
        <w:t xml:space="preserve"> Statistics</w:t>
      </w:r>
    </w:p>
    <w:p w14:paraId="50A42B9E" w14:textId="77777777" w:rsidR="0098090B" w:rsidRPr="006D7F94" w:rsidRDefault="00BA5750" w:rsidP="001A02D4">
      <w:pPr>
        <w:pStyle w:val="NoSpacing"/>
        <w:rPr>
          <w:rFonts w:ascii="Times New Roman" w:hAnsi="Times New Roman" w:cs="Times New Roman"/>
          <w:sz w:val="24"/>
          <w:szCs w:val="24"/>
        </w:rPr>
      </w:pPr>
      <w:r w:rsidRPr="006D7F94">
        <w:rPr>
          <w:rFonts w:ascii="Times New Roman" w:hAnsi="Times New Roman" w:cs="Times New Roman"/>
          <w:sz w:val="24"/>
          <w:szCs w:val="24"/>
        </w:rPr>
        <w:t>4 C</w:t>
      </w:r>
      <w:r w:rsidR="0098090B" w:rsidRPr="006D7F94">
        <w:rPr>
          <w:rFonts w:ascii="Times New Roman" w:hAnsi="Times New Roman" w:cs="Times New Roman"/>
          <w:sz w:val="24"/>
          <w:szCs w:val="24"/>
        </w:rPr>
        <w:t>redits</w:t>
      </w:r>
    </w:p>
    <w:p w14:paraId="452A379F" w14:textId="5D1EFE8F" w:rsidR="0098090B" w:rsidRPr="006D7F94" w:rsidRDefault="0098090B" w:rsidP="001A02D4">
      <w:pPr>
        <w:pStyle w:val="NoSpacing"/>
        <w:rPr>
          <w:rFonts w:ascii="Times New Roman" w:hAnsi="Times New Roman" w:cs="Times New Roman"/>
          <w:sz w:val="24"/>
          <w:szCs w:val="24"/>
        </w:rPr>
      </w:pPr>
      <w:r w:rsidRPr="006D7F94">
        <w:rPr>
          <w:rFonts w:ascii="Times New Roman" w:hAnsi="Times New Roman" w:cs="Times New Roman"/>
          <w:sz w:val="24"/>
          <w:szCs w:val="24"/>
        </w:rPr>
        <w:t>Prerequisite M</w:t>
      </w:r>
      <w:r w:rsidR="003552E5">
        <w:rPr>
          <w:rFonts w:ascii="Times New Roman" w:hAnsi="Times New Roman" w:cs="Times New Roman"/>
          <w:sz w:val="24"/>
          <w:szCs w:val="24"/>
        </w:rPr>
        <w:t xml:space="preserve"> </w:t>
      </w:r>
      <w:r w:rsidRPr="006D7F94">
        <w:rPr>
          <w:rFonts w:ascii="Times New Roman" w:hAnsi="Times New Roman" w:cs="Times New Roman"/>
          <w:sz w:val="24"/>
          <w:szCs w:val="24"/>
        </w:rPr>
        <w:t>115</w:t>
      </w:r>
      <w:r w:rsidR="00A60A94">
        <w:rPr>
          <w:rFonts w:ascii="Times New Roman" w:hAnsi="Times New Roman" w:cs="Times New Roman"/>
          <w:sz w:val="24"/>
          <w:szCs w:val="24"/>
        </w:rPr>
        <w:t xml:space="preserve"> or M 121</w:t>
      </w:r>
    </w:p>
    <w:p w14:paraId="7FA4A5D3" w14:textId="61D6E7DF" w:rsidR="0098090B" w:rsidRPr="006D7F94" w:rsidRDefault="0098090B" w:rsidP="001A02D4">
      <w:pPr>
        <w:pStyle w:val="NoSpacing"/>
        <w:rPr>
          <w:rFonts w:ascii="Times New Roman" w:hAnsi="Times New Roman" w:cs="Times New Roman"/>
          <w:sz w:val="24"/>
          <w:szCs w:val="24"/>
        </w:rPr>
      </w:pPr>
      <w:r w:rsidRPr="006D7F94">
        <w:rPr>
          <w:rFonts w:ascii="Times New Roman" w:hAnsi="Times New Roman" w:cs="Times New Roman"/>
          <w:sz w:val="24"/>
          <w:szCs w:val="24"/>
        </w:rPr>
        <w:t xml:space="preserve">This course is designed to provide the student with an introduction to the concepts of statistics and probability. Concepts covered include the following: organization and description of data, measure of location and central tendencies, frequency and variance, counting and probability, expected value, and the binomial distribution. Other topics include normal distributions, confidence intervals, sample sizes, hypothesis testing, regression and correlation. </w:t>
      </w:r>
    </w:p>
    <w:p w14:paraId="6A7A9266" w14:textId="38C1B275" w:rsidR="00370022" w:rsidRPr="006D7F94" w:rsidRDefault="00DE6F66" w:rsidP="0098090B">
      <w:pPr>
        <w:pStyle w:val="NoSpacing"/>
        <w:rPr>
          <w:rFonts w:ascii="Times New Roman" w:hAnsi="Times New Roman" w:cs="Times New Roman"/>
          <w:sz w:val="24"/>
          <w:szCs w:val="24"/>
        </w:rPr>
      </w:pPr>
      <w:r w:rsidRPr="006D7F94">
        <w:rPr>
          <w:rFonts w:ascii="Times New Roman" w:hAnsi="Times New Roman" w:cs="Times New Roman"/>
          <w:sz w:val="24"/>
          <w:szCs w:val="24"/>
        </w:rPr>
        <w:t>Fall or Spring</w:t>
      </w:r>
    </w:p>
    <w:p w14:paraId="03FFD89B" w14:textId="77777777" w:rsidR="003552E5" w:rsidRDefault="003552E5" w:rsidP="0098090B">
      <w:pPr>
        <w:pStyle w:val="NoSpacing"/>
        <w:rPr>
          <w:rFonts w:ascii="Times New Roman" w:hAnsi="Times New Roman" w:cs="Times New Roman"/>
          <w:b/>
          <w:sz w:val="24"/>
          <w:szCs w:val="24"/>
        </w:rPr>
      </w:pPr>
    </w:p>
    <w:p w14:paraId="7B4F51E8" w14:textId="5BF4E674" w:rsidR="00370022" w:rsidRPr="006D7F94" w:rsidRDefault="00370022" w:rsidP="0098090B">
      <w:pPr>
        <w:pStyle w:val="NoSpacing"/>
        <w:rPr>
          <w:rFonts w:ascii="Times New Roman" w:hAnsi="Times New Roman" w:cs="Times New Roman"/>
          <w:b/>
          <w:sz w:val="24"/>
          <w:szCs w:val="24"/>
        </w:rPr>
      </w:pPr>
      <w:r w:rsidRPr="006D7F94">
        <w:rPr>
          <w:rFonts w:ascii="Times New Roman" w:hAnsi="Times New Roman" w:cs="Times New Roman"/>
          <w:b/>
          <w:sz w:val="24"/>
          <w:szCs w:val="24"/>
        </w:rPr>
        <w:t>WILD 134 Wildlife and Peo</w:t>
      </w:r>
      <w:r w:rsidR="007B77AD" w:rsidRPr="006D7F94">
        <w:rPr>
          <w:rFonts w:ascii="Times New Roman" w:hAnsi="Times New Roman" w:cs="Times New Roman"/>
          <w:b/>
          <w:sz w:val="24"/>
          <w:szCs w:val="24"/>
        </w:rPr>
        <w:t>pl</w:t>
      </w:r>
      <w:r w:rsidRPr="006D7F94">
        <w:rPr>
          <w:rFonts w:ascii="Times New Roman" w:hAnsi="Times New Roman" w:cs="Times New Roman"/>
          <w:b/>
          <w:sz w:val="24"/>
          <w:szCs w:val="24"/>
        </w:rPr>
        <w:t xml:space="preserve">e </w:t>
      </w:r>
    </w:p>
    <w:p w14:paraId="2D061EFA" w14:textId="06A7F578" w:rsidR="00370022" w:rsidRPr="006D7F94" w:rsidRDefault="00370022" w:rsidP="0098090B">
      <w:pPr>
        <w:pStyle w:val="NoSpacing"/>
        <w:rPr>
          <w:rFonts w:ascii="Times New Roman" w:hAnsi="Times New Roman" w:cs="Times New Roman"/>
          <w:sz w:val="24"/>
          <w:szCs w:val="24"/>
        </w:rPr>
      </w:pPr>
      <w:r w:rsidRPr="006D7F94">
        <w:rPr>
          <w:rFonts w:ascii="Times New Roman" w:hAnsi="Times New Roman" w:cs="Times New Roman"/>
          <w:sz w:val="24"/>
          <w:szCs w:val="24"/>
        </w:rPr>
        <w:t>3 Credit</w:t>
      </w:r>
      <w:r w:rsidR="003552E5">
        <w:rPr>
          <w:rFonts w:ascii="Times New Roman" w:hAnsi="Times New Roman" w:cs="Times New Roman"/>
          <w:sz w:val="24"/>
          <w:szCs w:val="24"/>
        </w:rPr>
        <w:t>s</w:t>
      </w:r>
    </w:p>
    <w:p w14:paraId="6E75BA61" w14:textId="5BFCEB2E" w:rsidR="00030E2B" w:rsidRPr="006D7F94" w:rsidRDefault="007B77AD" w:rsidP="0052760D">
      <w:pPr>
        <w:pStyle w:val="NoSpacing"/>
        <w:rPr>
          <w:rFonts w:ascii="Times New Roman" w:hAnsi="Times New Roman" w:cs="Times New Roman"/>
          <w:sz w:val="24"/>
          <w:szCs w:val="24"/>
        </w:rPr>
      </w:pPr>
      <w:r w:rsidRPr="006D7F94">
        <w:rPr>
          <w:rFonts w:ascii="Times New Roman" w:hAnsi="Times New Roman" w:cs="Times New Roman"/>
          <w:sz w:val="24"/>
          <w:szCs w:val="24"/>
        </w:rPr>
        <w:t xml:space="preserve">This course is designed to provide students with a wide variety of tools on how to apply ecological knowledge to balance the needs of animals with those of people. Topics include history, </w:t>
      </w:r>
      <w:r w:rsidR="00433F71">
        <w:rPr>
          <w:rFonts w:ascii="Times New Roman" w:hAnsi="Times New Roman" w:cs="Times New Roman"/>
          <w:sz w:val="24"/>
          <w:szCs w:val="24"/>
        </w:rPr>
        <w:t>p</w:t>
      </w:r>
      <w:r w:rsidRPr="006D7F94">
        <w:rPr>
          <w:rFonts w:ascii="Times New Roman" w:hAnsi="Times New Roman" w:cs="Times New Roman"/>
          <w:sz w:val="24"/>
          <w:szCs w:val="24"/>
        </w:rPr>
        <w:t>hilosophy, inventory, planning, management</w:t>
      </w:r>
      <w:r w:rsidR="00433F71">
        <w:rPr>
          <w:rFonts w:ascii="Times New Roman" w:hAnsi="Times New Roman" w:cs="Times New Roman"/>
          <w:sz w:val="24"/>
          <w:szCs w:val="24"/>
        </w:rPr>
        <w:t>,</w:t>
      </w:r>
      <w:r w:rsidRPr="006D7F94">
        <w:rPr>
          <w:rFonts w:ascii="Times New Roman" w:hAnsi="Times New Roman" w:cs="Times New Roman"/>
          <w:sz w:val="24"/>
          <w:szCs w:val="24"/>
        </w:rPr>
        <w:t xml:space="preserve"> and Blackfeet uses of wildlife.</w:t>
      </w:r>
    </w:p>
    <w:p w14:paraId="089BCCCB" w14:textId="7A26488B" w:rsidR="00EF2E33" w:rsidRPr="006D7F94" w:rsidRDefault="00030E2B" w:rsidP="0052760D">
      <w:pPr>
        <w:pStyle w:val="NoSpacing"/>
        <w:rPr>
          <w:rFonts w:ascii="Times New Roman" w:hAnsi="Times New Roman" w:cs="Times New Roman"/>
          <w:sz w:val="24"/>
          <w:szCs w:val="24"/>
        </w:rPr>
      </w:pPr>
      <w:r w:rsidRPr="006D7F94">
        <w:rPr>
          <w:rFonts w:ascii="Times New Roman" w:hAnsi="Times New Roman" w:cs="Times New Roman"/>
          <w:sz w:val="24"/>
          <w:szCs w:val="24"/>
        </w:rPr>
        <w:t>Spring</w:t>
      </w:r>
    </w:p>
    <w:sectPr w:rsidR="00EF2E33" w:rsidRPr="006D7F94" w:rsidSect="00BD7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90B"/>
    <w:rsid w:val="00030E2B"/>
    <w:rsid w:val="00033BDF"/>
    <w:rsid w:val="000473C3"/>
    <w:rsid w:val="0008691C"/>
    <w:rsid w:val="000A7630"/>
    <w:rsid w:val="000C572E"/>
    <w:rsid w:val="000D6AF2"/>
    <w:rsid w:val="00100094"/>
    <w:rsid w:val="001017B1"/>
    <w:rsid w:val="0010777D"/>
    <w:rsid w:val="0011257E"/>
    <w:rsid w:val="00112B3D"/>
    <w:rsid w:val="001225FE"/>
    <w:rsid w:val="001273FB"/>
    <w:rsid w:val="00147D59"/>
    <w:rsid w:val="00152924"/>
    <w:rsid w:val="00153AE2"/>
    <w:rsid w:val="00166086"/>
    <w:rsid w:val="0018130B"/>
    <w:rsid w:val="00183AFF"/>
    <w:rsid w:val="00184CF8"/>
    <w:rsid w:val="00187602"/>
    <w:rsid w:val="001A02D4"/>
    <w:rsid w:val="001A16D5"/>
    <w:rsid w:val="001A3A4D"/>
    <w:rsid w:val="001A60F3"/>
    <w:rsid w:val="001B4F8E"/>
    <w:rsid w:val="001B7564"/>
    <w:rsid w:val="001D075F"/>
    <w:rsid w:val="001E3F65"/>
    <w:rsid w:val="001E4FFC"/>
    <w:rsid w:val="00207A3A"/>
    <w:rsid w:val="002110DF"/>
    <w:rsid w:val="00220FC8"/>
    <w:rsid w:val="0024711C"/>
    <w:rsid w:val="0029315A"/>
    <w:rsid w:val="00295691"/>
    <w:rsid w:val="002B2A18"/>
    <w:rsid w:val="002B2EFA"/>
    <w:rsid w:val="002B7C4D"/>
    <w:rsid w:val="002C558A"/>
    <w:rsid w:val="002D3C74"/>
    <w:rsid w:val="00302BEA"/>
    <w:rsid w:val="00305CA4"/>
    <w:rsid w:val="003133B0"/>
    <w:rsid w:val="003454DC"/>
    <w:rsid w:val="00350731"/>
    <w:rsid w:val="003552E5"/>
    <w:rsid w:val="003567F3"/>
    <w:rsid w:val="00370022"/>
    <w:rsid w:val="0037228A"/>
    <w:rsid w:val="0038420D"/>
    <w:rsid w:val="003D1CC6"/>
    <w:rsid w:val="003E37D6"/>
    <w:rsid w:val="003F134E"/>
    <w:rsid w:val="00416F3B"/>
    <w:rsid w:val="00433F71"/>
    <w:rsid w:val="00434CEA"/>
    <w:rsid w:val="004439FD"/>
    <w:rsid w:val="0047062F"/>
    <w:rsid w:val="00470B1A"/>
    <w:rsid w:val="004848FD"/>
    <w:rsid w:val="004B4354"/>
    <w:rsid w:val="004C00B2"/>
    <w:rsid w:val="004C0877"/>
    <w:rsid w:val="004D3B90"/>
    <w:rsid w:val="004D782D"/>
    <w:rsid w:val="0052760D"/>
    <w:rsid w:val="00586BD4"/>
    <w:rsid w:val="005A4D13"/>
    <w:rsid w:val="005B4F1A"/>
    <w:rsid w:val="005C2279"/>
    <w:rsid w:val="005E5976"/>
    <w:rsid w:val="005E7390"/>
    <w:rsid w:val="005F1D25"/>
    <w:rsid w:val="006200E2"/>
    <w:rsid w:val="00633ACB"/>
    <w:rsid w:val="00643735"/>
    <w:rsid w:val="00674B44"/>
    <w:rsid w:val="00697E99"/>
    <w:rsid w:val="006A575A"/>
    <w:rsid w:val="006B3BE0"/>
    <w:rsid w:val="006D7F94"/>
    <w:rsid w:val="0071636A"/>
    <w:rsid w:val="00721057"/>
    <w:rsid w:val="007543FF"/>
    <w:rsid w:val="00764E6A"/>
    <w:rsid w:val="00774528"/>
    <w:rsid w:val="00780E54"/>
    <w:rsid w:val="00790320"/>
    <w:rsid w:val="007A559A"/>
    <w:rsid w:val="007B1355"/>
    <w:rsid w:val="007B77AD"/>
    <w:rsid w:val="007D12D7"/>
    <w:rsid w:val="007D1F14"/>
    <w:rsid w:val="007D7C9A"/>
    <w:rsid w:val="007F10AA"/>
    <w:rsid w:val="00825BEA"/>
    <w:rsid w:val="00834755"/>
    <w:rsid w:val="00836413"/>
    <w:rsid w:val="00846C9B"/>
    <w:rsid w:val="00860D17"/>
    <w:rsid w:val="00864483"/>
    <w:rsid w:val="00884F5D"/>
    <w:rsid w:val="00896794"/>
    <w:rsid w:val="008A29A7"/>
    <w:rsid w:val="008C235E"/>
    <w:rsid w:val="008F6D41"/>
    <w:rsid w:val="00965557"/>
    <w:rsid w:val="0096660A"/>
    <w:rsid w:val="0098090B"/>
    <w:rsid w:val="00987CF4"/>
    <w:rsid w:val="00995061"/>
    <w:rsid w:val="009B2F79"/>
    <w:rsid w:val="009C6678"/>
    <w:rsid w:val="009C6E34"/>
    <w:rsid w:val="009D55A1"/>
    <w:rsid w:val="00A04DBE"/>
    <w:rsid w:val="00A16F4E"/>
    <w:rsid w:val="00A27056"/>
    <w:rsid w:val="00A329F5"/>
    <w:rsid w:val="00A36AED"/>
    <w:rsid w:val="00A40292"/>
    <w:rsid w:val="00A534A3"/>
    <w:rsid w:val="00A60A94"/>
    <w:rsid w:val="00A737C8"/>
    <w:rsid w:val="00A87DA9"/>
    <w:rsid w:val="00A91350"/>
    <w:rsid w:val="00A92216"/>
    <w:rsid w:val="00AA1CAC"/>
    <w:rsid w:val="00AB1E9D"/>
    <w:rsid w:val="00AE082A"/>
    <w:rsid w:val="00B41BA0"/>
    <w:rsid w:val="00BA2A36"/>
    <w:rsid w:val="00BA460B"/>
    <w:rsid w:val="00BA5750"/>
    <w:rsid w:val="00BA5B19"/>
    <w:rsid w:val="00C4447B"/>
    <w:rsid w:val="00C547C3"/>
    <w:rsid w:val="00C71539"/>
    <w:rsid w:val="00C773B4"/>
    <w:rsid w:val="00C81B02"/>
    <w:rsid w:val="00C84717"/>
    <w:rsid w:val="00CB25B5"/>
    <w:rsid w:val="00CC478E"/>
    <w:rsid w:val="00CF3B64"/>
    <w:rsid w:val="00D2051A"/>
    <w:rsid w:val="00D2215C"/>
    <w:rsid w:val="00D26C78"/>
    <w:rsid w:val="00D2724F"/>
    <w:rsid w:val="00D406F3"/>
    <w:rsid w:val="00D4520C"/>
    <w:rsid w:val="00D670E3"/>
    <w:rsid w:val="00D72609"/>
    <w:rsid w:val="00D81298"/>
    <w:rsid w:val="00DB3C2D"/>
    <w:rsid w:val="00DD515A"/>
    <w:rsid w:val="00DE0124"/>
    <w:rsid w:val="00DE6F66"/>
    <w:rsid w:val="00E077F2"/>
    <w:rsid w:val="00E22E00"/>
    <w:rsid w:val="00E86849"/>
    <w:rsid w:val="00E90204"/>
    <w:rsid w:val="00EA5C74"/>
    <w:rsid w:val="00EC02F4"/>
    <w:rsid w:val="00EE1F70"/>
    <w:rsid w:val="00EF2E33"/>
    <w:rsid w:val="00F1298F"/>
    <w:rsid w:val="00F13365"/>
    <w:rsid w:val="00F1627B"/>
    <w:rsid w:val="00F274B9"/>
    <w:rsid w:val="00F54D28"/>
    <w:rsid w:val="00F559F4"/>
    <w:rsid w:val="00F9617A"/>
    <w:rsid w:val="00FB475B"/>
    <w:rsid w:val="00FE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3734"/>
  <w15:docId w15:val="{7ABDE20C-EF9D-4168-BA4E-3C641B90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90B"/>
    <w:rPr>
      <w:rFonts w:eastAsiaTheme="minorEastAsia"/>
    </w:rPr>
  </w:style>
  <w:style w:type="paragraph" w:styleId="Heading3">
    <w:name w:val="heading 3"/>
    <w:basedOn w:val="Normal"/>
    <w:link w:val="Heading3Char"/>
    <w:uiPriority w:val="9"/>
    <w:qFormat/>
    <w:rsid w:val="009809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090B"/>
    <w:rPr>
      <w:rFonts w:ascii="Times New Roman" w:eastAsia="Times New Roman" w:hAnsi="Times New Roman" w:cs="Times New Roman"/>
      <w:b/>
      <w:bCs/>
      <w:sz w:val="27"/>
      <w:szCs w:val="27"/>
    </w:rPr>
  </w:style>
  <w:style w:type="paragraph" w:styleId="NoSpacing">
    <w:name w:val="No Spacing"/>
    <w:uiPriority w:val="1"/>
    <w:qFormat/>
    <w:rsid w:val="0098090B"/>
    <w:pPr>
      <w:spacing w:after="0" w:line="240" w:lineRule="auto"/>
    </w:pPr>
    <w:rPr>
      <w:rFonts w:eastAsiaTheme="minorEastAsia"/>
    </w:rPr>
  </w:style>
  <w:style w:type="paragraph" w:styleId="BalloonText">
    <w:name w:val="Balloon Text"/>
    <w:basedOn w:val="Normal"/>
    <w:link w:val="BalloonTextChar"/>
    <w:uiPriority w:val="99"/>
    <w:semiHidden/>
    <w:unhideWhenUsed/>
    <w:rsid w:val="00305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CA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370022"/>
    <w:rPr>
      <w:sz w:val="16"/>
      <w:szCs w:val="16"/>
    </w:rPr>
  </w:style>
  <w:style w:type="paragraph" w:styleId="CommentText">
    <w:name w:val="annotation text"/>
    <w:basedOn w:val="Normal"/>
    <w:link w:val="CommentTextChar"/>
    <w:uiPriority w:val="99"/>
    <w:semiHidden/>
    <w:unhideWhenUsed/>
    <w:rsid w:val="00370022"/>
    <w:pPr>
      <w:spacing w:line="240" w:lineRule="auto"/>
    </w:pPr>
    <w:rPr>
      <w:sz w:val="20"/>
      <w:szCs w:val="20"/>
    </w:rPr>
  </w:style>
  <w:style w:type="character" w:customStyle="1" w:styleId="CommentTextChar">
    <w:name w:val="Comment Text Char"/>
    <w:basedOn w:val="DefaultParagraphFont"/>
    <w:link w:val="CommentText"/>
    <w:uiPriority w:val="99"/>
    <w:semiHidden/>
    <w:rsid w:val="0037002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70022"/>
    <w:rPr>
      <w:b/>
      <w:bCs/>
    </w:rPr>
  </w:style>
  <w:style w:type="character" w:customStyle="1" w:styleId="CommentSubjectChar">
    <w:name w:val="Comment Subject Char"/>
    <w:basedOn w:val="CommentTextChar"/>
    <w:link w:val="CommentSubject"/>
    <w:uiPriority w:val="99"/>
    <w:semiHidden/>
    <w:rsid w:val="00370022"/>
    <w:rPr>
      <w:rFonts w:eastAsiaTheme="minorEastAsia"/>
      <w:b/>
      <w:bCs/>
      <w:sz w:val="20"/>
      <w:szCs w:val="20"/>
    </w:rPr>
  </w:style>
  <w:style w:type="paragraph" w:styleId="BodyTextIndent2">
    <w:name w:val="Body Text Indent 2"/>
    <w:basedOn w:val="Normal"/>
    <w:link w:val="BodyTextIndent2Char"/>
    <w:rsid w:val="00350731"/>
    <w:pPr>
      <w:spacing w:after="0" w:line="240" w:lineRule="auto"/>
      <w:ind w:left="2160" w:hanging="21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350731"/>
    <w:rPr>
      <w:rFonts w:ascii="Times New Roman" w:eastAsia="Times New Roman" w:hAnsi="Times New Roman" w:cs="Times New Roman"/>
      <w:sz w:val="20"/>
      <w:szCs w:val="20"/>
    </w:rPr>
  </w:style>
  <w:style w:type="paragraph" w:styleId="NormalWeb">
    <w:name w:val="Normal (Web)"/>
    <w:basedOn w:val="Normal"/>
    <w:uiPriority w:val="99"/>
    <w:unhideWhenUsed/>
    <w:rsid w:val="00A402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0292"/>
    <w:rPr>
      <w:b/>
      <w:bCs/>
    </w:rPr>
  </w:style>
  <w:style w:type="paragraph" w:customStyle="1" w:styleId="courseblocktitle">
    <w:name w:val="courseblocktitle"/>
    <w:basedOn w:val="Normal"/>
    <w:rsid w:val="00C54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s">
    <w:name w:val="credits"/>
    <w:basedOn w:val="DefaultParagraphFont"/>
    <w:rsid w:val="00C547C3"/>
  </w:style>
  <w:style w:type="paragraph" w:customStyle="1" w:styleId="courseblockextra">
    <w:name w:val="courseblockextra"/>
    <w:basedOn w:val="Normal"/>
    <w:rsid w:val="00C547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47C3"/>
    <w:rPr>
      <w:color w:val="0000FF"/>
      <w:u w:val="single"/>
    </w:rPr>
  </w:style>
  <w:style w:type="paragraph" w:customStyle="1" w:styleId="courseblockdesc">
    <w:name w:val="courseblockdesc"/>
    <w:basedOn w:val="Normal"/>
    <w:rsid w:val="00C547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2324">
      <w:bodyDiv w:val="1"/>
      <w:marLeft w:val="0"/>
      <w:marRight w:val="0"/>
      <w:marTop w:val="0"/>
      <w:marBottom w:val="0"/>
      <w:divBdr>
        <w:top w:val="none" w:sz="0" w:space="0" w:color="auto"/>
        <w:left w:val="none" w:sz="0" w:space="0" w:color="auto"/>
        <w:bottom w:val="none" w:sz="0" w:space="0" w:color="auto"/>
        <w:right w:val="none" w:sz="0" w:space="0" w:color="auto"/>
      </w:divBdr>
    </w:div>
    <w:div w:id="774522321">
      <w:bodyDiv w:val="1"/>
      <w:marLeft w:val="0"/>
      <w:marRight w:val="0"/>
      <w:marTop w:val="0"/>
      <w:marBottom w:val="0"/>
      <w:divBdr>
        <w:top w:val="none" w:sz="0" w:space="0" w:color="auto"/>
        <w:left w:val="none" w:sz="0" w:space="0" w:color="auto"/>
        <w:bottom w:val="none" w:sz="0" w:space="0" w:color="auto"/>
        <w:right w:val="none" w:sz="0" w:space="0" w:color="auto"/>
      </w:divBdr>
    </w:div>
    <w:div w:id="1190804262">
      <w:bodyDiv w:val="1"/>
      <w:marLeft w:val="0"/>
      <w:marRight w:val="0"/>
      <w:marTop w:val="0"/>
      <w:marBottom w:val="0"/>
      <w:divBdr>
        <w:top w:val="none" w:sz="0" w:space="0" w:color="auto"/>
        <w:left w:val="none" w:sz="0" w:space="0" w:color="auto"/>
        <w:bottom w:val="none" w:sz="0" w:space="0" w:color="auto"/>
        <w:right w:val="none" w:sz="0" w:space="0" w:color="auto"/>
      </w:divBdr>
    </w:div>
    <w:div w:id="1255092789">
      <w:bodyDiv w:val="1"/>
      <w:marLeft w:val="0"/>
      <w:marRight w:val="0"/>
      <w:marTop w:val="0"/>
      <w:marBottom w:val="0"/>
      <w:divBdr>
        <w:top w:val="none" w:sz="0" w:space="0" w:color="auto"/>
        <w:left w:val="none" w:sz="0" w:space="0" w:color="auto"/>
        <w:bottom w:val="none" w:sz="0" w:space="0" w:color="auto"/>
        <w:right w:val="none" w:sz="0" w:space="0" w:color="auto"/>
      </w:divBdr>
    </w:div>
    <w:div w:id="1546134551">
      <w:bodyDiv w:val="1"/>
      <w:marLeft w:val="0"/>
      <w:marRight w:val="0"/>
      <w:marTop w:val="0"/>
      <w:marBottom w:val="0"/>
      <w:divBdr>
        <w:top w:val="none" w:sz="0" w:space="0" w:color="auto"/>
        <w:left w:val="none" w:sz="0" w:space="0" w:color="auto"/>
        <w:bottom w:val="none" w:sz="0" w:space="0" w:color="auto"/>
        <w:right w:val="none" w:sz="0" w:space="0" w:color="auto"/>
      </w:divBdr>
      <w:divsChild>
        <w:div w:id="1142620383">
          <w:marLeft w:val="0"/>
          <w:marRight w:val="0"/>
          <w:marTop w:val="0"/>
          <w:marBottom w:val="0"/>
          <w:divBdr>
            <w:top w:val="none" w:sz="0" w:space="0" w:color="auto"/>
            <w:left w:val="none" w:sz="0" w:space="0" w:color="auto"/>
            <w:bottom w:val="none" w:sz="0" w:space="0" w:color="auto"/>
            <w:right w:val="none" w:sz="0" w:space="0" w:color="auto"/>
          </w:divBdr>
        </w:div>
        <w:div w:id="2086873256">
          <w:marLeft w:val="0"/>
          <w:marRight w:val="0"/>
          <w:marTop w:val="0"/>
          <w:marBottom w:val="0"/>
          <w:divBdr>
            <w:top w:val="none" w:sz="0" w:space="0" w:color="auto"/>
            <w:left w:val="none" w:sz="0" w:space="0" w:color="auto"/>
            <w:bottom w:val="none" w:sz="0" w:space="0" w:color="auto"/>
            <w:right w:val="none" w:sz="0" w:space="0" w:color="auto"/>
          </w:divBdr>
        </w:div>
      </w:divsChild>
    </w:div>
    <w:div w:id="1562864094">
      <w:bodyDiv w:val="1"/>
      <w:marLeft w:val="0"/>
      <w:marRight w:val="0"/>
      <w:marTop w:val="0"/>
      <w:marBottom w:val="0"/>
      <w:divBdr>
        <w:top w:val="none" w:sz="0" w:space="0" w:color="auto"/>
        <w:left w:val="none" w:sz="0" w:space="0" w:color="auto"/>
        <w:bottom w:val="none" w:sz="0" w:space="0" w:color="auto"/>
        <w:right w:val="none" w:sz="0" w:space="0" w:color="auto"/>
      </w:divBdr>
    </w:div>
    <w:div w:id="1580291896">
      <w:bodyDiv w:val="1"/>
      <w:marLeft w:val="0"/>
      <w:marRight w:val="0"/>
      <w:marTop w:val="0"/>
      <w:marBottom w:val="0"/>
      <w:divBdr>
        <w:top w:val="none" w:sz="0" w:space="0" w:color="auto"/>
        <w:left w:val="none" w:sz="0" w:space="0" w:color="auto"/>
        <w:bottom w:val="none" w:sz="0" w:space="0" w:color="auto"/>
        <w:right w:val="none" w:sz="0" w:space="0" w:color="auto"/>
      </w:divBdr>
      <w:divsChild>
        <w:div w:id="100691101">
          <w:marLeft w:val="0"/>
          <w:marRight w:val="0"/>
          <w:marTop w:val="0"/>
          <w:marBottom w:val="450"/>
          <w:divBdr>
            <w:top w:val="none" w:sz="0" w:space="0" w:color="auto"/>
            <w:left w:val="none" w:sz="0" w:space="0" w:color="auto"/>
            <w:bottom w:val="none" w:sz="0" w:space="0" w:color="auto"/>
            <w:right w:val="none" w:sz="0" w:space="0" w:color="auto"/>
          </w:divBdr>
        </w:div>
        <w:div w:id="1806773508">
          <w:marLeft w:val="0"/>
          <w:marRight w:val="0"/>
          <w:marTop w:val="0"/>
          <w:marBottom w:val="450"/>
          <w:divBdr>
            <w:top w:val="none" w:sz="0" w:space="0" w:color="auto"/>
            <w:left w:val="none" w:sz="0" w:space="0" w:color="auto"/>
            <w:bottom w:val="none" w:sz="0" w:space="0" w:color="auto"/>
            <w:right w:val="none" w:sz="0" w:space="0" w:color="auto"/>
          </w:divBdr>
        </w:div>
        <w:div w:id="41249332">
          <w:marLeft w:val="0"/>
          <w:marRight w:val="0"/>
          <w:marTop w:val="0"/>
          <w:marBottom w:val="450"/>
          <w:divBdr>
            <w:top w:val="none" w:sz="0" w:space="0" w:color="auto"/>
            <w:left w:val="none" w:sz="0" w:space="0" w:color="auto"/>
            <w:bottom w:val="none" w:sz="0" w:space="0" w:color="auto"/>
            <w:right w:val="none" w:sz="0" w:space="0" w:color="auto"/>
          </w:divBdr>
        </w:div>
        <w:div w:id="168493867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msubillings.edu/search/?P=CHMY%20141" TargetMode="External"/><Relationship Id="rId13" Type="http://schemas.openxmlformats.org/officeDocument/2006/relationships/hyperlink" Target="https://catalog.msubillings.edu/search/?P=CHMY%20142" TargetMode="External"/><Relationship Id="rId3" Type="http://schemas.openxmlformats.org/officeDocument/2006/relationships/settings" Target="settings.xml"/><Relationship Id="rId7" Type="http://schemas.openxmlformats.org/officeDocument/2006/relationships/hyperlink" Target="https://catalog.msubillings.edu/search/?P=CHMY%20142" TargetMode="External"/><Relationship Id="rId12" Type="http://schemas.openxmlformats.org/officeDocument/2006/relationships/hyperlink" Target="https://catalog.msubillings.edu/search/?P=CHMY%2014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catalog.montana.edu/search/?P=BIOH%20211" TargetMode="External"/><Relationship Id="rId11" Type="http://schemas.openxmlformats.org/officeDocument/2006/relationships/hyperlink" Target="https://catalog.msubillings.edu/search/?P=CHMY%20142" TargetMode="External"/><Relationship Id="rId5" Type="http://schemas.openxmlformats.org/officeDocument/2006/relationships/hyperlink" Target="http://catalog.montana.edu/search/?P=BIOH%20201" TargetMode="External"/><Relationship Id="rId15" Type="http://schemas.openxmlformats.org/officeDocument/2006/relationships/hyperlink" Target="https://catalog.msubillings.edu/search/?P=CHMY%20143" TargetMode="External"/><Relationship Id="rId10" Type="http://schemas.openxmlformats.org/officeDocument/2006/relationships/hyperlink" Target="https://catalog.msubillings.edu/search/?P=CHMY%20141" TargetMode="External"/><Relationship Id="rId4" Type="http://schemas.openxmlformats.org/officeDocument/2006/relationships/webSettings" Target="webSettings.xml"/><Relationship Id="rId9" Type="http://schemas.openxmlformats.org/officeDocument/2006/relationships/hyperlink" Target="https://catalog.msubillings.edu/search/?P=CHMY%20141" TargetMode="External"/><Relationship Id="rId14" Type="http://schemas.openxmlformats.org/officeDocument/2006/relationships/hyperlink" Target="https://catalog.msubillings.edu/search/?P=CHMY%20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B2BB4-0BB5-45A9-8150-66F08C67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15</Pages>
  <Words>4171</Words>
  <Characters>23776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Henderson-Matthews, Betty</dc:creator>
  <cp:lastModifiedBy>Henderson-Matthews, Betty</cp:lastModifiedBy>
  <cp:revision>18</cp:revision>
  <cp:lastPrinted>2024-03-25T21:22:00Z</cp:lastPrinted>
  <dcterms:created xsi:type="dcterms:W3CDTF">2023-12-04T18:29:00Z</dcterms:created>
  <dcterms:modified xsi:type="dcterms:W3CDTF">2024-10-02T15:47:00Z</dcterms:modified>
</cp:coreProperties>
</file>